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142" w:type="dxa"/>
        <w:tblLayout w:type="fixed"/>
        <w:tblCellMar>
          <w:left w:w="0" w:type="dxa"/>
          <w:right w:w="0" w:type="dxa"/>
        </w:tblCellMar>
        <w:tblLook w:val="04A0"/>
      </w:tblPr>
      <w:tblGrid>
        <w:gridCol w:w="5214"/>
        <w:gridCol w:w="2146"/>
        <w:gridCol w:w="1573"/>
        <w:gridCol w:w="1074"/>
        <w:gridCol w:w="223"/>
      </w:tblGrid>
      <w:tr w:rsidR="000047FF" w:rsidTr="000047FF">
        <w:trPr>
          <w:gridAfter w:val="1"/>
          <w:wAfter w:w="223" w:type="dxa"/>
          <w:trHeight w:val="286"/>
        </w:trPr>
        <w:tc>
          <w:tcPr>
            <w:tcW w:w="5212" w:type="dxa"/>
            <w:vMerge w:val="restart"/>
            <w:vAlign w:val="center"/>
            <w:hideMark/>
          </w:tcPr>
          <w:p w:rsidR="000047FF" w:rsidRDefault="000047FF">
            <w:pPr>
              <w:pStyle w:val="af4"/>
            </w:pPr>
            <w:bookmarkStart w:id="0" w:name="OCRUncertain015"/>
            <w:bookmarkStart w:id="1" w:name="OCRUncertain011"/>
            <w:r>
              <w:rPr>
                <w:noProof/>
                <w:lang w:eastAsia="ru-RU"/>
              </w:rPr>
              <w:drawing>
                <wp:inline distT="0" distB="0" distL="0" distR="0">
                  <wp:extent cx="948690" cy="543560"/>
                  <wp:effectExtent l="19050" t="0" r="3810" b="0"/>
                  <wp:docPr id="1" name="Рисунок 11" descr="sg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sg_logo_blue"/>
                          <pic:cNvPicPr>
                            <a:picLocks noChangeAspect="1" noChangeArrowheads="1"/>
                          </pic:cNvPicPr>
                        </pic:nvPicPr>
                        <pic:blipFill>
                          <a:blip r:embed="rId7" cstate="print"/>
                          <a:srcRect/>
                          <a:stretch>
                            <a:fillRect/>
                          </a:stretch>
                        </pic:blipFill>
                        <pic:spPr bwMode="auto">
                          <a:xfrm>
                            <a:off x="0" y="0"/>
                            <a:ext cx="948690" cy="543560"/>
                          </a:xfrm>
                          <a:prstGeom prst="rect">
                            <a:avLst/>
                          </a:prstGeom>
                          <a:noFill/>
                          <a:ln w="9525">
                            <a:noFill/>
                            <a:miter lim="800000"/>
                            <a:headEnd/>
                            <a:tailEnd/>
                          </a:ln>
                        </pic:spPr>
                      </pic:pic>
                    </a:graphicData>
                  </a:graphic>
                </wp:inline>
              </w:drawing>
            </w:r>
          </w:p>
        </w:tc>
        <w:tc>
          <w:tcPr>
            <w:tcW w:w="2146" w:type="dxa"/>
          </w:tcPr>
          <w:p w:rsidR="000047FF" w:rsidRDefault="000047FF">
            <w:pPr>
              <w:pStyle w:val="af4"/>
            </w:pPr>
          </w:p>
        </w:tc>
        <w:tc>
          <w:tcPr>
            <w:tcW w:w="1573" w:type="dxa"/>
          </w:tcPr>
          <w:p w:rsidR="000047FF" w:rsidRDefault="000047FF">
            <w:pPr>
              <w:pStyle w:val="af4"/>
            </w:pPr>
          </w:p>
        </w:tc>
        <w:tc>
          <w:tcPr>
            <w:tcW w:w="1074" w:type="dxa"/>
            <w:vAlign w:val="center"/>
          </w:tcPr>
          <w:p w:rsidR="000047FF" w:rsidRDefault="000047FF">
            <w:pPr>
              <w:pStyle w:val="af4"/>
              <w:jc w:val="right"/>
            </w:pPr>
          </w:p>
        </w:tc>
      </w:tr>
      <w:tr w:rsidR="000047FF" w:rsidTr="000047FF">
        <w:trPr>
          <w:trHeight w:val="164"/>
        </w:trPr>
        <w:tc>
          <w:tcPr>
            <w:tcW w:w="5212" w:type="dxa"/>
            <w:vMerge/>
            <w:vAlign w:val="center"/>
            <w:hideMark/>
          </w:tcPr>
          <w:p w:rsidR="000047FF" w:rsidRDefault="000047FF">
            <w:pPr>
              <w:rPr>
                <w:rFonts w:ascii="Arial" w:hAnsi="Arial"/>
                <w:sz w:val="22"/>
                <w:szCs w:val="22"/>
                <w:lang w:eastAsia="en-US"/>
              </w:rPr>
            </w:pPr>
          </w:p>
        </w:tc>
        <w:tc>
          <w:tcPr>
            <w:tcW w:w="2146" w:type="dxa"/>
            <w:hideMark/>
          </w:tcPr>
          <w:p w:rsidR="000047FF" w:rsidRDefault="000047FF">
            <w:pPr>
              <w:pStyle w:val="af4"/>
              <w:rPr>
                <w:rFonts w:cs="Arial"/>
                <w:color w:val="262626"/>
                <w:sz w:val="14"/>
                <w:szCs w:val="14"/>
              </w:rPr>
            </w:pPr>
            <w:r>
              <w:rPr>
                <w:rFonts w:cs="Arial"/>
                <w:sz w:val="14"/>
                <w:szCs w:val="14"/>
              </w:rPr>
              <w:t>1</w:t>
            </w:r>
            <w:r>
              <w:rPr>
                <w:rFonts w:cs="Arial"/>
                <w:color w:val="262626"/>
                <w:sz w:val="14"/>
                <w:szCs w:val="14"/>
              </w:rPr>
              <w:t>99004, Санкт-Петербург</w:t>
            </w:r>
          </w:p>
          <w:p w:rsidR="000047FF" w:rsidRDefault="000047FF">
            <w:pPr>
              <w:pStyle w:val="af4"/>
              <w:rPr>
                <w:rFonts w:cs="Arial"/>
                <w:color w:val="262626"/>
                <w:sz w:val="14"/>
                <w:szCs w:val="14"/>
              </w:rPr>
            </w:pPr>
            <w:r>
              <w:rPr>
                <w:rFonts w:cs="Arial"/>
                <w:color w:val="262626"/>
                <w:sz w:val="14"/>
                <w:szCs w:val="14"/>
              </w:rPr>
              <w:t>В.О., Малый пр., 22, лит. А</w:t>
            </w:r>
          </w:p>
          <w:p w:rsidR="000047FF" w:rsidRDefault="000047FF">
            <w:pPr>
              <w:pStyle w:val="af4"/>
            </w:pPr>
            <w:r>
              <w:rPr>
                <w:rFonts w:cs="Arial"/>
                <w:color w:val="262626"/>
                <w:sz w:val="14"/>
                <w:szCs w:val="14"/>
              </w:rPr>
              <w:t>Бизнес-центр «Соверен»</w:t>
            </w:r>
          </w:p>
        </w:tc>
        <w:tc>
          <w:tcPr>
            <w:tcW w:w="1573" w:type="dxa"/>
            <w:hideMark/>
          </w:tcPr>
          <w:p w:rsidR="000047FF" w:rsidRDefault="000047FF">
            <w:pPr>
              <w:pStyle w:val="af4"/>
              <w:rPr>
                <w:rFonts w:cs="Arial"/>
                <w:color w:val="262626"/>
                <w:sz w:val="14"/>
                <w:szCs w:val="14"/>
              </w:rPr>
            </w:pPr>
            <w:r>
              <w:rPr>
                <w:rFonts w:cs="Arial"/>
                <w:color w:val="262626"/>
                <w:sz w:val="14"/>
                <w:szCs w:val="14"/>
              </w:rPr>
              <w:t>Тел.: +7 (812) 327-7979</w:t>
            </w:r>
          </w:p>
          <w:p w:rsidR="000047FF" w:rsidRDefault="000047FF">
            <w:pPr>
              <w:pStyle w:val="af4"/>
              <w:tabs>
                <w:tab w:val="clear" w:pos="4677"/>
                <w:tab w:val="center" w:pos="4252"/>
              </w:tabs>
              <w:rPr>
                <w:rFonts w:cs="Arial"/>
                <w:color w:val="262626"/>
                <w:sz w:val="14"/>
                <w:szCs w:val="14"/>
              </w:rPr>
            </w:pPr>
            <w:r>
              <w:rPr>
                <w:rFonts w:cs="Arial"/>
                <w:color w:val="262626"/>
                <w:sz w:val="14"/>
                <w:szCs w:val="14"/>
              </w:rPr>
              <w:t>Факс +7 (812) 327-7979</w:t>
            </w:r>
          </w:p>
          <w:p w:rsidR="000047FF" w:rsidRDefault="000047FF">
            <w:pPr>
              <w:pStyle w:val="af4"/>
            </w:pPr>
            <w:r>
              <w:rPr>
                <w:rFonts w:cs="Arial"/>
                <w:color w:val="262626"/>
                <w:sz w:val="14"/>
                <w:szCs w:val="14"/>
              </w:rPr>
              <w:t>www.</w:t>
            </w:r>
            <w:r>
              <w:rPr>
                <w:rFonts w:cs="Arial"/>
                <w:color w:val="262626"/>
                <w:sz w:val="14"/>
                <w:szCs w:val="14"/>
                <w:lang w:val="en-US"/>
              </w:rPr>
              <w:t>sevgorod</w:t>
            </w:r>
            <w:r>
              <w:rPr>
                <w:rFonts w:cs="Arial"/>
                <w:color w:val="262626"/>
                <w:sz w:val="14"/>
                <w:szCs w:val="14"/>
              </w:rPr>
              <w:t>.ru</w:t>
            </w:r>
          </w:p>
        </w:tc>
        <w:tc>
          <w:tcPr>
            <w:tcW w:w="1297" w:type="dxa"/>
            <w:gridSpan w:val="2"/>
            <w:hideMark/>
          </w:tcPr>
          <w:p w:rsidR="000047FF" w:rsidRDefault="000047FF">
            <w:pPr>
              <w:pStyle w:val="af4"/>
              <w:jc w:val="right"/>
            </w:pPr>
            <w:r>
              <w:rPr>
                <w:noProof/>
                <w:lang w:eastAsia="ru-RU"/>
              </w:rPr>
              <w:drawing>
                <wp:inline distT="0" distB="0" distL="0" distR="0">
                  <wp:extent cx="716280" cy="163830"/>
                  <wp:effectExtent l="19050" t="0" r="7620" b="0"/>
                  <wp:docPr id="2" name="Рисунок 0" descr="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holding.png"/>
                          <pic:cNvPicPr>
                            <a:picLocks noChangeAspect="1" noChangeArrowheads="1"/>
                          </pic:cNvPicPr>
                        </pic:nvPicPr>
                        <pic:blipFill>
                          <a:blip r:embed="rId8" cstate="print"/>
                          <a:srcRect/>
                          <a:stretch>
                            <a:fillRect/>
                          </a:stretch>
                        </pic:blipFill>
                        <pic:spPr bwMode="auto">
                          <a:xfrm>
                            <a:off x="0" y="0"/>
                            <a:ext cx="716280" cy="163830"/>
                          </a:xfrm>
                          <a:prstGeom prst="rect">
                            <a:avLst/>
                          </a:prstGeom>
                          <a:noFill/>
                          <a:ln w="9525">
                            <a:noFill/>
                            <a:miter lim="800000"/>
                            <a:headEnd/>
                            <a:tailEnd/>
                          </a:ln>
                        </pic:spPr>
                      </pic:pic>
                    </a:graphicData>
                  </a:graphic>
                </wp:inline>
              </w:drawing>
            </w:r>
          </w:p>
        </w:tc>
      </w:tr>
      <w:tr w:rsidR="000047FF" w:rsidTr="000047FF">
        <w:trPr>
          <w:gridAfter w:val="1"/>
          <w:wAfter w:w="223" w:type="dxa"/>
          <w:trHeight w:val="286"/>
        </w:trPr>
        <w:tc>
          <w:tcPr>
            <w:tcW w:w="5212" w:type="dxa"/>
          </w:tcPr>
          <w:p w:rsidR="000047FF" w:rsidRDefault="000047FF">
            <w:pPr>
              <w:pStyle w:val="af4"/>
            </w:pPr>
          </w:p>
        </w:tc>
        <w:tc>
          <w:tcPr>
            <w:tcW w:w="2146" w:type="dxa"/>
          </w:tcPr>
          <w:p w:rsidR="000047FF" w:rsidRDefault="000047FF">
            <w:pPr>
              <w:pStyle w:val="af4"/>
            </w:pPr>
          </w:p>
        </w:tc>
        <w:tc>
          <w:tcPr>
            <w:tcW w:w="1573" w:type="dxa"/>
          </w:tcPr>
          <w:p w:rsidR="000047FF" w:rsidRDefault="000047FF">
            <w:pPr>
              <w:pStyle w:val="af4"/>
              <w:jc w:val="center"/>
            </w:pPr>
          </w:p>
        </w:tc>
        <w:tc>
          <w:tcPr>
            <w:tcW w:w="1074" w:type="dxa"/>
          </w:tcPr>
          <w:p w:rsidR="000047FF" w:rsidRDefault="000047FF">
            <w:pPr>
              <w:pStyle w:val="af4"/>
            </w:pPr>
          </w:p>
        </w:tc>
      </w:tr>
    </w:tbl>
    <w:p w:rsidR="000047FF" w:rsidRPr="00914A93" w:rsidRDefault="000047FF" w:rsidP="00C5188C">
      <w:pPr>
        <w:widowControl w:val="0"/>
        <w:jc w:val="both"/>
        <w:rPr>
          <w:rFonts w:ascii="Arial" w:hAnsi="Arial" w:cs="Arial"/>
        </w:rPr>
      </w:pPr>
    </w:p>
    <w:p w:rsidR="00C5188C" w:rsidRPr="005909CB" w:rsidRDefault="00C5188C" w:rsidP="00C5188C">
      <w:pPr>
        <w:widowControl w:val="0"/>
        <w:jc w:val="center"/>
        <w:rPr>
          <w:rFonts w:ascii="Arial" w:hAnsi="Arial" w:cs="Arial"/>
          <w:b/>
          <w:sz w:val="32"/>
          <w:szCs w:val="32"/>
        </w:rPr>
      </w:pPr>
      <w:r w:rsidRPr="005909CB">
        <w:rPr>
          <w:rFonts w:ascii="Arial" w:hAnsi="Arial" w:cs="Arial"/>
          <w:b/>
          <w:sz w:val="32"/>
          <w:szCs w:val="32"/>
        </w:rPr>
        <w:t xml:space="preserve"> ДОГОВОР №</w:t>
      </w:r>
      <w:r w:rsidRPr="005909CB">
        <w:rPr>
          <w:rFonts w:ascii="Arial" w:hAnsi="Arial" w:cs="Arial"/>
          <w:b/>
          <w:sz w:val="32"/>
          <w:szCs w:val="32"/>
          <w:highlight w:val="yellow"/>
        </w:rPr>
        <w:t>______</w:t>
      </w:r>
    </w:p>
    <w:p w:rsidR="00C5188C" w:rsidRPr="005909CB" w:rsidRDefault="00F95861" w:rsidP="00C5188C">
      <w:pPr>
        <w:widowControl w:val="0"/>
        <w:jc w:val="center"/>
        <w:rPr>
          <w:rFonts w:ascii="Arial" w:hAnsi="Arial" w:cs="Arial"/>
          <w:b/>
        </w:rPr>
      </w:pPr>
      <w:r w:rsidRPr="005909CB">
        <w:rPr>
          <w:rFonts w:ascii="Arial" w:hAnsi="Arial" w:cs="Arial"/>
          <w:b/>
        </w:rPr>
        <w:t xml:space="preserve">участия </w:t>
      </w:r>
      <w:r w:rsidR="00C5188C" w:rsidRPr="005909CB">
        <w:rPr>
          <w:rFonts w:ascii="Arial" w:hAnsi="Arial" w:cs="Arial"/>
          <w:b/>
        </w:rPr>
        <w:t>в долевом строительстве жилого дома по адресу:</w:t>
      </w:r>
    </w:p>
    <w:p w:rsidR="00C5188C" w:rsidRPr="005909CB" w:rsidRDefault="00C5188C" w:rsidP="00C5188C">
      <w:pPr>
        <w:widowControl w:val="0"/>
        <w:jc w:val="center"/>
        <w:rPr>
          <w:rFonts w:ascii="Arial" w:hAnsi="Arial" w:cs="Arial"/>
          <w:b/>
        </w:rPr>
      </w:pPr>
      <w:r w:rsidRPr="005909CB">
        <w:rPr>
          <w:rFonts w:ascii="Arial" w:hAnsi="Arial" w:cs="Arial"/>
          <w:b/>
        </w:rPr>
        <w:t>г.Санкт-Петербург, проспект Александровской Фермы, дом 8, литера А</w:t>
      </w:r>
    </w:p>
    <w:p w:rsidR="00C5188C" w:rsidRPr="005909CB" w:rsidRDefault="00C5188C" w:rsidP="00C5188C">
      <w:pPr>
        <w:widowControl w:val="0"/>
        <w:jc w:val="both"/>
        <w:rPr>
          <w:rFonts w:ascii="Arial" w:hAnsi="Arial" w:cs="Arial"/>
          <w:b/>
        </w:rPr>
      </w:pPr>
    </w:p>
    <w:p w:rsidR="00C5188C" w:rsidRDefault="00C5188C" w:rsidP="00C5188C">
      <w:pPr>
        <w:widowControl w:val="0"/>
        <w:jc w:val="both"/>
        <w:rPr>
          <w:rFonts w:ascii="Arial" w:hAnsi="Arial" w:cs="Arial"/>
        </w:rPr>
      </w:pPr>
    </w:p>
    <w:p w:rsidR="00C5188C" w:rsidRPr="00914A93" w:rsidRDefault="00C5188C" w:rsidP="00C5188C">
      <w:pPr>
        <w:widowControl w:val="0"/>
        <w:jc w:val="both"/>
        <w:rPr>
          <w:rFonts w:ascii="Arial" w:hAnsi="Arial" w:cs="Arial"/>
        </w:rPr>
      </w:pPr>
      <w:r w:rsidRPr="00914A93">
        <w:rPr>
          <w:rFonts w:ascii="Arial" w:hAnsi="Arial" w:cs="Arial"/>
        </w:rPr>
        <w:t xml:space="preserve">Санкт-Петербург                      </w:t>
      </w:r>
      <w:r w:rsidRPr="00914A93">
        <w:rPr>
          <w:rFonts w:ascii="Arial" w:hAnsi="Arial" w:cs="Arial"/>
        </w:rPr>
        <w:tab/>
      </w:r>
      <w:r w:rsidRPr="00914A93">
        <w:rPr>
          <w:rFonts w:ascii="Arial" w:hAnsi="Arial" w:cs="Arial"/>
        </w:rPr>
        <w:tab/>
        <w:t xml:space="preserve">                                                               </w:t>
      </w:r>
      <w:r>
        <w:rPr>
          <w:rFonts w:ascii="Arial" w:hAnsi="Arial" w:cs="Arial"/>
        </w:rPr>
        <w:t xml:space="preserve">   </w:t>
      </w:r>
      <w:r w:rsidRPr="00914A93">
        <w:rPr>
          <w:rFonts w:ascii="Arial" w:hAnsi="Arial" w:cs="Arial"/>
        </w:rPr>
        <w:t xml:space="preserve"> </w:t>
      </w:r>
      <w:r w:rsidR="005909CB">
        <w:rPr>
          <w:rFonts w:ascii="Arial" w:hAnsi="Arial" w:cs="Arial"/>
        </w:rPr>
        <w:t xml:space="preserve">               </w:t>
      </w:r>
      <w:r w:rsidRPr="00914A93">
        <w:rPr>
          <w:rFonts w:ascii="Arial" w:hAnsi="Arial" w:cs="Arial"/>
        </w:rPr>
        <w:t xml:space="preserve">  «</w:t>
      </w:r>
      <w:r w:rsidRPr="00914A93">
        <w:rPr>
          <w:rFonts w:ascii="Arial" w:hAnsi="Arial" w:cs="Arial"/>
          <w:highlight w:val="yellow"/>
        </w:rPr>
        <w:t>__</w:t>
      </w:r>
      <w:r w:rsidRPr="00914A93">
        <w:rPr>
          <w:rFonts w:ascii="Arial" w:hAnsi="Arial" w:cs="Arial"/>
        </w:rPr>
        <w:t xml:space="preserve">»  </w:t>
      </w:r>
      <w:r w:rsidRPr="00914A93">
        <w:rPr>
          <w:rFonts w:ascii="Arial" w:hAnsi="Arial" w:cs="Arial"/>
          <w:highlight w:val="yellow"/>
        </w:rPr>
        <w:t>_____</w:t>
      </w:r>
      <w:r w:rsidRPr="00914A93">
        <w:rPr>
          <w:rFonts w:ascii="Arial" w:hAnsi="Arial" w:cs="Arial"/>
        </w:rPr>
        <w:t xml:space="preserve"> 201</w:t>
      </w:r>
      <w:r w:rsidRPr="00914A93">
        <w:rPr>
          <w:rFonts w:ascii="Arial" w:hAnsi="Arial" w:cs="Arial"/>
          <w:highlight w:val="yellow"/>
        </w:rPr>
        <w:t>___</w:t>
      </w:r>
      <w:r w:rsidRPr="00914A93">
        <w:rPr>
          <w:rFonts w:ascii="Arial" w:hAnsi="Arial" w:cs="Arial"/>
        </w:rPr>
        <w:t xml:space="preserve"> г.  </w:t>
      </w:r>
    </w:p>
    <w:p w:rsidR="00C5188C" w:rsidRPr="00914A93" w:rsidRDefault="00C5188C" w:rsidP="00C5188C">
      <w:pPr>
        <w:jc w:val="both"/>
        <w:rPr>
          <w:rFonts w:ascii="Arial" w:hAnsi="Arial" w:cs="Arial"/>
          <w:b/>
        </w:rPr>
      </w:pPr>
    </w:p>
    <w:p w:rsidR="00C5188C" w:rsidRPr="00914A93" w:rsidRDefault="00C5188C" w:rsidP="00C5188C">
      <w:pPr>
        <w:ind w:firstLine="567"/>
        <w:jc w:val="both"/>
        <w:rPr>
          <w:rFonts w:ascii="Arial" w:hAnsi="Arial" w:cs="Arial"/>
        </w:rPr>
      </w:pPr>
      <w:r w:rsidRPr="00914A93">
        <w:rPr>
          <w:rFonts w:ascii="Arial" w:hAnsi="Arial" w:cs="Arial"/>
          <w:b/>
        </w:rPr>
        <w:t>Закрытое акционерное общество "Северный город</w:t>
      </w:r>
      <w:r w:rsidRPr="00914A93">
        <w:rPr>
          <w:rFonts w:ascii="Arial" w:hAnsi="Arial" w:cs="Arial"/>
        </w:rPr>
        <w:t xml:space="preserve">", зарегистрированное Решением Регистрационной палаты Мэрии Санкт-Петербурга № 9820 от 18.08.1994г., свидетельство о регистрации № 6913, свидетельство о внесении в Единый государственный реестр юридических лиц серии 78 № 004015695 от 20.11.2002г., ОГРН: 1027809215610, ИНН: 7825005179, </w:t>
      </w:r>
      <w:r w:rsidRPr="00914A93">
        <w:rPr>
          <w:rFonts w:ascii="Arial" w:hAnsi="Arial" w:cs="Arial"/>
          <w:color w:val="000000"/>
        </w:rPr>
        <w:t xml:space="preserve">именуемое далее - </w:t>
      </w:r>
      <w:r w:rsidRPr="00914A93">
        <w:rPr>
          <w:rFonts w:ascii="Arial" w:hAnsi="Arial" w:cs="Arial"/>
          <w:b/>
          <w:color w:val="000000"/>
        </w:rPr>
        <w:t>«Застройщик»</w:t>
      </w:r>
      <w:r w:rsidRPr="00914A93">
        <w:rPr>
          <w:rFonts w:ascii="Arial" w:hAnsi="Arial" w:cs="Arial"/>
          <w:color w:val="000000"/>
        </w:rPr>
        <w:t xml:space="preserve">, </w:t>
      </w:r>
      <w:r w:rsidRPr="00914A93">
        <w:rPr>
          <w:rFonts w:ascii="Arial" w:hAnsi="Arial" w:cs="Arial"/>
        </w:rPr>
        <w:t xml:space="preserve">в лице </w:t>
      </w:r>
      <w:r w:rsidRPr="004D0337">
        <w:rPr>
          <w:rFonts w:ascii="Arial" w:hAnsi="Arial" w:cs="Arial"/>
          <w:b/>
          <w:highlight w:val="yellow"/>
        </w:rPr>
        <w:t>_________________</w:t>
      </w:r>
      <w:r w:rsidRPr="00914A93">
        <w:rPr>
          <w:rFonts w:ascii="Arial" w:hAnsi="Arial" w:cs="Arial"/>
        </w:rPr>
        <w:t xml:space="preserve">, действующей на основании доверенности, удостоверенной нотариусом нотариального округа Санкт-Петербурга Сыщенко Юлией Григорьевной, зарегистрированной в реестре за </w:t>
      </w:r>
      <w:r w:rsidR="00C66CF6">
        <w:rPr>
          <w:rFonts w:ascii="Arial" w:hAnsi="Arial" w:cs="Arial"/>
        </w:rPr>
        <w:t>№О-</w:t>
      </w:r>
      <w:r w:rsidR="00871AED">
        <w:rPr>
          <w:rFonts w:ascii="Arial" w:hAnsi="Arial" w:cs="Arial"/>
        </w:rPr>
        <w:t>980</w:t>
      </w:r>
      <w:r w:rsidR="00C66CF6">
        <w:rPr>
          <w:rFonts w:ascii="Arial" w:hAnsi="Arial" w:cs="Arial"/>
        </w:rPr>
        <w:t xml:space="preserve"> от </w:t>
      </w:r>
      <w:r w:rsidR="00871AED">
        <w:rPr>
          <w:rFonts w:ascii="Arial" w:hAnsi="Arial" w:cs="Arial"/>
        </w:rPr>
        <w:t>14.03.2017</w:t>
      </w:r>
      <w:r w:rsidR="00C66CF6">
        <w:rPr>
          <w:rFonts w:ascii="Arial" w:hAnsi="Arial" w:cs="Arial"/>
        </w:rPr>
        <w:t xml:space="preserve"> года (бланк 78АБ №</w:t>
      </w:r>
      <w:r w:rsidR="00871AED">
        <w:rPr>
          <w:rFonts w:ascii="Arial" w:hAnsi="Arial" w:cs="Arial"/>
        </w:rPr>
        <w:t>2135214</w:t>
      </w:r>
      <w:r w:rsidR="00C66CF6">
        <w:rPr>
          <w:rFonts w:ascii="Arial" w:hAnsi="Arial" w:cs="Arial"/>
        </w:rPr>
        <w:t>)</w:t>
      </w:r>
      <w:r w:rsidRPr="00914A93">
        <w:rPr>
          <w:rFonts w:ascii="Arial" w:hAnsi="Arial" w:cs="Arial"/>
          <w:color w:val="000000"/>
        </w:rPr>
        <w:t>,</w:t>
      </w:r>
      <w:r w:rsidRPr="00914A93">
        <w:rPr>
          <w:rFonts w:ascii="Arial" w:hAnsi="Arial" w:cs="Arial"/>
          <w:snapToGrid w:val="0"/>
        </w:rPr>
        <w:t xml:space="preserve"> </w:t>
      </w:r>
      <w:r w:rsidRPr="00914A93">
        <w:rPr>
          <w:rFonts w:ascii="Arial" w:hAnsi="Arial" w:cs="Arial"/>
          <w:color w:val="000000"/>
        </w:rPr>
        <w:t>с одной стороны,</w:t>
      </w:r>
      <w:r w:rsidRPr="00914A93">
        <w:rPr>
          <w:rFonts w:ascii="Arial" w:hAnsi="Arial" w:cs="Arial"/>
        </w:rPr>
        <w:t xml:space="preserve"> и</w:t>
      </w:r>
    </w:p>
    <w:p w:rsidR="00C5188C" w:rsidRPr="00914A93" w:rsidRDefault="00C5188C" w:rsidP="00F95861">
      <w:pPr>
        <w:pStyle w:val="a3"/>
        <w:ind w:right="-1"/>
        <w:rPr>
          <w:rFonts w:ascii="Arial" w:hAnsi="Arial" w:cs="Arial"/>
          <w:sz w:val="20"/>
          <w:lang w:val="ru-RU"/>
        </w:rPr>
      </w:pPr>
      <w:bookmarkStart w:id="2" w:name="ТекстовоеПоле28"/>
      <w:r w:rsidRPr="004D0337">
        <w:rPr>
          <w:rFonts w:ascii="Arial" w:hAnsi="Arial" w:cs="Arial"/>
          <w:b/>
          <w:sz w:val="20"/>
          <w:lang w:val="ru-RU"/>
        </w:rPr>
        <w:t xml:space="preserve">        </w:t>
      </w:r>
      <w:r w:rsidRPr="004D0337">
        <w:rPr>
          <w:rFonts w:ascii="Arial" w:hAnsi="Arial" w:cs="Arial"/>
          <w:b/>
          <w:sz w:val="20"/>
          <w:highlight w:val="yellow"/>
          <w:lang w:val="ru-RU"/>
        </w:rPr>
        <w:t>________________________</w:t>
      </w:r>
      <w:r w:rsidRPr="004D0337">
        <w:rPr>
          <w:rFonts w:ascii="Arial" w:hAnsi="Arial" w:cs="Arial"/>
          <w:b/>
          <w:sz w:val="20"/>
          <w:lang w:val="ru-RU"/>
        </w:rPr>
        <w:t>(Ф.И.О.),</w:t>
      </w:r>
      <w:r w:rsidRPr="00914A93">
        <w:rPr>
          <w:rFonts w:ascii="Arial" w:hAnsi="Arial" w:cs="Arial"/>
          <w:b/>
          <w:i/>
          <w:sz w:val="20"/>
          <w:lang w:val="ru-RU"/>
        </w:rPr>
        <w:t xml:space="preserve">  </w:t>
      </w:r>
      <w:r w:rsidRPr="004D0337">
        <w:rPr>
          <w:rFonts w:ascii="Arial" w:hAnsi="Arial" w:cs="Arial"/>
          <w:sz w:val="20"/>
          <w:lang w:val="ru-RU"/>
        </w:rPr>
        <w:t>«</w:t>
      </w:r>
      <w:r w:rsidRPr="004D0337">
        <w:rPr>
          <w:rFonts w:ascii="Arial" w:hAnsi="Arial" w:cs="Arial"/>
          <w:sz w:val="20"/>
          <w:highlight w:val="yellow"/>
          <w:lang w:val="ru-RU"/>
        </w:rPr>
        <w:t>_</w:t>
      </w:r>
      <w:r w:rsidRPr="004D0337">
        <w:rPr>
          <w:rFonts w:ascii="Arial" w:hAnsi="Arial" w:cs="Arial"/>
          <w:sz w:val="20"/>
          <w:lang w:val="ru-RU"/>
        </w:rPr>
        <w:t xml:space="preserve">» </w:t>
      </w:r>
      <w:r w:rsidRPr="004D0337">
        <w:rPr>
          <w:rFonts w:ascii="Arial" w:hAnsi="Arial" w:cs="Arial"/>
          <w:sz w:val="20"/>
          <w:highlight w:val="yellow"/>
          <w:lang w:val="ru-RU"/>
        </w:rPr>
        <w:t>___</w:t>
      </w:r>
      <w:r w:rsidRPr="004D0337">
        <w:rPr>
          <w:rFonts w:ascii="Arial" w:hAnsi="Arial" w:cs="Arial"/>
          <w:sz w:val="20"/>
          <w:lang w:val="ru-RU"/>
        </w:rPr>
        <w:t>19</w:t>
      </w:r>
      <w:r w:rsidRPr="004D0337">
        <w:rPr>
          <w:rFonts w:ascii="Arial" w:hAnsi="Arial" w:cs="Arial"/>
          <w:sz w:val="20"/>
          <w:highlight w:val="yellow"/>
          <w:lang w:val="ru-RU"/>
        </w:rPr>
        <w:t>__</w:t>
      </w:r>
      <w:r w:rsidRPr="004D0337">
        <w:rPr>
          <w:rFonts w:ascii="Arial" w:hAnsi="Arial" w:cs="Arial"/>
          <w:sz w:val="20"/>
          <w:lang w:val="ru-RU"/>
        </w:rPr>
        <w:t xml:space="preserve"> года рождения,</w:t>
      </w:r>
      <w:r>
        <w:rPr>
          <w:rFonts w:ascii="Arial" w:hAnsi="Arial" w:cs="Arial"/>
          <w:sz w:val="20"/>
          <w:lang w:val="ru-RU"/>
        </w:rPr>
        <w:t xml:space="preserve"> </w:t>
      </w:r>
      <w:r w:rsidRPr="00914A93">
        <w:rPr>
          <w:rFonts w:ascii="Arial" w:hAnsi="Arial" w:cs="Arial"/>
          <w:sz w:val="20"/>
          <w:lang w:val="ru-RU"/>
        </w:rPr>
        <w:t xml:space="preserve">становящийся(аяся) участником долевого строительства с момента заключения настоящего договора, именуемый(ая) далее – </w:t>
      </w:r>
      <w:r w:rsidRPr="00A3769B">
        <w:rPr>
          <w:rFonts w:ascii="Arial" w:hAnsi="Arial" w:cs="Arial"/>
          <w:b/>
          <w:sz w:val="20"/>
          <w:lang w:val="ru-RU"/>
        </w:rPr>
        <w:t>«Дольщик»</w:t>
      </w:r>
      <w:r w:rsidRPr="00914A93">
        <w:rPr>
          <w:rFonts w:ascii="Arial" w:hAnsi="Arial" w:cs="Arial"/>
          <w:sz w:val="20"/>
          <w:lang w:val="ru-RU"/>
        </w:rPr>
        <w:t xml:space="preserve">, с другой стороны, далее совместно именуемые </w:t>
      </w:r>
      <w:r w:rsidRPr="00A3769B">
        <w:rPr>
          <w:rFonts w:ascii="Arial" w:hAnsi="Arial" w:cs="Arial"/>
          <w:b/>
          <w:sz w:val="20"/>
          <w:lang w:val="ru-RU"/>
        </w:rPr>
        <w:t>«Стороны»</w:t>
      </w:r>
      <w:r w:rsidRPr="00914A93">
        <w:rPr>
          <w:rFonts w:ascii="Arial" w:hAnsi="Arial" w:cs="Arial"/>
          <w:sz w:val="20"/>
          <w:lang w:val="ru-RU"/>
        </w:rPr>
        <w:t>,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заключили настоящий договор о нижеследующем.</w:t>
      </w:r>
    </w:p>
    <w:bookmarkEnd w:id="0"/>
    <w:bookmarkEnd w:id="1"/>
    <w:bookmarkEnd w:id="2"/>
    <w:p w:rsidR="00C5188C" w:rsidRPr="00914A93" w:rsidRDefault="00C5188C" w:rsidP="00C5188C">
      <w:pPr>
        <w:widowControl w:val="0"/>
        <w:jc w:val="center"/>
        <w:outlineLvl w:val="0"/>
        <w:rPr>
          <w:rFonts w:ascii="Arial" w:hAnsi="Arial" w:cs="Arial"/>
          <w:i/>
        </w:rPr>
      </w:pPr>
    </w:p>
    <w:p w:rsidR="00C5188C" w:rsidRPr="004D0337" w:rsidRDefault="00C5188C" w:rsidP="00C5188C">
      <w:pPr>
        <w:pStyle w:val="ab"/>
        <w:widowControl w:val="0"/>
        <w:numPr>
          <w:ilvl w:val="0"/>
          <w:numId w:val="1"/>
        </w:numPr>
        <w:tabs>
          <w:tab w:val="num" w:pos="360"/>
        </w:tabs>
        <w:jc w:val="center"/>
        <w:outlineLvl w:val="0"/>
        <w:rPr>
          <w:rFonts w:ascii="Arial" w:hAnsi="Arial" w:cs="Arial"/>
          <w:b/>
        </w:rPr>
      </w:pPr>
      <w:r w:rsidRPr="004D0337">
        <w:rPr>
          <w:rFonts w:ascii="Arial" w:hAnsi="Arial" w:cs="Arial"/>
          <w:b/>
        </w:rPr>
        <w:t>Предмет договора</w:t>
      </w:r>
    </w:p>
    <w:p w:rsidR="00C5188C" w:rsidRDefault="00C5188C" w:rsidP="00C5188C">
      <w:pPr>
        <w:widowControl w:val="0"/>
        <w:jc w:val="both"/>
        <w:rPr>
          <w:rFonts w:ascii="Arial" w:hAnsi="Arial" w:cs="Arial"/>
        </w:rPr>
      </w:pPr>
    </w:p>
    <w:p w:rsidR="00C5188C" w:rsidRPr="00914A93" w:rsidRDefault="00C5188C" w:rsidP="00C5188C">
      <w:pPr>
        <w:widowControl w:val="0"/>
        <w:jc w:val="both"/>
        <w:rPr>
          <w:rFonts w:ascii="Arial" w:hAnsi="Arial" w:cs="Arial"/>
        </w:rPr>
      </w:pPr>
      <w:r w:rsidRPr="00914A93">
        <w:rPr>
          <w:rFonts w:ascii="Arial" w:hAnsi="Arial" w:cs="Arial"/>
        </w:rPr>
        <w:tab/>
      </w:r>
      <w:r w:rsidRPr="004D0337">
        <w:rPr>
          <w:rFonts w:ascii="Arial" w:hAnsi="Arial" w:cs="Arial"/>
          <w:b/>
        </w:rPr>
        <w:t>1.1</w:t>
      </w:r>
      <w:r w:rsidRPr="00914A93">
        <w:rPr>
          <w:rFonts w:ascii="Arial" w:hAnsi="Arial" w:cs="Arial"/>
        </w:rPr>
        <w:t xml:space="preserve">. По настоящему договору Застройщик обязуется в предусмотренный настоящим договором срок с привлечением подрядных </w:t>
      </w:r>
      <w:r w:rsidRPr="00914A93">
        <w:rPr>
          <w:rFonts w:ascii="Arial" w:hAnsi="Arial" w:cs="Arial"/>
          <w:color w:val="000000"/>
        </w:rPr>
        <w:t xml:space="preserve">организаций </w:t>
      </w:r>
      <w:r w:rsidRPr="00914A93">
        <w:rPr>
          <w:rFonts w:ascii="Arial" w:hAnsi="Arial" w:cs="Arial"/>
          <w:bCs/>
          <w:color w:val="000000"/>
        </w:rPr>
        <w:t>построить</w:t>
      </w:r>
      <w:r w:rsidRPr="00914A93">
        <w:rPr>
          <w:rFonts w:ascii="Arial" w:hAnsi="Arial" w:cs="Arial"/>
          <w:bCs/>
        </w:rPr>
        <w:t xml:space="preserve"> многоквартирный дом (корпус </w:t>
      </w:r>
      <w:r w:rsidR="00AF6EE7" w:rsidRPr="00AF6EE7">
        <w:rPr>
          <w:rFonts w:ascii="Arial" w:hAnsi="Arial" w:cs="Arial"/>
          <w:bCs/>
        </w:rPr>
        <w:t>2</w:t>
      </w:r>
      <w:r w:rsidR="00F95861" w:rsidRPr="00914A93">
        <w:rPr>
          <w:rFonts w:ascii="Arial" w:hAnsi="Arial" w:cs="Arial"/>
          <w:bCs/>
        </w:rPr>
        <w:t>)</w:t>
      </w:r>
      <w:r w:rsidR="00F95861">
        <w:rPr>
          <w:rFonts w:ascii="Arial" w:hAnsi="Arial" w:cs="Arial"/>
          <w:bCs/>
        </w:rPr>
        <w:t xml:space="preserve">, </w:t>
      </w:r>
      <w:r>
        <w:rPr>
          <w:rFonts w:ascii="Arial" w:hAnsi="Arial" w:cs="Arial"/>
          <w:bCs/>
        </w:rPr>
        <w:t>многоквартирный дом (корпус 3),</w:t>
      </w:r>
      <w:r w:rsidRPr="00914A93">
        <w:rPr>
          <w:rFonts w:ascii="Arial" w:hAnsi="Arial" w:cs="Arial"/>
          <w:bCs/>
        </w:rPr>
        <w:t xml:space="preserve"> </w:t>
      </w:r>
      <w:r>
        <w:rPr>
          <w:rFonts w:ascii="Arial" w:hAnsi="Arial" w:cs="Arial"/>
          <w:bCs/>
        </w:rPr>
        <w:t>начальн</w:t>
      </w:r>
      <w:r w:rsidR="00F95861">
        <w:rPr>
          <w:rFonts w:ascii="Arial" w:hAnsi="Arial" w:cs="Arial"/>
          <w:bCs/>
        </w:rPr>
        <w:t xml:space="preserve">ую </w:t>
      </w:r>
      <w:r>
        <w:rPr>
          <w:rFonts w:ascii="Arial" w:hAnsi="Arial" w:cs="Arial"/>
          <w:bCs/>
        </w:rPr>
        <w:t xml:space="preserve"> школ</w:t>
      </w:r>
      <w:r w:rsidR="00F95861">
        <w:rPr>
          <w:rFonts w:ascii="Arial" w:hAnsi="Arial" w:cs="Arial"/>
          <w:bCs/>
        </w:rPr>
        <w:t>у</w:t>
      </w:r>
      <w:r>
        <w:rPr>
          <w:rFonts w:ascii="Arial" w:hAnsi="Arial" w:cs="Arial"/>
          <w:bCs/>
        </w:rPr>
        <w:t xml:space="preserve"> </w:t>
      </w:r>
      <w:r w:rsidRPr="00914A93">
        <w:rPr>
          <w:rFonts w:ascii="Arial" w:hAnsi="Arial" w:cs="Arial"/>
          <w:bCs/>
        </w:rPr>
        <w:t xml:space="preserve"> на </w:t>
      </w:r>
      <w:r>
        <w:rPr>
          <w:rFonts w:ascii="Arial" w:hAnsi="Arial" w:cs="Arial"/>
          <w:bCs/>
        </w:rPr>
        <w:t>300</w:t>
      </w:r>
      <w:r w:rsidRPr="00914A93">
        <w:rPr>
          <w:rFonts w:ascii="Arial" w:hAnsi="Arial" w:cs="Arial"/>
          <w:bCs/>
        </w:rPr>
        <w:t xml:space="preserve"> мест (корпус </w:t>
      </w:r>
      <w:r>
        <w:rPr>
          <w:rFonts w:ascii="Arial" w:hAnsi="Arial" w:cs="Arial"/>
          <w:bCs/>
        </w:rPr>
        <w:t>7</w:t>
      </w:r>
      <w:r w:rsidRPr="00914A93">
        <w:rPr>
          <w:rFonts w:ascii="Arial" w:hAnsi="Arial" w:cs="Arial"/>
          <w:bCs/>
        </w:rPr>
        <w:t xml:space="preserve">), </w:t>
      </w:r>
      <w:r w:rsidR="00F95861" w:rsidRPr="00914A93">
        <w:rPr>
          <w:rFonts w:ascii="Arial" w:hAnsi="Arial" w:cs="Arial"/>
          <w:bCs/>
        </w:rPr>
        <w:t>расположенн</w:t>
      </w:r>
      <w:r w:rsidR="00F95861">
        <w:rPr>
          <w:rFonts w:ascii="Arial" w:hAnsi="Arial" w:cs="Arial"/>
          <w:bCs/>
        </w:rPr>
        <w:t xml:space="preserve">ые </w:t>
      </w:r>
      <w:r w:rsidRPr="00914A93">
        <w:rPr>
          <w:rFonts w:ascii="Arial" w:hAnsi="Arial" w:cs="Arial"/>
          <w:bCs/>
        </w:rPr>
        <w:t>по адресу: Санкт-Петербург, проспект Александровской Фермы, дом 8, литера А (</w:t>
      </w:r>
      <w:r w:rsidR="00AF6EE7" w:rsidRPr="00AF6EE7">
        <w:rPr>
          <w:rFonts w:ascii="Arial" w:hAnsi="Arial" w:cs="Arial"/>
          <w:b/>
          <w:bCs/>
        </w:rPr>
        <w:t>2 этап строительства</w:t>
      </w:r>
      <w:r w:rsidRPr="00914A93">
        <w:rPr>
          <w:rFonts w:ascii="Arial" w:hAnsi="Arial" w:cs="Arial"/>
          <w:bCs/>
        </w:rPr>
        <w:t>)</w:t>
      </w:r>
      <w:r w:rsidR="00DF5F5D">
        <w:rPr>
          <w:rFonts w:ascii="Arial" w:hAnsi="Arial" w:cs="Arial"/>
          <w:bCs/>
        </w:rPr>
        <w:t xml:space="preserve">, </w:t>
      </w:r>
      <w:r w:rsidRPr="00914A93">
        <w:rPr>
          <w:rFonts w:ascii="Arial" w:hAnsi="Arial" w:cs="Arial"/>
        </w:rPr>
        <w:t xml:space="preserve"> </w:t>
      </w:r>
      <w:r w:rsidR="00A3769B" w:rsidRPr="00914A93">
        <w:rPr>
          <w:rFonts w:ascii="Arial" w:hAnsi="Arial" w:cs="Arial"/>
        </w:rPr>
        <w:t>именуемы</w:t>
      </w:r>
      <w:r w:rsidR="00A3769B">
        <w:rPr>
          <w:rFonts w:ascii="Arial" w:hAnsi="Arial" w:cs="Arial"/>
        </w:rPr>
        <w:t>е</w:t>
      </w:r>
      <w:r w:rsidR="00A3769B" w:rsidRPr="00914A93">
        <w:rPr>
          <w:rFonts w:ascii="Arial" w:hAnsi="Arial" w:cs="Arial"/>
        </w:rPr>
        <w:t xml:space="preserve"> </w:t>
      </w:r>
      <w:r w:rsidRPr="00914A93">
        <w:rPr>
          <w:rFonts w:ascii="Arial" w:hAnsi="Arial" w:cs="Arial"/>
        </w:rPr>
        <w:t>в дальнейшем «Объект»,</w:t>
      </w:r>
      <w:r w:rsidR="0072456E" w:rsidRPr="0072456E">
        <w:rPr>
          <w:rFonts w:ascii="Arial" w:hAnsi="Arial" w:cs="Arial"/>
          <w:bCs/>
        </w:rPr>
        <w:t xml:space="preserve"> </w:t>
      </w:r>
      <w:r w:rsidR="0072456E">
        <w:rPr>
          <w:rFonts w:ascii="Arial" w:hAnsi="Arial" w:cs="Arial"/>
          <w:bCs/>
        </w:rPr>
        <w:t>основные характеристики которого содержатся в Приложении №1 к настоящему Договору,</w:t>
      </w:r>
      <w:r w:rsidRPr="00914A93">
        <w:rPr>
          <w:rFonts w:ascii="Arial" w:hAnsi="Arial" w:cs="Arial"/>
        </w:rPr>
        <w:t xml:space="preserve"> и после получения разрешения на ввод Объекта в эксплуатацию передать Дольщику объект долевого строительства</w:t>
      </w:r>
      <w:r w:rsidR="00DF5F5D">
        <w:rPr>
          <w:rFonts w:ascii="Arial" w:hAnsi="Arial" w:cs="Arial"/>
        </w:rPr>
        <w:t xml:space="preserve"> - квартиру</w:t>
      </w:r>
      <w:r w:rsidRPr="00914A93">
        <w:rPr>
          <w:rFonts w:ascii="Arial" w:hAnsi="Arial" w:cs="Arial"/>
        </w:rPr>
        <w:t xml:space="preserve"> в указанном Объекте, описание которой содержится в пункте 1.2 настоящего договора, а Дольщик обязуется уплатить Застройщику установленный настоящим договором долевой взнос (цену договора) и принять Квартиру по Акту приёма-передачи после получения разрешения на ввод Объекта в эксплуатацию.</w:t>
      </w:r>
    </w:p>
    <w:p w:rsidR="00C5188C" w:rsidRPr="00914A93" w:rsidRDefault="00C5188C" w:rsidP="00C5188C">
      <w:pPr>
        <w:widowControl w:val="0"/>
        <w:jc w:val="both"/>
        <w:rPr>
          <w:rFonts w:ascii="Arial" w:hAnsi="Arial" w:cs="Arial"/>
          <w:color w:val="000000"/>
        </w:rPr>
      </w:pPr>
      <w:r w:rsidRPr="00914A93">
        <w:rPr>
          <w:rFonts w:ascii="Arial" w:hAnsi="Arial" w:cs="Arial"/>
        </w:rPr>
        <w:tab/>
      </w:r>
      <w:r w:rsidRPr="004D0337">
        <w:rPr>
          <w:rFonts w:ascii="Arial" w:hAnsi="Arial" w:cs="Arial"/>
          <w:b/>
          <w:color w:val="000000"/>
        </w:rPr>
        <w:t>1.2.</w:t>
      </w:r>
      <w:r w:rsidRPr="00914A93">
        <w:rPr>
          <w:rFonts w:ascii="Arial" w:hAnsi="Arial" w:cs="Arial"/>
          <w:color w:val="000000"/>
        </w:rPr>
        <w:t xml:space="preserve"> Инвестирование Дольщиком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r w:rsidRPr="00914A93">
        <w:rPr>
          <w:rFonts w:ascii="Arial" w:hAnsi="Arial" w:cs="Arial"/>
          <w:color w:val="000000"/>
          <w:highlight w:val="yellow"/>
        </w:rPr>
        <w:t>___</w:t>
      </w:r>
      <w:r w:rsidRPr="00914A93">
        <w:rPr>
          <w:rFonts w:ascii="Arial" w:hAnsi="Arial" w:cs="Arial"/>
          <w:b/>
          <w:color w:val="000000"/>
        </w:rPr>
        <w:t xml:space="preserve"> (</w:t>
      </w:r>
      <w:r w:rsidRPr="00914A93">
        <w:rPr>
          <w:rFonts w:ascii="Arial" w:hAnsi="Arial" w:cs="Arial"/>
          <w:b/>
          <w:color w:val="000000"/>
          <w:highlight w:val="yellow"/>
        </w:rPr>
        <w:t>____</w:t>
      </w:r>
      <w:r w:rsidRPr="00914A93">
        <w:rPr>
          <w:rFonts w:ascii="Arial" w:hAnsi="Arial" w:cs="Arial"/>
          <w:b/>
          <w:color w:val="000000"/>
        </w:rPr>
        <w:t>)</w:t>
      </w:r>
      <w:r w:rsidRPr="00914A93">
        <w:rPr>
          <w:rFonts w:ascii="Arial" w:hAnsi="Arial" w:cs="Arial"/>
          <w:color w:val="000000"/>
        </w:rPr>
        <w:t xml:space="preserve"> квартиру </w:t>
      </w:r>
      <w:r w:rsidRPr="00914A93">
        <w:rPr>
          <w:rFonts w:ascii="Arial" w:hAnsi="Arial" w:cs="Arial"/>
          <w:b/>
          <w:color w:val="000000"/>
        </w:rPr>
        <w:t>№</w:t>
      </w:r>
      <w:r w:rsidRPr="00914A93">
        <w:rPr>
          <w:rFonts w:ascii="Arial" w:hAnsi="Arial" w:cs="Arial"/>
          <w:b/>
          <w:color w:val="000000"/>
          <w:highlight w:val="yellow"/>
        </w:rPr>
        <w:t>___</w:t>
      </w:r>
      <w:r w:rsidRPr="00914A93">
        <w:rPr>
          <w:rFonts w:ascii="Arial" w:hAnsi="Arial" w:cs="Arial"/>
          <w:b/>
          <w:color w:val="000000"/>
        </w:rPr>
        <w:t xml:space="preserve"> </w:t>
      </w:r>
      <w:r w:rsidRPr="00914A93">
        <w:rPr>
          <w:rFonts w:ascii="Arial" w:hAnsi="Arial" w:cs="Arial"/>
          <w:color w:val="000000"/>
        </w:rPr>
        <w:t xml:space="preserve"> общей площадью  </w:t>
      </w:r>
      <w:r w:rsidRPr="00914A93">
        <w:rPr>
          <w:rFonts w:ascii="Arial" w:hAnsi="Arial" w:cs="Arial"/>
          <w:color w:val="000000"/>
          <w:highlight w:val="yellow"/>
        </w:rPr>
        <w:t>____</w:t>
      </w:r>
      <w:r w:rsidRPr="00914A93">
        <w:rPr>
          <w:rFonts w:ascii="Arial" w:hAnsi="Arial" w:cs="Arial"/>
          <w:color w:val="000000"/>
        </w:rPr>
        <w:t xml:space="preserve"> </w:t>
      </w:r>
      <w:r w:rsidRPr="00914A93">
        <w:rPr>
          <w:rFonts w:ascii="Arial" w:hAnsi="Arial" w:cs="Arial"/>
          <w:b/>
        </w:rPr>
        <w:t>м</w:t>
      </w:r>
      <w:r w:rsidRPr="00914A93">
        <w:rPr>
          <w:rFonts w:ascii="Arial" w:hAnsi="Arial" w:cs="Arial"/>
          <w:b/>
          <w:vertAlign w:val="superscript"/>
        </w:rPr>
        <w:t>2</w:t>
      </w:r>
      <w:r w:rsidRPr="00914A93">
        <w:rPr>
          <w:rFonts w:ascii="Arial" w:hAnsi="Arial" w:cs="Arial"/>
          <w:b/>
          <w:color w:val="000000"/>
        </w:rPr>
        <w:t>,</w:t>
      </w:r>
      <w:r w:rsidRPr="00914A93">
        <w:rPr>
          <w:rFonts w:ascii="Arial" w:hAnsi="Arial" w:cs="Arial"/>
          <w:color w:val="000000"/>
        </w:rPr>
        <w:t xml:space="preserve"> расположенную </w:t>
      </w:r>
      <w:r>
        <w:rPr>
          <w:rFonts w:ascii="Arial" w:hAnsi="Arial" w:cs="Arial"/>
          <w:color w:val="000000"/>
        </w:rPr>
        <w:t xml:space="preserve"> </w:t>
      </w:r>
      <w:r w:rsidR="00AF6EE7" w:rsidRPr="00AF6EE7">
        <w:rPr>
          <w:rFonts w:ascii="Arial" w:hAnsi="Arial" w:cs="Arial"/>
          <w:b/>
          <w:color w:val="000000"/>
        </w:rPr>
        <w:t>в корпусе</w:t>
      </w:r>
      <w:r w:rsidR="00F95861">
        <w:rPr>
          <w:rFonts w:ascii="Arial" w:hAnsi="Arial" w:cs="Arial"/>
          <w:b/>
          <w:color w:val="000000"/>
        </w:rPr>
        <w:t xml:space="preserve"> №</w:t>
      </w:r>
      <w:r w:rsidR="00AF6EE7" w:rsidRPr="00AF6EE7">
        <w:rPr>
          <w:rFonts w:ascii="Arial" w:hAnsi="Arial" w:cs="Arial"/>
          <w:b/>
          <w:color w:val="000000"/>
        </w:rPr>
        <w:t xml:space="preserve"> </w:t>
      </w:r>
      <w:r w:rsidR="00AF6EE7" w:rsidRPr="00004173">
        <w:rPr>
          <w:rFonts w:ascii="Arial" w:hAnsi="Arial" w:cs="Arial"/>
          <w:b/>
          <w:color w:val="000000"/>
          <w:highlight w:val="yellow"/>
        </w:rPr>
        <w:t>____</w:t>
      </w:r>
      <w:r w:rsidR="00AF6EE7" w:rsidRPr="00AF6EE7">
        <w:rPr>
          <w:rFonts w:ascii="Arial" w:hAnsi="Arial" w:cs="Arial"/>
          <w:b/>
          <w:color w:val="000000"/>
        </w:rPr>
        <w:t>,</w:t>
      </w:r>
      <w:r>
        <w:rPr>
          <w:rFonts w:ascii="Arial" w:hAnsi="Arial" w:cs="Arial"/>
          <w:color w:val="000000"/>
        </w:rPr>
        <w:t xml:space="preserve"> </w:t>
      </w:r>
      <w:r w:rsidRPr="00914A93">
        <w:rPr>
          <w:rFonts w:ascii="Arial" w:hAnsi="Arial" w:cs="Arial"/>
          <w:color w:val="000000"/>
        </w:rPr>
        <w:t xml:space="preserve">на  </w:t>
      </w:r>
      <w:r w:rsidRPr="00914A93">
        <w:rPr>
          <w:rFonts w:ascii="Arial" w:hAnsi="Arial" w:cs="Arial"/>
          <w:color w:val="000000"/>
          <w:highlight w:val="yellow"/>
        </w:rPr>
        <w:t>__</w:t>
      </w:r>
      <w:r w:rsidRPr="00914A93">
        <w:rPr>
          <w:rFonts w:ascii="Arial" w:hAnsi="Arial" w:cs="Arial"/>
          <w:b/>
          <w:color w:val="000000"/>
        </w:rPr>
        <w:t xml:space="preserve">  (</w:t>
      </w:r>
      <w:r w:rsidRPr="00914A93">
        <w:rPr>
          <w:rFonts w:ascii="Arial" w:hAnsi="Arial" w:cs="Arial"/>
          <w:b/>
          <w:color w:val="000000"/>
          <w:highlight w:val="yellow"/>
        </w:rPr>
        <w:t>___</w:t>
      </w:r>
      <w:r w:rsidRPr="00914A93">
        <w:rPr>
          <w:rFonts w:ascii="Arial" w:hAnsi="Arial" w:cs="Arial"/>
          <w:b/>
          <w:color w:val="000000"/>
        </w:rPr>
        <w:t>)</w:t>
      </w:r>
      <w:r w:rsidRPr="00914A93">
        <w:rPr>
          <w:rFonts w:ascii="Arial" w:hAnsi="Arial" w:cs="Arial"/>
          <w:color w:val="000000"/>
        </w:rPr>
        <w:t xml:space="preserve">  этаже Объекта (</w:t>
      </w:r>
      <w:r w:rsidR="00DF5F5D">
        <w:rPr>
          <w:rFonts w:ascii="Arial" w:hAnsi="Arial" w:cs="Arial"/>
          <w:color w:val="000000"/>
        </w:rPr>
        <w:t>по тексту настоящего Договора –</w:t>
      </w:r>
      <w:r w:rsidRPr="00914A93">
        <w:rPr>
          <w:rFonts w:ascii="Arial" w:hAnsi="Arial" w:cs="Arial"/>
          <w:color w:val="000000"/>
        </w:rPr>
        <w:t xml:space="preserve"> </w:t>
      </w:r>
      <w:r w:rsidR="00DF5F5D">
        <w:rPr>
          <w:rFonts w:ascii="Arial" w:hAnsi="Arial" w:cs="Arial"/>
          <w:color w:val="000000"/>
        </w:rPr>
        <w:t>«</w:t>
      </w:r>
      <w:r w:rsidRPr="00914A93">
        <w:rPr>
          <w:rFonts w:ascii="Arial" w:hAnsi="Arial" w:cs="Arial"/>
          <w:color w:val="000000"/>
        </w:rPr>
        <w:t>Квартира</w:t>
      </w:r>
      <w:r w:rsidR="00DF5F5D">
        <w:rPr>
          <w:rFonts w:ascii="Arial" w:hAnsi="Arial" w:cs="Arial"/>
          <w:color w:val="000000"/>
        </w:rPr>
        <w:t>»</w:t>
      </w:r>
      <w:r w:rsidRPr="00914A93">
        <w:rPr>
          <w:rFonts w:ascii="Arial" w:hAnsi="Arial" w:cs="Arial"/>
          <w:color w:val="000000"/>
        </w:rPr>
        <w:t>),</w:t>
      </w:r>
      <w:r w:rsidR="00DF5F5D">
        <w:rPr>
          <w:rFonts w:ascii="Arial" w:hAnsi="Arial" w:cs="Arial"/>
          <w:color w:val="000000"/>
        </w:rPr>
        <w:t xml:space="preserve"> все </w:t>
      </w:r>
      <w:r w:rsidRPr="00914A93">
        <w:rPr>
          <w:rFonts w:ascii="Arial" w:hAnsi="Arial" w:cs="Arial"/>
          <w:color w:val="000000"/>
        </w:rPr>
        <w:t xml:space="preserve"> характеристики которой указаны в </w:t>
      </w:r>
      <w:r w:rsidR="00DF5F5D">
        <w:rPr>
          <w:rFonts w:ascii="Arial" w:hAnsi="Arial" w:cs="Arial"/>
          <w:color w:val="000000"/>
        </w:rPr>
        <w:t xml:space="preserve">Приложениях </w:t>
      </w:r>
      <w:r w:rsidRPr="00914A93">
        <w:rPr>
          <w:rFonts w:ascii="Arial" w:hAnsi="Arial" w:cs="Arial"/>
          <w:color w:val="000000"/>
        </w:rPr>
        <w:t xml:space="preserve"> к настоящему договору, являющихся неотъемлемой частью настоящего договора. </w:t>
      </w:r>
    </w:p>
    <w:p w:rsidR="00C5188C" w:rsidRPr="00914A93" w:rsidRDefault="00C5188C" w:rsidP="00C5188C">
      <w:pPr>
        <w:widowControl w:val="0"/>
        <w:ind w:firstLine="709"/>
        <w:jc w:val="both"/>
        <w:rPr>
          <w:rFonts w:ascii="Arial" w:hAnsi="Arial" w:cs="Arial"/>
          <w:color w:val="000000"/>
        </w:rPr>
      </w:pPr>
      <w:r w:rsidRPr="00914A93">
        <w:rPr>
          <w:rFonts w:ascii="Arial" w:hAnsi="Arial" w:cs="Arial"/>
          <w:color w:val="000000"/>
        </w:rPr>
        <w:t>Кроме Квартиры Дольщик, по результатам строительства Объекта приобретает также долю в праве общей долевой собственности на общее имущество Объекта согласно статье 36 Жилищного кодекса РФ (далее – «ЖК РФ»).</w:t>
      </w:r>
    </w:p>
    <w:p w:rsidR="00C5188C" w:rsidRPr="00914A93" w:rsidRDefault="00C5188C" w:rsidP="00C5188C">
      <w:pPr>
        <w:widowControl w:val="0"/>
        <w:ind w:firstLine="709"/>
        <w:jc w:val="both"/>
        <w:rPr>
          <w:rFonts w:ascii="Arial" w:hAnsi="Arial" w:cs="Arial"/>
        </w:rPr>
      </w:pPr>
      <w:r w:rsidRPr="004D0337">
        <w:rPr>
          <w:rFonts w:ascii="Arial" w:hAnsi="Arial" w:cs="Arial"/>
          <w:b/>
        </w:rPr>
        <w:t>1.3.</w:t>
      </w:r>
      <w:r w:rsidRPr="00914A93">
        <w:rPr>
          <w:rFonts w:ascii="Arial" w:hAnsi="Arial" w:cs="Arial"/>
        </w:rPr>
        <w:t xml:space="preserve"> Строительство Объекта осуществляется Застройщиком на земельном участке, расположенном по адресу: Санкт-Петербург,  проспект Александровской Фермы, дом 8, литера А площадью  85 519 м</w:t>
      </w:r>
      <w:r w:rsidRPr="00914A93">
        <w:rPr>
          <w:rFonts w:ascii="Arial" w:hAnsi="Arial" w:cs="Arial"/>
          <w:vertAlign w:val="superscript"/>
        </w:rPr>
        <w:t>2</w:t>
      </w:r>
      <w:r w:rsidRPr="00914A93">
        <w:rPr>
          <w:rFonts w:ascii="Arial" w:hAnsi="Arial" w:cs="Arial"/>
        </w:rPr>
        <w:t>, кадастровый №78:12:</w:t>
      </w:r>
      <w:r w:rsidR="00F95861">
        <w:rPr>
          <w:rFonts w:ascii="Arial" w:hAnsi="Arial" w:cs="Arial"/>
        </w:rPr>
        <w:t>000</w:t>
      </w:r>
      <w:r w:rsidRPr="00914A93">
        <w:rPr>
          <w:rFonts w:ascii="Arial" w:hAnsi="Arial" w:cs="Arial"/>
        </w:rPr>
        <w:t xml:space="preserve">7151:3, который принадлежит Застройщику на праве собственности, что подтверждается </w:t>
      </w:r>
      <w:r w:rsidRPr="00914A93">
        <w:rPr>
          <w:rFonts w:ascii="Arial" w:hAnsi="Arial" w:cs="Arial"/>
          <w:bCs/>
        </w:rPr>
        <w:t>повторным Свидетельством (взамен свидетельства: серия 78-АЖ №594881, дата выдачи 08.06.2012  года) серия 78-АЗ №193 754, дата выдачи 04.12.2013  года, выданным Управлением Федеральной службы государственной регистрации, кадастра и картографии по Санкт-Петербургу, о чем в Едином государственном реестре прав на недвижимое имущество и сделок с ним «08» июня 2012 года сделана запись регистрации № 78-78-40/061/2012-351</w:t>
      </w:r>
      <w:r w:rsidRPr="00914A93">
        <w:rPr>
          <w:rFonts w:ascii="Arial" w:hAnsi="Arial" w:cs="Arial"/>
        </w:rPr>
        <w:t>.</w:t>
      </w:r>
    </w:p>
    <w:p w:rsidR="002B2AA7" w:rsidRDefault="00DF5F5D" w:rsidP="00C5188C">
      <w:pPr>
        <w:widowControl w:val="0"/>
        <w:ind w:firstLine="709"/>
        <w:jc w:val="both"/>
        <w:rPr>
          <w:rFonts w:ascii="Arial" w:hAnsi="Arial" w:cs="Arial"/>
          <w:color w:val="000000"/>
        </w:rPr>
      </w:pPr>
      <w:r>
        <w:rPr>
          <w:rFonts w:ascii="Arial" w:hAnsi="Arial" w:cs="Arial"/>
        </w:rPr>
        <w:t>Официальный сайт Застройщика в информационно-телекоммуникационной сети «Интернет», на котором размещена информация, предусмотренная Законом №214-ФЗ</w:t>
      </w:r>
      <w:r w:rsidR="0072456E">
        <w:rPr>
          <w:rFonts w:ascii="Arial" w:hAnsi="Arial" w:cs="Arial"/>
        </w:rPr>
        <w:t xml:space="preserve">  - </w:t>
      </w:r>
      <w:r>
        <w:rPr>
          <w:rFonts w:ascii="Arial" w:hAnsi="Arial" w:cs="Arial"/>
        </w:rPr>
        <w:t xml:space="preserve"> </w:t>
      </w:r>
      <w:hyperlink r:id="rId9" w:history="1">
        <w:r w:rsidR="002B2AA7" w:rsidRPr="00EF556A">
          <w:rPr>
            <w:rStyle w:val="ac"/>
            <w:rFonts w:ascii="Arial" w:hAnsi="Arial" w:cs="Arial"/>
            <w:lang w:val="en-US"/>
          </w:rPr>
          <w:t>http</w:t>
        </w:r>
        <w:r w:rsidR="002B2AA7" w:rsidRPr="00EF556A">
          <w:rPr>
            <w:rStyle w:val="ac"/>
            <w:rFonts w:ascii="Arial" w:hAnsi="Arial" w:cs="Arial"/>
          </w:rPr>
          <w:t>://</w:t>
        </w:r>
        <w:r w:rsidR="002B2AA7" w:rsidRPr="00EF556A">
          <w:rPr>
            <w:rStyle w:val="ac"/>
            <w:rFonts w:ascii="Arial" w:hAnsi="Arial" w:cs="Arial"/>
            <w:lang w:val="en-US"/>
          </w:rPr>
          <w:t>www</w:t>
        </w:r>
        <w:r w:rsidR="002B2AA7" w:rsidRPr="00EF556A">
          <w:rPr>
            <w:rStyle w:val="ac"/>
            <w:rFonts w:ascii="Arial" w:hAnsi="Arial" w:cs="Arial"/>
          </w:rPr>
          <w:t>.AlexandrovskayaFerma8.ru</w:t>
        </w:r>
      </w:hyperlink>
      <w:r w:rsidR="002B2AA7">
        <w:rPr>
          <w:rFonts w:ascii="Arial" w:hAnsi="Arial" w:cs="Arial"/>
          <w:color w:val="000000"/>
        </w:rPr>
        <w:t>.</w:t>
      </w:r>
    </w:p>
    <w:p w:rsidR="00DF5F5D" w:rsidRDefault="00DF5F5D" w:rsidP="00C5188C">
      <w:pPr>
        <w:widowControl w:val="0"/>
        <w:ind w:firstLine="709"/>
        <w:jc w:val="both"/>
        <w:rPr>
          <w:rFonts w:ascii="Arial" w:hAnsi="Arial" w:cs="Arial"/>
        </w:rPr>
      </w:pPr>
      <w:r>
        <w:rPr>
          <w:rFonts w:ascii="Arial" w:hAnsi="Arial" w:cs="Arial"/>
        </w:rPr>
        <w:t>В числе прочих, предусмотренных Законом №214-ФЗ документов, на указанном сайте размещена:</w:t>
      </w:r>
    </w:p>
    <w:p w:rsidR="00DF5F5D" w:rsidRPr="00914A93" w:rsidRDefault="00DF5F5D" w:rsidP="00DF5F5D">
      <w:pPr>
        <w:pStyle w:val="a3"/>
        <w:numPr>
          <w:ilvl w:val="0"/>
          <w:numId w:val="8"/>
        </w:numPr>
        <w:tabs>
          <w:tab w:val="left" w:pos="993"/>
        </w:tabs>
        <w:ind w:left="0" w:firstLine="709"/>
        <w:rPr>
          <w:rFonts w:ascii="Arial" w:hAnsi="Arial" w:cs="Arial"/>
          <w:sz w:val="20"/>
          <w:lang w:val="ru-RU"/>
        </w:rPr>
      </w:pPr>
      <w:r>
        <w:rPr>
          <w:rFonts w:ascii="Arial" w:hAnsi="Arial" w:cs="Arial"/>
          <w:bCs/>
          <w:sz w:val="20"/>
          <w:lang w:val="ru-RU"/>
        </w:rPr>
        <w:t>п</w:t>
      </w:r>
      <w:r w:rsidRPr="00914A93">
        <w:rPr>
          <w:rFonts w:ascii="Arial" w:hAnsi="Arial" w:cs="Arial"/>
          <w:bCs/>
          <w:sz w:val="20"/>
          <w:lang w:val="ru-RU"/>
        </w:rPr>
        <w:t>роектная декларация</w:t>
      </w:r>
      <w:r>
        <w:rPr>
          <w:rFonts w:ascii="Arial" w:hAnsi="Arial" w:cs="Arial"/>
          <w:bCs/>
          <w:sz w:val="20"/>
          <w:lang w:val="ru-RU"/>
        </w:rPr>
        <w:t xml:space="preserve"> по Объекту, включая ее первоначальную редакцию, </w:t>
      </w:r>
      <w:r w:rsidRPr="00914A93">
        <w:rPr>
          <w:rFonts w:ascii="Arial" w:hAnsi="Arial" w:cs="Arial"/>
          <w:bCs/>
          <w:sz w:val="20"/>
          <w:lang w:val="ru-RU"/>
        </w:rPr>
        <w:t xml:space="preserve"> утвержден</w:t>
      </w:r>
      <w:r>
        <w:rPr>
          <w:rFonts w:ascii="Arial" w:hAnsi="Arial" w:cs="Arial"/>
          <w:bCs/>
          <w:sz w:val="20"/>
          <w:lang w:val="ru-RU"/>
        </w:rPr>
        <w:t>ную</w:t>
      </w:r>
      <w:r w:rsidRPr="00914A93">
        <w:rPr>
          <w:rFonts w:ascii="Arial" w:hAnsi="Arial" w:cs="Arial"/>
          <w:bCs/>
          <w:sz w:val="20"/>
          <w:lang w:val="ru-RU"/>
        </w:rPr>
        <w:t xml:space="preserve"> Застройщиком</w:t>
      </w:r>
      <w:r>
        <w:rPr>
          <w:rFonts w:ascii="Arial" w:hAnsi="Arial" w:cs="Arial"/>
          <w:bCs/>
          <w:sz w:val="20"/>
          <w:lang w:val="ru-RU"/>
        </w:rPr>
        <w:t xml:space="preserve">  «24» ноября 2015 года</w:t>
      </w:r>
      <w:r w:rsidR="0072456E" w:rsidRPr="0072456E">
        <w:rPr>
          <w:rFonts w:ascii="Arial" w:hAnsi="Arial" w:cs="Arial"/>
          <w:bCs/>
          <w:sz w:val="20"/>
          <w:lang w:val="ru-RU"/>
        </w:rPr>
        <w:t xml:space="preserve"> </w:t>
      </w:r>
      <w:r w:rsidR="0072456E">
        <w:rPr>
          <w:rFonts w:ascii="Arial" w:hAnsi="Arial" w:cs="Arial"/>
          <w:bCs/>
          <w:sz w:val="20"/>
          <w:lang w:val="ru-RU"/>
        </w:rPr>
        <w:t xml:space="preserve">и размещенную в сети интернет на сайте  </w:t>
      </w:r>
      <w:hyperlink r:id="rId10" w:history="1">
        <w:r w:rsidR="0072456E" w:rsidRPr="00D30CEB">
          <w:rPr>
            <w:rStyle w:val="ac"/>
            <w:rFonts w:ascii="Arial" w:hAnsi="Arial" w:cs="Arial"/>
            <w:bCs/>
            <w:sz w:val="20"/>
          </w:rPr>
          <w:t>http</w:t>
        </w:r>
        <w:r w:rsidR="0072456E" w:rsidRPr="00D30CEB">
          <w:rPr>
            <w:rStyle w:val="ac"/>
            <w:rFonts w:ascii="Arial" w:hAnsi="Arial" w:cs="Arial"/>
            <w:bCs/>
            <w:sz w:val="20"/>
            <w:lang w:val="ru-RU"/>
          </w:rPr>
          <w:t>://</w:t>
        </w:r>
        <w:r w:rsidR="0072456E" w:rsidRPr="00D30CEB">
          <w:rPr>
            <w:rStyle w:val="ac"/>
            <w:rFonts w:ascii="Arial" w:hAnsi="Arial" w:cs="Arial"/>
            <w:bCs/>
            <w:sz w:val="20"/>
          </w:rPr>
          <w:t>www</w:t>
        </w:r>
        <w:r w:rsidR="0072456E" w:rsidRPr="00D30CEB">
          <w:rPr>
            <w:rStyle w:val="ac"/>
            <w:rFonts w:ascii="Arial" w:hAnsi="Arial" w:cs="Arial"/>
            <w:bCs/>
            <w:sz w:val="20"/>
            <w:lang w:val="ru-RU"/>
          </w:rPr>
          <w:t>.</w:t>
        </w:r>
        <w:proofErr w:type="spellStart"/>
        <w:r w:rsidR="0072456E" w:rsidRPr="00D30CEB">
          <w:rPr>
            <w:rStyle w:val="ac"/>
            <w:rFonts w:ascii="Arial" w:hAnsi="Arial" w:cs="Arial"/>
            <w:bCs/>
            <w:sz w:val="20"/>
          </w:rPr>
          <w:t>sevgorod</w:t>
        </w:r>
        <w:proofErr w:type="spellEnd"/>
        <w:r w:rsidR="0072456E" w:rsidRPr="00D30CEB">
          <w:rPr>
            <w:rStyle w:val="ac"/>
            <w:rFonts w:ascii="Arial" w:hAnsi="Arial" w:cs="Arial"/>
            <w:bCs/>
            <w:sz w:val="20"/>
            <w:lang w:val="ru-RU"/>
          </w:rPr>
          <w:t>.</w:t>
        </w:r>
        <w:proofErr w:type="spellStart"/>
        <w:r w:rsidR="0072456E" w:rsidRPr="00D30CEB">
          <w:rPr>
            <w:rStyle w:val="ac"/>
            <w:rFonts w:ascii="Arial" w:hAnsi="Arial" w:cs="Arial"/>
            <w:bCs/>
            <w:sz w:val="20"/>
          </w:rPr>
          <w:t>ru</w:t>
        </w:r>
        <w:proofErr w:type="spellEnd"/>
      </w:hyperlink>
      <w:r w:rsidR="0072456E">
        <w:rPr>
          <w:rFonts w:ascii="Arial" w:hAnsi="Arial" w:cs="Arial"/>
          <w:bCs/>
          <w:sz w:val="20"/>
          <w:lang w:val="ru-RU"/>
        </w:rPr>
        <w:t xml:space="preserve"> </w:t>
      </w:r>
      <w:r>
        <w:rPr>
          <w:rFonts w:ascii="Arial" w:hAnsi="Arial" w:cs="Arial"/>
          <w:bCs/>
          <w:sz w:val="20"/>
          <w:lang w:val="ru-RU"/>
        </w:rPr>
        <w:t>. Условия настоящего Договора соответствуют информации, включенной в проектную декларацию на момент заключения настоящего Договора.</w:t>
      </w:r>
      <w:r>
        <w:rPr>
          <w:sz w:val="20"/>
          <w:lang w:val="ru-RU"/>
        </w:rPr>
        <w:t xml:space="preserve"> </w:t>
      </w:r>
      <w:r>
        <w:rPr>
          <w:rFonts w:ascii="Arial" w:hAnsi="Arial" w:cs="Arial"/>
          <w:bCs/>
          <w:color w:val="FF0000"/>
          <w:sz w:val="20"/>
          <w:lang w:val="ru-RU"/>
        </w:rPr>
        <w:t xml:space="preserve"> </w:t>
      </w:r>
      <w:r w:rsidRPr="00914A93">
        <w:rPr>
          <w:rFonts w:ascii="Arial" w:hAnsi="Arial" w:cs="Arial"/>
          <w:sz w:val="20"/>
          <w:lang w:val="ru-RU"/>
        </w:rPr>
        <w:t xml:space="preserve">Дольщик с Проектной декларацией ознакомлен. </w:t>
      </w:r>
    </w:p>
    <w:p w:rsidR="00C5188C" w:rsidRPr="00914A93" w:rsidRDefault="00C5188C" w:rsidP="00C5188C">
      <w:pPr>
        <w:widowControl w:val="0"/>
        <w:ind w:firstLine="709"/>
        <w:jc w:val="both"/>
        <w:rPr>
          <w:rFonts w:ascii="Arial" w:hAnsi="Arial" w:cs="Arial"/>
        </w:rPr>
      </w:pPr>
      <w:r w:rsidRPr="00914A93">
        <w:rPr>
          <w:rFonts w:ascii="Arial" w:hAnsi="Arial" w:cs="Arial"/>
        </w:rPr>
        <w:t xml:space="preserve">Строительство Объекта осуществляется Застройщиком на основании Разрешения на строительство </w:t>
      </w:r>
      <w:r w:rsidRPr="00914A93">
        <w:rPr>
          <w:rFonts w:ascii="Arial" w:hAnsi="Arial" w:cs="Arial"/>
        </w:rPr>
        <w:lastRenderedPageBreak/>
        <w:t>№</w:t>
      </w:r>
      <w:r w:rsidR="002F3C55">
        <w:rPr>
          <w:rFonts w:ascii="Arial" w:hAnsi="Arial" w:cs="Arial"/>
        </w:rPr>
        <w:t>78-12027220-2014</w:t>
      </w:r>
      <w:r w:rsidRPr="00914A93">
        <w:rPr>
          <w:rFonts w:ascii="Arial" w:hAnsi="Arial" w:cs="Arial"/>
        </w:rPr>
        <w:t>, выданное «</w:t>
      </w:r>
      <w:r w:rsidR="002F3C55">
        <w:rPr>
          <w:rFonts w:ascii="Arial" w:hAnsi="Arial" w:cs="Arial"/>
        </w:rPr>
        <w:t>18</w:t>
      </w:r>
      <w:r w:rsidRPr="00914A93">
        <w:rPr>
          <w:rFonts w:ascii="Arial" w:hAnsi="Arial" w:cs="Arial"/>
        </w:rPr>
        <w:t xml:space="preserve">» </w:t>
      </w:r>
      <w:r w:rsidR="002F3C55">
        <w:rPr>
          <w:rFonts w:ascii="Arial" w:hAnsi="Arial" w:cs="Arial"/>
        </w:rPr>
        <w:t>сентября</w:t>
      </w:r>
      <w:r w:rsidRPr="00914A93">
        <w:rPr>
          <w:rFonts w:ascii="Arial" w:hAnsi="Arial" w:cs="Arial"/>
        </w:rPr>
        <w:t xml:space="preserve"> 2014 года Службой государственного строительного надзора и экспертизы Санкт-Петербурга. </w:t>
      </w:r>
    </w:p>
    <w:p w:rsidR="00C5188C" w:rsidRPr="00914A93" w:rsidRDefault="00C5188C" w:rsidP="00C5188C">
      <w:pPr>
        <w:ind w:firstLine="709"/>
        <w:jc w:val="both"/>
        <w:rPr>
          <w:rFonts w:ascii="Arial" w:hAnsi="Arial" w:cs="Arial"/>
          <w:iCs/>
        </w:rPr>
      </w:pPr>
      <w:r w:rsidRPr="004D0337">
        <w:rPr>
          <w:rFonts w:ascii="Arial" w:hAnsi="Arial" w:cs="Arial"/>
          <w:b/>
          <w:iCs/>
        </w:rPr>
        <w:t>1.4.</w:t>
      </w:r>
      <w:r w:rsidRPr="00914A93">
        <w:rPr>
          <w:rFonts w:ascii="Arial" w:hAnsi="Arial" w:cs="Arial"/>
          <w:iCs/>
        </w:rPr>
        <w:t xml:space="preserve"> Дольщик поручает Застройщику, а Застройщик берет на себя обязательства за счет средств Дольщика, пропорционально причитающейся ему доле общей площади Объекта в размере площади указанной Квартиры, организовать строительство Объекта и производить финансирование всех работ, услуг и прочих расходов, связанных с выполнением инвестиционного проекта по строительству Объекта, в том числе работ по возведению собственно Объекта, работ по строительству внешних инженерных сетей и иных необходимых объектов инженерной и транспортной инфраструктуры (дорог, подъездов), объектов социального, культурного и бытового обслуживания населения (в частности</w:t>
      </w:r>
      <w:r w:rsidRPr="00F95861">
        <w:rPr>
          <w:rFonts w:ascii="Arial" w:hAnsi="Arial" w:cs="Arial"/>
          <w:iCs/>
        </w:rPr>
        <w:t xml:space="preserve">, </w:t>
      </w:r>
      <w:r w:rsidR="00EC4A88" w:rsidRPr="00F95861">
        <w:rPr>
          <w:rFonts w:ascii="Arial" w:hAnsi="Arial" w:cs="Arial"/>
          <w:iCs/>
        </w:rPr>
        <w:t>объектов дошкольного и начального общего образования</w:t>
      </w:r>
      <w:r w:rsidRPr="00F95861">
        <w:rPr>
          <w:rFonts w:ascii="Arial" w:hAnsi="Arial" w:cs="Arial"/>
          <w:iCs/>
        </w:rPr>
        <w:t>), работ</w:t>
      </w:r>
      <w:r w:rsidRPr="00914A93">
        <w:rPr>
          <w:rFonts w:ascii="Arial" w:hAnsi="Arial" w:cs="Arial"/>
          <w:iCs/>
        </w:rPr>
        <w:t xml:space="preserve"> и услуг по присоединению и подключению Объекта к внешним источникам снабжения, работ и услуг по вводу Объекта в эксплуатацию, услуг по рекламе инвестиционного проекта по строительству Объекта, а также произвести расходы по выполнению инвестиционных условий строительства Объекта, осуществляя расчеты со всеми участниками строительства: подрядчиками, государственными органами исполнительной власти Санкт-Петербурга, поставщиками материалов и другими лицами, принимающими участие в строительстве Объекта. Дольщик также поручает Застройщику передать построенные за счёт средств Дольщика внешние инженерные сети и иные объекты внешней инженерной и транспортной инфраструктуры, объекты социального, культурного и бытового обслуживания населения, не подлежащие передаче в собственность Санкт-Петербурга в порядке исполнения инвестиционных условий, для их надлежащей эксплуатации в собственность специализированных предприятий (</w:t>
      </w:r>
      <w:r w:rsidR="0092186E">
        <w:rPr>
          <w:rFonts w:ascii="Arial" w:hAnsi="Arial" w:cs="Arial"/>
          <w:iCs/>
        </w:rPr>
        <w:t>П</w:t>
      </w:r>
      <w:r w:rsidRPr="00914A93">
        <w:rPr>
          <w:rFonts w:ascii="Arial" w:hAnsi="Arial" w:cs="Arial"/>
          <w:iCs/>
        </w:rPr>
        <w:t>АО «Ленэнерго» и др.), либо в собственность Санкт-Петербурга для последующей передачи в хозяйственное ведение государственных унитарных предприятий или оперативное управление государственных учреждений (в частности, ГУП «Водоканал</w:t>
      </w:r>
      <w:r w:rsidR="0092186E">
        <w:rPr>
          <w:rFonts w:ascii="Arial" w:hAnsi="Arial" w:cs="Arial"/>
          <w:iCs/>
        </w:rPr>
        <w:t xml:space="preserve"> Санкт-Петербург</w:t>
      </w:r>
      <w:r w:rsidRPr="00914A93">
        <w:rPr>
          <w:rFonts w:ascii="Arial" w:hAnsi="Arial" w:cs="Arial"/>
          <w:iCs/>
        </w:rPr>
        <w:t>» и ГУП «ТЭК Санкт-Петербурга»).</w:t>
      </w:r>
    </w:p>
    <w:p w:rsidR="00C5188C" w:rsidRPr="00914A93" w:rsidRDefault="00C5188C" w:rsidP="00C5188C">
      <w:pPr>
        <w:ind w:firstLine="709"/>
        <w:jc w:val="both"/>
        <w:rPr>
          <w:rFonts w:ascii="Arial" w:hAnsi="Arial" w:cs="Arial"/>
          <w:iCs/>
        </w:rPr>
      </w:pPr>
      <w:r w:rsidRPr="004D0337">
        <w:rPr>
          <w:rFonts w:ascii="Arial" w:hAnsi="Arial" w:cs="Arial"/>
          <w:b/>
          <w:iCs/>
        </w:rPr>
        <w:t>1.4.1.</w:t>
      </w:r>
      <w:r w:rsidRPr="00914A93">
        <w:rPr>
          <w:rFonts w:ascii="Arial" w:hAnsi="Arial" w:cs="Arial"/>
          <w:iCs/>
        </w:rPr>
        <w:t xml:space="preserve"> При невозможности исполнения указанного поручения в части внешних инженерных сетей и иных объектов инженерной инфраструктуры (отказе указанных субъектов принять сети в собственность) такие внешние инженерные сети Объекта и объекты инфраструктуры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(созданному товариществу собственников жилья или иной эксплуатирующей организации в зависимости от выбранного способа управления многоквартирным домом, далее именуемой «ТСЖ»).</w:t>
      </w:r>
    </w:p>
    <w:p w:rsidR="00C5188C" w:rsidRPr="00914A93" w:rsidRDefault="00C5188C" w:rsidP="00C5188C">
      <w:pPr>
        <w:ind w:firstLine="709"/>
        <w:jc w:val="both"/>
        <w:rPr>
          <w:rFonts w:ascii="Arial" w:hAnsi="Arial" w:cs="Arial"/>
          <w:iCs/>
        </w:rPr>
      </w:pPr>
      <w:r w:rsidRPr="004D0337">
        <w:rPr>
          <w:rFonts w:ascii="Arial" w:hAnsi="Arial" w:cs="Arial"/>
          <w:b/>
          <w:iCs/>
        </w:rPr>
        <w:t>1.4.2.</w:t>
      </w:r>
      <w:r w:rsidRPr="00914A93">
        <w:rPr>
          <w:rFonts w:ascii="Arial" w:hAnsi="Arial" w:cs="Arial"/>
          <w:iCs/>
        </w:rPr>
        <w:t xml:space="preserve"> В связи с необходимостью обеспечения создаваемого Объекта объектами инженерной и транспортной инфраструктуры (дорог, подъездов и т.п.), объектами социального, культурного и бытового обслуживания населения (в частности, объектом </w:t>
      </w:r>
      <w:r w:rsidR="001503A6">
        <w:rPr>
          <w:rFonts w:ascii="Arial" w:hAnsi="Arial" w:cs="Arial"/>
          <w:iCs/>
        </w:rPr>
        <w:t xml:space="preserve"> начального </w:t>
      </w:r>
      <w:r w:rsidRPr="00914A93">
        <w:rPr>
          <w:rFonts w:ascii="Arial" w:hAnsi="Arial" w:cs="Arial"/>
          <w:iCs/>
        </w:rPr>
        <w:t xml:space="preserve">образования - </w:t>
      </w:r>
      <w:r w:rsidR="001503A6">
        <w:rPr>
          <w:rFonts w:ascii="Arial" w:hAnsi="Arial" w:cs="Arial"/>
          <w:iCs/>
        </w:rPr>
        <w:t xml:space="preserve"> начальной </w:t>
      </w:r>
      <w:r w:rsidR="00DD5F52">
        <w:rPr>
          <w:rFonts w:ascii="Arial" w:hAnsi="Arial" w:cs="Arial"/>
          <w:iCs/>
        </w:rPr>
        <w:t xml:space="preserve">образовательной </w:t>
      </w:r>
      <w:r w:rsidR="001503A6">
        <w:rPr>
          <w:rFonts w:ascii="Arial" w:hAnsi="Arial" w:cs="Arial"/>
          <w:iCs/>
        </w:rPr>
        <w:t>школой</w:t>
      </w:r>
      <w:r w:rsidRPr="00914A93">
        <w:rPr>
          <w:rFonts w:ascii="Arial" w:hAnsi="Arial" w:cs="Arial"/>
          <w:iCs/>
        </w:rPr>
        <w:t>) Дольщик поручает Застройщику, а Застройщик берет на себя обязательства за счет всех полученных по настоящему договору средств Дольщика, пропорционально причитающейся ему доле общей площади Объекта в размере площади указанной Квартиры:</w:t>
      </w:r>
    </w:p>
    <w:p w:rsidR="00C5188C" w:rsidRPr="00914A93" w:rsidRDefault="00C5188C" w:rsidP="00C5188C">
      <w:pPr>
        <w:ind w:firstLine="709"/>
        <w:jc w:val="both"/>
        <w:rPr>
          <w:rFonts w:ascii="Arial" w:hAnsi="Arial" w:cs="Arial"/>
          <w:iCs/>
        </w:rPr>
      </w:pPr>
      <w:r w:rsidRPr="00914A93">
        <w:rPr>
          <w:rFonts w:ascii="Arial" w:hAnsi="Arial" w:cs="Arial"/>
          <w:iCs/>
        </w:rPr>
        <w:t xml:space="preserve">а) организовать строительство и ввод в эксплуатацию объекта </w:t>
      </w:r>
      <w:r w:rsidR="001503A6">
        <w:rPr>
          <w:rFonts w:ascii="Arial" w:hAnsi="Arial" w:cs="Arial"/>
          <w:iCs/>
        </w:rPr>
        <w:t>начального</w:t>
      </w:r>
      <w:r w:rsidRPr="00914A93">
        <w:rPr>
          <w:rFonts w:ascii="Arial" w:hAnsi="Arial" w:cs="Arial"/>
          <w:iCs/>
        </w:rPr>
        <w:t xml:space="preserve"> образования (</w:t>
      </w:r>
      <w:r w:rsidR="001503A6">
        <w:rPr>
          <w:rFonts w:ascii="Arial" w:hAnsi="Arial" w:cs="Arial"/>
          <w:iCs/>
        </w:rPr>
        <w:t>начальной</w:t>
      </w:r>
      <w:r w:rsidR="00DD5F52">
        <w:rPr>
          <w:rFonts w:ascii="Arial" w:hAnsi="Arial" w:cs="Arial"/>
          <w:iCs/>
        </w:rPr>
        <w:t xml:space="preserve"> образовательной</w:t>
      </w:r>
      <w:r w:rsidR="001503A6">
        <w:rPr>
          <w:rFonts w:ascii="Arial" w:hAnsi="Arial" w:cs="Arial"/>
          <w:iCs/>
        </w:rPr>
        <w:t xml:space="preserve"> школы</w:t>
      </w:r>
      <w:r w:rsidRPr="00914A93">
        <w:rPr>
          <w:rFonts w:ascii="Arial" w:hAnsi="Arial" w:cs="Arial"/>
          <w:iCs/>
        </w:rPr>
        <w:t>), указанного в разрешении на строительство Объекта (п.1.3. настоящего договора), создание которого необходимо в соответствии с градостроительной и проектной документацией для эксплуатации Объекта;</w:t>
      </w:r>
    </w:p>
    <w:p w:rsidR="00C5188C" w:rsidRPr="00914A93" w:rsidRDefault="00C5188C" w:rsidP="00C5188C">
      <w:pPr>
        <w:ind w:firstLine="709"/>
        <w:jc w:val="both"/>
        <w:rPr>
          <w:rFonts w:ascii="Arial" w:hAnsi="Arial" w:cs="Arial"/>
          <w:iCs/>
        </w:rPr>
      </w:pPr>
      <w:r w:rsidRPr="00914A93">
        <w:rPr>
          <w:rFonts w:ascii="Arial" w:hAnsi="Arial" w:cs="Arial"/>
          <w:iCs/>
        </w:rPr>
        <w:t>б) организовать строительство и ввод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w:t>
      </w:r>
    </w:p>
    <w:p w:rsidR="00C5188C" w:rsidRPr="00914A93" w:rsidRDefault="00C5188C" w:rsidP="00C5188C">
      <w:pPr>
        <w:ind w:firstLine="709"/>
        <w:jc w:val="both"/>
        <w:rPr>
          <w:rFonts w:ascii="Arial" w:hAnsi="Arial" w:cs="Arial"/>
          <w:iCs/>
        </w:rPr>
      </w:pPr>
      <w:r w:rsidRPr="00914A93">
        <w:rPr>
          <w:rFonts w:ascii="Arial" w:hAnsi="Arial" w:cs="Arial"/>
          <w:iCs/>
        </w:rPr>
        <w:t xml:space="preserve">в) по факту окончания строительства и ввода в эксплуатацию указанных в настоящем подпункте объекта </w:t>
      </w:r>
      <w:r w:rsidR="001503A6">
        <w:rPr>
          <w:rFonts w:ascii="Arial" w:hAnsi="Arial" w:cs="Arial"/>
          <w:iCs/>
        </w:rPr>
        <w:t>начального</w:t>
      </w:r>
      <w:r w:rsidR="001503A6" w:rsidRPr="00914A93">
        <w:rPr>
          <w:rFonts w:ascii="Arial" w:hAnsi="Arial" w:cs="Arial"/>
          <w:iCs/>
        </w:rPr>
        <w:t xml:space="preserve"> </w:t>
      </w:r>
      <w:r w:rsidRPr="00914A93">
        <w:rPr>
          <w:rFonts w:ascii="Arial" w:hAnsi="Arial" w:cs="Arial"/>
          <w:iCs/>
        </w:rPr>
        <w:t>образования,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передать указанные объекты (включая земельные участки, на которых они расположены) в собственность Санкт-Петербурга с передачей соответствующих прав эксплуатирующим организациям, для чего совершить все фактические и юридические значимые действия, необходимые и достаточные для оформления (регистрации) и передачи прав на такие объекты от имени и за счет всех участников долевого строительства Объекта (или от имени Застройщика, но за счет участников долевого строительства Объекта) с подписанием всех необходимых документов, опосредующих такую передачу на условиях по собственному усмотрению Застройщика.</w:t>
      </w:r>
    </w:p>
    <w:p w:rsidR="00C5188C" w:rsidRPr="00914A93" w:rsidRDefault="00C5188C" w:rsidP="00C5188C">
      <w:pPr>
        <w:ind w:firstLine="709"/>
        <w:jc w:val="both"/>
        <w:rPr>
          <w:rFonts w:ascii="Arial" w:hAnsi="Arial" w:cs="Arial"/>
          <w:iCs/>
        </w:rPr>
      </w:pPr>
      <w:r w:rsidRPr="004D0337">
        <w:rPr>
          <w:rFonts w:ascii="Arial" w:hAnsi="Arial" w:cs="Arial"/>
          <w:b/>
          <w:iCs/>
        </w:rPr>
        <w:t>1.4.3.</w:t>
      </w:r>
      <w:r w:rsidRPr="00914A93">
        <w:rPr>
          <w:rFonts w:ascii="Arial" w:hAnsi="Arial" w:cs="Arial"/>
          <w:iCs/>
        </w:rPr>
        <w:t xml:space="preserve"> Застройщик обязуется, согласно статье 18 Закона № 214-ФЗ использовать денежные средства Дольщика на строительство Объекта. 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сумма денежных средств, равная сумме долевого взноса Дольщика по настоящему договору,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создания необходимых в соответствии с градостроительной и проектной документацией для эксплуатации Объекта объектов инженерной и транспортной инфраструктуры (дорог, подъездов и т.п.), объектов социального, культурного и бытового обслуживания населения (в частности, объекта </w:t>
      </w:r>
      <w:r w:rsidR="001503A6">
        <w:rPr>
          <w:rFonts w:ascii="Arial" w:hAnsi="Arial" w:cs="Arial"/>
          <w:iCs/>
        </w:rPr>
        <w:t>начального</w:t>
      </w:r>
      <w:r w:rsidR="001503A6" w:rsidRPr="00914A93">
        <w:rPr>
          <w:rFonts w:ascii="Arial" w:hAnsi="Arial" w:cs="Arial"/>
          <w:iCs/>
        </w:rPr>
        <w:t xml:space="preserve"> </w:t>
      </w:r>
      <w:r w:rsidRPr="00914A93">
        <w:rPr>
          <w:rFonts w:ascii="Arial" w:hAnsi="Arial" w:cs="Arial"/>
          <w:iCs/>
        </w:rPr>
        <w:t xml:space="preserve">образования - </w:t>
      </w:r>
      <w:r w:rsidR="001503A6">
        <w:rPr>
          <w:rFonts w:ascii="Arial" w:hAnsi="Arial" w:cs="Arial"/>
          <w:iCs/>
        </w:rPr>
        <w:t xml:space="preserve">начальной </w:t>
      </w:r>
      <w:r w:rsidR="00DD5F52">
        <w:rPr>
          <w:rFonts w:ascii="Arial" w:hAnsi="Arial" w:cs="Arial"/>
          <w:iCs/>
        </w:rPr>
        <w:t xml:space="preserve"> образовательной </w:t>
      </w:r>
      <w:r w:rsidR="001503A6">
        <w:rPr>
          <w:rFonts w:ascii="Arial" w:hAnsi="Arial" w:cs="Arial"/>
          <w:iCs/>
        </w:rPr>
        <w:t>школы</w:t>
      </w:r>
      <w:r w:rsidRPr="00914A93">
        <w:rPr>
          <w:rFonts w:ascii="Arial" w:hAnsi="Arial" w:cs="Arial"/>
          <w:iCs/>
        </w:rPr>
        <w:t>), в соответствии с условиями настоящего договора.</w:t>
      </w:r>
    </w:p>
    <w:p w:rsidR="00C5188C" w:rsidRPr="004D0337" w:rsidRDefault="00C5188C" w:rsidP="00C5188C">
      <w:pPr>
        <w:ind w:firstLine="709"/>
        <w:jc w:val="both"/>
        <w:rPr>
          <w:rFonts w:ascii="Arial" w:hAnsi="Arial" w:cs="Arial"/>
          <w:b/>
          <w:iCs/>
        </w:rPr>
      </w:pPr>
      <w:r w:rsidRPr="00914A93">
        <w:rPr>
          <w:rFonts w:ascii="Arial" w:hAnsi="Arial" w:cs="Arial"/>
          <w:iCs/>
        </w:rPr>
        <w:t xml:space="preserve">Стороны также признают, что сумма, которая составит разницу между суммой долевого взноса Дольщика, указанной в п. 5.1 настоящего договора, и стоимостью всех товаров, работ и услуг, необходимых </w:t>
      </w:r>
      <w:r w:rsidRPr="00914A93">
        <w:rPr>
          <w:rFonts w:ascii="Arial" w:hAnsi="Arial" w:cs="Arial"/>
          <w:iCs/>
        </w:rPr>
        <w:lastRenderedPageBreak/>
        <w:t>для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Часть средств Дольщика, составляющая вознаграждение Застройщика, поступает в собственность Застройщика и используется им по своему усмотрению.</w:t>
      </w:r>
    </w:p>
    <w:p w:rsidR="00C5188C" w:rsidRPr="004D0337" w:rsidRDefault="00C5188C" w:rsidP="00C5188C">
      <w:pPr>
        <w:pStyle w:val="ab"/>
        <w:numPr>
          <w:ilvl w:val="0"/>
          <w:numId w:val="1"/>
        </w:numPr>
        <w:jc w:val="center"/>
        <w:rPr>
          <w:rFonts w:ascii="Arial" w:hAnsi="Arial" w:cs="Arial"/>
          <w:b/>
          <w:sz w:val="20"/>
          <w:szCs w:val="20"/>
        </w:rPr>
      </w:pPr>
      <w:r w:rsidRPr="004D0337">
        <w:rPr>
          <w:rFonts w:ascii="Arial" w:hAnsi="Arial" w:cs="Arial"/>
          <w:b/>
          <w:sz w:val="20"/>
          <w:szCs w:val="20"/>
        </w:rPr>
        <w:t>Сроки. Передача квартиры</w:t>
      </w:r>
    </w:p>
    <w:p w:rsidR="00C5188C" w:rsidRPr="004D0337" w:rsidRDefault="00C5188C" w:rsidP="00C5188C">
      <w:pPr>
        <w:widowControl w:val="0"/>
        <w:jc w:val="center"/>
        <w:outlineLvl w:val="0"/>
        <w:rPr>
          <w:rFonts w:ascii="Arial" w:hAnsi="Arial" w:cs="Arial"/>
          <w:b/>
          <w:caps/>
        </w:rPr>
      </w:pPr>
    </w:p>
    <w:p w:rsidR="00C5188C" w:rsidRPr="00914A93" w:rsidRDefault="00C5188C" w:rsidP="00C5188C">
      <w:pPr>
        <w:widowControl w:val="0"/>
        <w:ind w:firstLine="720"/>
        <w:jc w:val="both"/>
        <w:outlineLvl w:val="0"/>
        <w:rPr>
          <w:rFonts w:ascii="Arial" w:hAnsi="Arial" w:cs="Arial"/>
        </w:rPr>
      </w:pPr>
      <w:r w:rsidRPr="004D0337">
        <w:rPr>
          <w:rFonts w:ascii="Arial" w:hAnsi="Arial" w:cs="Arial"/>
          <w:b/>
        </w:rPr>
        <w:t>2.1</w:t>
      </w:r>
      <w:r w:rsidRPr="00914A93">
        <w:rPr>
          <w:rFonts w:ascii="Arial" w:hAnsi="Arial" w:cs="Arial"/>
        </w:rPr>
        <w:t xml:space="preserve">. Застройщик планирует завершить строительство Объекта (т.е. получить разрешение на ввод Объекта в эксплуатацию) в </w:t>
      </w:r>
      <w:r w:rsidR="00DD5F52">
        <w:rPr>
          <w:rFonts w:ascii="Arial" w:hAnsi="Arial" w:cs="Arial"/>
        </w:rPr>
        <w:t>2</w:t>
      </w:r>
      <w:r w:rsidRPr="00914A93">
        <w:rPr>
          <w:rFonts w:ascii="Arial" w:hAnsi="Arial" w:cs="Arial"/>
        </w:rPr>
        <w:t>-</w:t>
      </w:r>
      <w:r w:rsidR="00DD5F52">
        <w:rPr>
          <w:rFonts w:ascii="Arial" w:hAnsi="Arial" w:cs="Arial"/>
        </w:rPr>
        <w:t>о</w:t>
      </w:r>
      <w:r w:rsidRPr="00914A93">
        <w:rPr>
          <w:rFonts w:ascii="Arial" w:hAnsi="Arial" w:cs="Arial"/>
        </w:rPr>
        <w:t>м квартале 20</w:t>
      </w:r>
      <w:r w:rsidR="00DD5F52" w:rsidRPr="00A07631">
        <w:rPr>
          <w:rFonts w:ascii="Arial" w:hAnsi="Arial" w:cs="Arial"/>
        </w:rPr>
        <w:t>18</w:t>
      </w:r>
      <w:r w:rsidRPr="00914A93">
        <w:rPr>
          <w:rFonts w:ascii="Arial" w:hAnsi="Arial" w:cs="Arial"/>
        </w:rPr>
        <w:t xml:space="preserve"> года. Застройщик вправе завершить строительство Объекта досрочно, в любое время до наступления указанного срока.</w:t>
      </w:r>
    </w:p>
    <w:p w:rsidR="00C5188C" w:rsidRPr="00914A93" w:rsidRDefault="00C5188C" w:rsidP="00C5188C">
      <w:pPr>
        <w:widowControl w:val="0"/>
        <w:ind w:firstLine="720"/>
        <w:jc w:val="both"/>
        <w:outlineLvl w:val="0"/>
        <w:rPr>
          <w:rFonts w:ascii="Arial" w:hAnsi="Arial" w:cs="Arial"/>
        </w:rPr>
      </w:pPr>
      <w:r w:rsidRPr="00914A93">
        <w:rPr>
          <w:rFonts w:ascii="Arial" w:hAnsi="Arial" w:cs="Arial"/>
        </w:rPr>
        <w:t>Стороны соглашаются и признают, что указанный в настоящем пункте срок окончания строительства Объекта считается соответственно измененным в случае продления срока действия указанного в абзаце 2  пункта 1.3. разрешения на строительство Объекта в порядке, установленном действующим законодательством. В этом случае срок окончания строительства Объекта определяется по дате окончания срока действия разрешения на строительство Объекта с учетом продления срока.</w:t>
      </w:r>
    </w:p>
    <w:p w:rsidR="00C5188C" w:rsidRPr="00914A93" w:rsidRDefault="00C5188C" w:rsidP="00C5188C">
      <w:pPr>
        <w:widowControl w:val="0"/>
        <w:ind w:firstLine="720"/>
        <w:jc w:val="both"/>
        <w:outlineLvl w:val="0"/>
        <w:rPr>
          <w:rFonts w:ascii="Arial" w:hAnsi="Arial" w:cs="Arial"/>
        </w:rPr>
      </w:pPr>
      <w:r w:rsidRPr="004D0337">
        <w:rPr>
          <w:rFonts w:ascii="Arial" w:hAnsi="Arial" w:cs="Arial"/>
          <w:b/>
        </w:rPr>
        <w:t>2.2.</w:t>
      </w:r>
      <w:r w:rsidRPr="00914A93">
        <w:rPr>
          <w:rFonts w:ascii="Arial" w:hAnsi="Arial" w:cs="Arial"/>
        </w:rPr>
        <w:t xml:space="preserve"> В соответствии с п/п 2 п. 4 ст. 4, п. 3 ст. 8 Закона № 214-ФЗ, статьями 191-193 Гражданского кодекса РФ (далее – «ГК РФ») Застройщик обязуется передать Дольщику Квартиру по Акту приёма-передачи не позднее «</w:t>
      </w:r>
      <w:r w:rsidR="00DD5F52">
        <w:rPr>
          <w:rFonts w:ascii="Arial" w:hAnsi="Arial" w:cs="Arial"/>
        </w:rPr>
        <w:t>31</w:t>
      </w:r>
      <w:r w:rsidRPr="00914A93">
        <w:rPr>
          <w:rFonts w:ascii="Arial" w:hAnsi="Arial" w:cs="Arial"/>
        </w:rPr>
        <w:t xml:space="preserve">» </w:t>
      </w:r>
      <w:r w:rsidR="00DD5F52">
        <w:rPr>
          <w:rFonts w:ascii="Arial" w:hAnsi="Arial" w:cs="Arial"/>
        </w:rPr>
        <w:t xml:space="preserve"> декабря 2018 </w:t>
      </w:r>
      <w:r w:rsidRPr="00914A93">
        <w:rPr>
          <w:rFonts w:ascii="Arial" w:hAnsi="Arial" w:cs="Arial"/>
        </w:rPr>
        <w:t>года, после получения разрешения на ввод Объекта в эксплуатацию.</w:t>
      </w:r>
    </w:p>
    <w:p w:rsidR="00C5188C" w:rsidRPr="00914A93" w:rsidRDefault="00C5188C" w:rsidP="00C5188C">
      <w:pPr>
        <w:widowControl w:val="0"/>
        <w:ind w:firstLine="720"/>
        <w:jc w:val="both"/>
        <w:outlineLvl w:val="0"/>
        <w:rPr>
          <w:rFonts w:ascii="Arial" w:hAnsi="Arial" w:cs="Arial"/>
        </w:rPr>
      </w:pPr>
      <w:r w:rsidRPr="00914A93">
        <w:rPr>
          <w:rFonts w:ascii="Arial" w:hAnsi="Arial" w:cs="Arial"/>
        </w:rPr>
        <w:t xml:space="preserve">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 </w:t>
      </w:r>
    </w:p>
    <w:p w:rsidR="00C5188C" w:rsidRPr="00914A93" w:rsidRDefault="00C5188C" w:rsidP="00C5188C">
      <w:pPr>
        <w:widowControl w:val="0"/>
        <w:ind w:firstLine="720"/>
        <w:jc w:val="both"/>
        <w:outlineLvl w:val="0"/>
        <w:rPr>
          <w:rFonts w:ascii="Arial" w:hAnsi="Arial" w:cs="Arial"/>
        </w:rPr>
      </w:pPr>
      <w:r w:rsidRPr="004D0337">
        <w:rPr>
          <w:rFonts w:ascii="Arial" w:hAnsi="Arial" w:cs="Arial"/>
          <w:b/>
        </w:rPr>
        <w:t>2.3.</w:t>
      </w:r>
      <w:r w:rsidRPr="00914A93">
        <w:rPr>
          <w:rFonts w:ascii="Arial" w:hAnsi="Arial" w:cs="Arial"/>
        </w:rPr>
        <w:t xml:space="preserve"> Согласно п. 4 ст. 8 Закона № 214-ФЗ Дольщик обязан явиться для приёмки Квартиры, принять её и подписать Акт приёма-передачи в течение 10 (десяти) дней с момента получения сообщения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её к приёмке должно быть направлено Дольщику не позднее, чем за месяц до наступления срока, указанного в пункте 2.2 настоящего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w:t>
      </w:r>
    </w:p>
    <w:p w:rsidR="00C5188C" w:rsidRPr="00914A93" w:rsidRDefault="00C5188C" w:rsidP="00C5188C">
      <w:pPr>
        <w:widowControl w:val="0"/>
        <w:ind w:firstLine="720"/>
        <w:jc w:val="both"/>
        <w:outlineLvl w:val="0"/>
        <w:rPr>
          <w:rFonts w:ascii="Arial" w:hAnsi="Arial" w:cs="Arial"/>
        </w:rPr>
      </w:pPr>
      <w:r w:rsidRPr="004D0337">
        <w:rPr>
          <w:rFonts w:ascii="Arial" w:hAnsi="Arial" w:cs="Arial"/>
          <w:b/>
        </w:rPr>
        <w:t>2.4.</w:t>
      </w:r>
      <w:r w:rsidRPr="00914A93">
        <w:rPr>
          <w:rFonts w:ascii="Arial" w:hAnsi="Arial" w:cs="Arial"/>
        </w:rPr>
        <w:t xml:space="preserve"> Соответственно, Застройщик считается не нарушившим срок передачи Квартиры, если до истечения указанного в пункте 2.2. срока передачи Квартиры был подписан Акт приёма-передачи Квартиры, а равно в случае, если не позднее, чем за 10 дней до истечения срока, указанного в пункте 2.2 настоящего договора Дольщик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10-дневный срок для её приёмки, а также в случае возврата оператором почтовой связи заказного письма, в котором содержалось уведомление о необходимости приёмки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2.5.</w:t>
      </w:r>
      <w:r w:rsidRPr="00914A93">
        <w:rPr>
          <w:rFonts w:ascii="Arial" w:hAnsi="Arial" w:cs="Arial"/>
          <w:sz w:val="20"/>
          <w:lang w:val="ru-RU"/>
        </w:rPr>
        <w:t xml:space="preserve"> Согласно п. 5 ст. 8, п.п. 1 и 2 ст. 7 Закона № 214-ФЗ в случае наличия недостатков качества в Квартире, Дольщик вправе требовать от Застройщика безвозмездного устранения недостатков в разумный срок.</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Дольщик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в разумный срок недостатков (далее – Акт о несоответствии).</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При этом,</w:t>
      </w:r>
      <w:r w:rsidR="0092186E">
        <w:rPr>
          <w:rFonts w:ascii="Arial" w:hAnsi="Arial" w:cs="Arial"/>
          <w:sz w:val="20"/>
          <w:lang w:val="ru-RU"/>
        </w:rPr>
        <w:t xml:space="preserve"> стороны, применяя по аналогии правила п</w:t>
      </w:r>
      <w:r w:rsidR="0072456E">
        <w:rPr>
          <w:rFonts w:ascii="Arial" w:hAnsi="Arial" w:cs="Arial"/>
          <w:sz w:val="20"/>
          <w:lang w:val="ru-RU"/>
        </w:rPr>
        <w:t>.</w:t>
      </w:r>
      <w:r w:rsidR="0092186E">
        <w:rPr>
          <w:rFonts w:ascii="Arial" w:hAnsi="Arial" w:cs="Arial"/>
          <w:sz w:val="20"/>
          <w:lang w:val="ru-RU"/>
        </w:rPr>
        <w:t>п.</w:t>
      </w:r>
      <w:r w:rsidRPr="00914A93">
        <w:rPr>
          <w:rFonts w:ascii="Arial" w:hAnsi="Arial" w:cs="Arial"/>
          <w:sz w:val="20"/>
          <w:lang w:val="ru-RU"/>
        </w:rPr>
        <w:t xml:space="preserve"> 2 и 3 ст. 720 ГК РФ</w:t>
      </w:r>
      <w:r w:rsidR="0092186E">
        <w:rPr>
          <w:rFonts w:ascii="Arial" w:hAnsi="Arial" w:cs="Arial"/>
          <w:sz w:val="20"/>
          <w:lang w:val="ru-RU"/>
        </w:rPr>
        <w:t xml:space="preserve">, соглашаются, что </w:t>
      </w:r>
      <w:r w:rsidRPr="00914A93">
        <w:rPr>
          <w:rFonts w:ascii="Arial" w:hAnsi="Arial" w:cs="Arial"/>
          <w:sz w:val="20"/>
          <w:lang w:val="ru-RU"/>
        </w:rPr>
        <w:t xml:space="preserve"> Дольщик лишается права ссылаться в дальнейшем на явные недостатки, которые могли быть выявлены Дольщиком, но не были выявлены им при приёмке Квартиры и/или не были зафиксированы Акте о несоответствии, оформленном при приемке Квартиры, и лишается права в последующем отказываться от приёмки Квартиры со ссылкой на такие недостатки, не зафиксированные в Акте о несоответствии.</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Дольщик обязан принять Квартиру по Акту приёма-передачи и не имеет права отказываться от приёмки Квартиры в течение 10 (десяти) дней после устранения указанных в Акте о несоответствии недостатков и получения Дольщиком от Застройщика извещения об устранении недостатков. Период времени по истечении таких 10 (десяти) дней не будет включён в период просрочки Застройщика по передаче Квартиры, если таковой будет иметь место.</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Сообщение об устранении недостатков и о готовности Квартиры к приемке может быть направлено Дольщику в любое время заказным письмом, с описью вложения и уведомлением о вручении.</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2.6.</w:t>
      </w:r>
      <w:r w:rsidRPr="00914A93">
        <w:rPr>
          <w:rFonts w:ascii="Arial" w:hAnsi="Arial" w:cs="Arial"/>
          <w:sz w:val="20"/>
          <w:lang w:val="ru-RU"/>
        </w:rPr>
        <w:t xml:space="preserve"> Застройщик вправе уведомлять Дольщика о необходимости приёмки Квартиры также по указанным в настоящем договоре телефонам,</w:t>
      </w:r>
      <w:r w:rsidR="0092186E">
        <w:rPr>
          <w:rFonts w:ascii="Arial" w:hAnsi="Arial" w:cs="Arial"/>
          <w:sz w:val="20"/>
          <w:lang w:val="ru-RU"/>
        </w:rPr>
        <w:t xml:space="preserve"> адресу электронной почты</w:t>
      </w:r>
      <w:r w:rsidRPr="00914A93">
        <w:rPr>
          <w:rFonts w:ascii="Arial" w:hAnsi="Arial" w:cs="Arial"/>
          <w:sz w:val="20"/>
          <w:lang w:val="ru-RU"/>
        </w:rPr>
        <w:t xml:space="preserve"> и Дольщик вправе являться для приёмки Квартиры в согласованный с Застройщиком срок, не дожидаясь получения уведомления о необходимости приёмки Квартиры по почте.</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2.7.</w:t>
      </w:r>
      <w:r w:rsidRPr="00914A93">
        <w:rPr>
          <w:rFonts w:ascii="Arial" w:hAnsi="Arial" w:cs="Arial"/>
          <w:sz w:val="20"/>
          <w:lang w:val="ru-RU"/>
        </w:rPr>
        <w:t xml:space="preserve"> При уклонении Дольщика от принятия Квартиры в предусмотренный пунктом 2.3 настоящего договора срок, или при отказе Дольщика от принятия Квартиры (за исключением случая, указанного в пункте 2.5 настоящего договора и пункте 5 статьи 8 Закона № 214-ФЗ) Застройщик по истечении двух месяцев </w:t>
      </w:r>
      <w:r w:rsidRPr="00914A93">
        <w:rPr>
          <w:rFonts w:ascii="Arial" w:hAnsi="Arial" w:cs="Arial"/>
          <w:sz w:val="20"/>
          <w:lang w:val="ru-RU"/>
        </w:rPr>
        <w:lastRenderedPageBreak/>
        <w:t>сверх срока, указанного в соответствии с пунктом 2.3 настоящего договора в уведомлении о необходимости приёмки Квартиры,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приёмки-передачи Квартиры.</w:t>
      </w:r>
    </w:p>
    <w:p w:rsidR="00C5188C" w:rsidRDefault="00C5188C" w:rsidP="00C5188C">
      <w:pPr>
        <w:pStyle w:val="a3"/>
        <w:ind w:firstLine="720"/>
        <w:rPr>
          <w:rFonts w:ascii="Arial" w:hAnsi="Arial" w:cs="Arial"/>
          <w:sz w:val="20"/>
          <w:lang w:val="ru-RU"/>
        </w:rPr>
      </w:pPr>
      <w:r w:rsidRPr="00914A93">
        <w:rPr>
          <w:rFonts w:ascii="Arial" w:hAnsi="Arial" w:cs="Arial"/>
          <w:sz w:val="20"/>
          <w:lang w:val="ru-RU"/>
        </w:rPr>
        <w:t>При этом риск случайной гибели Квартиры признается перешедшим к Дольщику со дня составления такого одностороннего Акта.</w:t>
      </w:r>
    </w:p>
    <w:p w:rsidR="00C5188C" w:rsidRDefault="00C5188C" w:rsidP="00C5188C">
      <w:pPr>
        <w:pStyle w:val="a3"/>
        <w:ind w:firstLine="720"/>
        <w:rPr>
          <w:rFonts w:ascii="Arial" w:hAnsi="Arial" w:cs="Arial"/>
          <w:sz w:val="20"/>
          <w:lang w:val="ru-RU"/>
        </w:rPr>
      </w:pPr>
    </w:p>
    <w:p w:rsidR="00C5188C" w:rsidRPr="004D0337" w:rsidRDefault="00C5188C" w:rsidP="00C5188C">
      <w:pPr>
        <w:pStyle w:val="a3"/>
        <w:numPr>
          <w:ilvl w:val="0"/>
          <w:numId w:val="1"/>
        </w:numPr>
        <w:jc w:val="center"/>
        <w:rPr>
          <w:rFonts w:ascii="Arial" w:hAnsi="Arial" w:cs="Arial"/>
          <w:b/>
          <w:sz w:val="20"/>
          <w:lang w:val="ru-RU"/>
        </w:rPr>
      </w:pPr>
      <w:r w:rsidRPr="004D0337">
        <w:rPr>
          <w:rFonts w:ascii="Arial" w:hAnsi="Arial" w:cs="Arial"/>
          <w:b/>
          <w:sz w:val="20"/>
          <w:lang w:val="ru-RU"/>
        </w:rPr>
        <w:t xml:space="preserve">Качество </w:t>
      </w:r>
      <w:r w:rsidR="0092186E">
        <w:rPr>
          <w:rFonts w:ascii="Arial" w:hAnsi="Arial" w:cs="Arial"/>
          <w:b/>
          <w:sz w:val="20"/>
          <w:lang w:val="ru-RU"/>
        </w:rPr>
        <w:t>К</w:t>
      </w:r>
      <w:r w:rsidRPr="004D0337">
        <w:rPr>
          <w:rFonts w:ascii="Arial" w:hAnsi="Arial" w:cs="Arial"/>
          <w:b/>
          <w:sz w:val="20"/>
          <w:lang w:val="ru-RU"/>
        </w:rPr>
        <w:t xml:space="preserve">вартиры и </w:t>
      </w:r>
      <w:r w:rsidR="0092186E">
        <w:rPr>
          <w:rFonts w:ascii="Arial" w:hAnsi="Arial" w:cs="Arial"/>
          <w:b/>
          <w:sz w:val="20"/>
          <w:lang w:val="ru-RU"/>
        </w:rPr>
        <w:t>О</w:t>
      </w:r>
      <w:r w:rsidRPr="004D0337">
        <w:rPr>
          <w:rFonts w:ascii="Arial" w:hAnsi="Arial" w:cs="Arial"/>
          <w:b/>
          <w:sz w:val="20"/>
          <w:lang w:val="ru-RU"/>
        </w:rPr>
        <w:t>бъекта.</w:t>
      </w:r>
    </w:p>
    <w:p w:rsidR="00C5188C" w:rsidRDefault="00C5188C" w:rsidP="00C5188C">
      <w:pPr>
        <w:pStyle w:val="a3"/>
        <w:rPr>
          <w:rFonts w:ascii="Arial" w:hAnsi="Arial" w:cs="Arial"/>
          <w:caps/>
          <w:sz w:val="20"/>
          <w:lang w:val="ru-RU"/>
        </w:rPr>
      </w:pPr>
      <w:r>
        <w:rPr>
          <w:rFonts w:ascii="Arial" w:hAnsi="Arial" w:cs="Arial"/>
          <w:caps/>
          <w:sz w:val="20"/>
          <w:lang w:val="ru-RU"/>
        </w:rPr>
        <w:t xml:space="preserve"> </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3.1.</w:t>
      </w:r>
      <w:r w:rsidRPr="00914A93">
        <w:rPr>
          <w:rFonts w:ascii="Arial" w:hAnsi="Arial" w:cs="Arial"/>
          <w:sz w:val="20"/>
          <w:lang w:val="ru-RU"/>
        </w:rPr>
        <w:t xml:space="preserve"> Застройщик обязан передать Дольщику Квартиру, комплектность и качество которой соответствует условиям настоящего Договора и </w:t>
      </w:r>
      <w:r w:rsidR="0092186E">
        <w:rPr>
          <w:rFonts w:ascii="Arial" w:hAnsi="Arial" w:cs="Arial"/>
          <w:sz w:val="20"/>
          <w:lang w:val="ru-RU"/>
        </w:rPr>
        <w:t xml:space="preserve"> обязательные к применению </w:t>
      </w:r>
      <w:r w:rsidRPr="00914A93">
        <w:rPr>
          <w:rFonts w:ascii="Arial" w:hAnsi="Arial" w:cs="Arial"/>
          <w:sz w:val="20"/>
          <w:lang w:val="ru-RU"/>
        </w:rPr>
        <w:t xml:space="preserve">нормативным требованиям. </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3.2.</w:t>
      </w:r>
      <w:r w:rsidRPr="00914A93">
        <w:rPr>
          <w:rFonts w:ascii="Arial" w:hAnsi="Arial" w:cs="Arial"/>
          <w:sz w:val="20"/>
          <w:lang w:val="ru-RU"/>
        </w:rPr>
        <w:t xml:space="preserve">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№1 к настоящему договору. Отсутствие на момент передачи Квартиры электроэнергии, тепла, воды, работающих лифтов, телефона, регулярного вывоза мусора не означает нарушение требований о качестве Квартиры, в виду того, что в момент получения разрешений на ввод Объекта в эксплуатацию Объект подключён к сетям водоснабжения, электрификации, теплоснабжения, канализации, телефонизации, установлены лифты, но при этом могут отсутствовать договоры на эксплуатацию по постоянной схеме, и тепло, вода, 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ТСЖ после получения разрешения на ввод Объекта в эксплуатацию и после передачи Объекта ТСЖ, что по объективным причинам и сложившимся правилам происходит после передачи квартир и помещений участникам долевого строительства. Кроме того, Застройщик не может нести ответственность за действия ТСЖ и за заключение им договоров о постоянном снабжении ресурсами, в виду того, что согласно статье 136 ЖК РФ Застройщик не имеет права создавать ТСЖ. При этом Застройщик обязуется обеспечить всё от него зависящее для заключения ТСЖ договоров на постоянную эксплуатацию Объекта и снабжение его всеми ресурсами по постоянной схеме.</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3.3.</w:t>
      </w:r>
      <w:r w:rsidRPr="00914A93">
        <w:rPr>
          <w:rFonts w:ascii="Arial" w:hAnsi="Arial" w:cs="Arial"/>
          <w:sz w:val="20"/>
          <w:lang w:val="ru-RU"/>
        </w:rPr>
        <w:t xml:space="preserve"> Стороны признают, что в связи с неизбежной строительной погрешностью и допустимыми по правилам </w:t>
      </w:r>
      <w:r w:rsidR="0092186E">
        <w:rPr>
          <w:rFonts w:ascii="Arial" w:hAnsi="Arial" w:cs="Arial"/>
          <w:sz w:val="20"/>
          <w:lang w:val="ru-RU"/>
        </w:rPr>
        <w:t>(СП</w:t>
      </w:r>
      <w:r w:rsidR="0072456E">
        <w:rPr>
          <w:rFonts w:ascii="Arial" w:hAnsi="Arial" w:cs="Arial"/>
          <w:sz w:val="20"/>
          <w:lang w:val="ru-RU"/>
        </w:rPr>
        <w:t>,</w:t>
      </w:r>
      <w:r w:rsidR="0092186E">
        <w:rPr>
          <w:rFonts w:ascii="Arial" w:hAnsi="Arial" w:cs="Arial"/>
          <w:sz w:val="20"/>
          <w:lang w:val="ru-RU"/>
        </w:rPr>
        <w:t xml:space="preserve"> </w:t>
      </w:r>
      <w:r w:rsidRPr="00914A93">
        <w:rPr>
          <w:rFonts w:ascii="Arial" w:hAnsi="Arial" w:cs="Arial"/>
          <w:sz w:val="20"/>
          <w:lang w:val="ru-RU"/>
        </w:rPr>
        <w:t>СНиП</w:t>
      </w:r>
      <w:r w:rsidR="0092186E">
        <w:rPr>
          <w:rFonts w:ascii="Arial" w:hAnsi="Arial" w:cs="Arial"/>
          <w:sz w:val="20"/>
          <w:lang w:val="ru-RU"/>
        </w:rPr>
        <w:t>)</w:t>
      </w:r>
      <w:r w:rsidRPr="00914A93">
        <w:rPr>
          <w:rFonts w:ascii="Arial" w:hAnsi="Arial" w:cs="Arial"/>
          <w:sz w:val="20"/>
          <w:lang w:val="ru-RU"/>
        </w:rPr>
        <w:t xml:space="preserve"> отклонениями фактического расположения стен и перегородок от их осевых линий по проекту фактическая площадь Квартиры Дольщика может отличаться от площади, указанной в п. 1.2 настоящего договора, и это не будет считаться нарушением требований о качестве Квартиры, при условии, что отклонения площади не будут превышать пределы, установленные настоящим договором. </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Уточнение фактической площади квартиры, указанной в п. 1.2. настоящего договора, производится на основании обмера Квартиры Проектно-инвентаризационным бюро (ПИБ) или иным выбранным Застройщиком лицом, имеющим право на осуществление обмер</w:t>
      </w:r>
      <w:r w:rsidR="0092186E">
        <w:rPr>
          <w:rFonts w:ascii="Arial" w:hAnsi="Arial" w:cs="Arial"/>
          <w:sz w:val="20"/>
          <w:lang w:val="ru-RU"/>
        </w:rPr>
        <w:t>ов</w:t>
      </w:r>
      <w:r w:rsidRPr="00914A93">
        <w:rPr>
          <w:rFonts w:ascii="Arial" w:hAnsi="Arial" w:cs="Arial"/>
          <w:sz w:val="20"/>
          <w:lang w:val="ru-RU"/>
        </w:rPr>
        <w:t xml:space="preserve"> в соответствии с действующим законодательством.</w:t>
      </w:r>
    </w:p>
    <w:p w:rsidR="00C5188C" w:rsidRPr="00914A93" w:rsidRDefault="00C5188C" w:rsidP="00C5188C">
      <w:pPr>
        <w:pStyle w:val="a3"/>
        <w:rPr>
          <w:rFonts w:ascii="Arial" w:hAnsi="Arial" w:cs="Arial"/>
          <w:sz w:val="20"/>
          <w:lang w:val="ru-RU"/>
        </w:rPr>
      </w:pPr>
      <w:r w:rsidRPr="00914A93">
        <w:rPr>
          <w:rFonts w:ascii="Arial" w:hAnsi="Arial" w:cs="Arial"/>
          <w:sz w:val="20"/>
          <w:lang w:val="ru-RU"/>
        </w:rPr>
        <w:tab/>
        <w:t xml:space="preserve">Стороны признают, что не считается нарушением настоящего Договора (и не считается существенным изменением размера Квартиры в терминах п/п 2 п. 1.1 ст. 9 Закона № 214-ФЗ) отклонение общей фактической площади Квартиры от общей проектной, указанной в п. 1.2 настоящего договора, в пределах </w:t>
      </w:r>
      <w:r w:rsidR="0092186E">
        <w:rPr>
          <w:rFonts w:ascii="Arial" w:hAnsi="Arial" w:cs="Arial"/>
          <w:sz w:val="20"/>
          <w:lang w:val="ru-RU"/>
        </w:rPr>
        <w:t>5</w:t>
      </w:r>
      <w:r w:rsidRPr="00914A93">
        <w:rPr>
          <w:rFonts w:ascii="Arial" w:hAnsi="Arial" w:cs="Arial"/>
          <w:sz w:val="20"/>
          <w:lang w:val="ru-RU"/>
        </w:rPr>
        <w:t xml:space="preserve"> % от общей проектной площади.</w:t>
      </w:r>
    </w:p>
    <w:p w:rsidR="00C5188C" w:rsidRPr="00914A93" w:rsidRDefault="00C5188C" w:rsidP="00C5188C">
      <w:pPr>
        <w:pStyle w:val="a3"/>
        <w:rPr>
          <w:rFonts w:ascii="Arial" w:hAnsi="Arial" w:cs="Arial"/>
          <w:sz w:val="20"/>
          <w:lang w:val="ru-RU"/>
        </w:rPr>
      </w:pPr>
      <w:r w:rsidRPr="00914A93">
        <w:rPr>
          <w:rFonts w:ascii="Arial" w:hAnsi="Arial" w:cs="Arial"/>
          <w:sz w:val="20"/>
          <w:lang w:val="ru-RU"/>
        </w:rPr>
        <w:tab/>
        <w:t>При этом будет производиться перерасчёт долевого взноса, по правилам, указанным ниже.</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3.4.</w:t>
      </w:r>
      <w:r w:rsidRPr="00914A93">
        <w:rPr>
          <w:rFonts w:ascii="Arial" w:hAnsi="Arial" w:cs="Arial"/>
          <w:sz w:val="20"/>
          <w:lang w:val="ru-RU"/>
        </w:rPr>
        <w:t xml:space="preserve"> В связи с указанным в п. 3.3 настоящего договора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3.3 настоящего договора.</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3.5.</w:t>
      </w:r>
      <w:r w:rsidRPr="00914A93">
        <w:rPr>
          <w:rFonts w:ascii="Arial" w:hAnsi="Arial" w:cs="Arial"/>
          <w:sz w:val="20"/>
          <w:lang w:val="ru-RU"/>
        </w:rPr>
        <w:t xml:space="preserve">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C5188C" w:rsidRDefault="00C5188C" w:rsidP="00C5188C">
      <w:pPr>
        <w:pStyle w:val="a3"/>
        <w:numPr>
          <w:ilvl w:val="0"/>
          <w:numId w:val="2"/>
        </w:numPr>
        <w:tabs>
          <w:tab w:val="left" w:pos="993"/>
        </w:tabs>
        <w:ind w:left="709" w:firstLine="0"/>
        <w:rPr>
          <w:rFonts w:ascii="Arial" w:hAnsi="Arial" w:cs="Arial"/>
          <w:sz w:val="20"/>
          <w:lang w:val="ru-RU"/>
        </w:rPr>
      </w:pPr>
      <w:r w:rsidRPr="00914A93">
        <w:rPr>
          <w:rFonts w:ascii="Arial" w:hAnsi="Arial" w:cs="Arial"/>
          <w:sz w:val="20"/>
          <w:lang w:val="ru-RU"/>
        </w:rPr>
        <w:t>создание в коридорах лестничных площадок тамбуров, либо, наоборот, их ликвидация,</w:t>
      </w:r>
    </w:p>
    <w:p w:rsidR="00C5188C" w:rsidRPr="00914A93" w:rsidRDefault="00C5188C" w:rsidP="00C5188C">
      <w:pPr>
        <w:pStyle w:val="a3"/>
        <w:numPr>
          <w:ilvl w:val="0"/>
          <w:numId w:val="2"/>
        </w:numPr>
        <w:tabs>
          <w:tab w:val="left" w:pos="993"/>
          <w:tab w:val="left" w:pos="1276"/>
        </w:tabs>
        <w:ind w:left="993" w:hanging="284"/>
        <w:rPr>
          <w:rFonts w:ascii="Arial" w:hAnsi="Arial" w:cs="Arial"/>
          <w:sz w:val="20"/>
          <w:lang w:val="ru-RU"/>
        </w:rPr>
      </w:pPr>
      <w:r w:rsidRPr="00914A93">
        <w:rPr>
          <w:rFonts w:ascii="Arial" w:hAnsi="Arial" w:cs="Arial"/>
          <w:sz w:val="20"/>
          <w:lang w:val="ru-RU"/>
        </w:rPr>
        <w:t xml:space="preserve">создание вентиляционных каналов и шахт в кухнях, санузлах, коридорах, которые будут </w:t>
      </w:r>
      <w:r>
        <w:rPr>
          <w:rFonts w:ascii="Arial" w:hAnsi="Arial" w:cs="Arial"/>
          <w:sz w:val="20"/>
          <w:lang w:val="ru-RU"/>
        </w:rPr>
        <w:t xml:space="preserve">   </w:t>
      </w:r>
      <w:r w:rsidRPr="00914A93">
        <w:rPr>
          <w:rFonts w:ascii="Arial" w:hAnsi="Arial" w:cs="Arial"/>
          <w:sz w:val="20"/>
          <w:lang w:val="ru-RU"/>
        </w:rPr>
        <w:t>выступать из стен и уменьшать площадь кухни в пределах 5 % проектной площади кухни, при условии, что изменение общей площади Квартиры не превысит пределы, установленные в пункте 3.3. настоящего договора;</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замена видов и типов электрических концевых приборов (розеток, выключателей);</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замена видов и типов оконных стеклопакетов;</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замена видов и типов отопительных батарей;</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замена вида и типа входной двери;</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замена вида и типа квартирного счётчика, электрического щитка;</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 xml:space="preserve">размещение в </w:t>
      </w:r>
      <w:r w:rsidR="0092186E">
        <w:rPr>
          <w:rFonts w:ascii="Arial" w:hAnsi="Arial" w:cs="Arial"/>
          <w:sz w:val="20"/>
          <w:lang w:val="ru-RU"/>
        </w:rPr>
        <w:t>К</w:t>
      </w:r>
      <w:r w:rsidRPr="00914A93">
        <w:rPr>
          <w:rFonts w:ascii="Arial" w:hAnsi="Arial" w:cs="Arial"/>
          <w:sz w:val="20"/>
          <w:lang w:val="ru-RU"/>
        </w:rPr>
        <w:t>вартире объектов согласно требованиям противопожарных норм (рукавов, вентилей и т.д.);</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lastRenderedPageBreak/>
        <w:t>отклонение помещений, входящих в состав Квартиры, самой Квартиры, от осевых линий по проектной документации;</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появление или удаление дополнительных балконов, лоджий вне Квартиры Дольщика, появление или удаление козырьков парадных, пандусов, перил лестниц Объекта;</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появление или удаление сетей электро-, тепло-, водоснабжения на лестничных площадках;</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изменение цвета и/или материала наружной отделки фасадов Объекта, элементов фасадной отделки и декора, при условии, что они не затеняют Квартиру Дольщика;</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изменение проекта благоустройства прилегающей территории;</w:t>
      </w:r>
    </w:p>
    <w:p w:rsidR="00C5188C" w:rsidRPr="00914A93" w:rsidRDefault="00C5188C" w:rsidP="00C5188C">
      <w:pPr>
        <w:pStyle w:val="a3"/>
        <w:numPr>
          <w:ilvl w:val="0"/>
          <w:numId w:val="2"/>
        </w:numPr>
        <w:tabs>
          <w:tab w:val="left" w:pos="993"/>
        </w:tabs>
        <w:ind w:left="993" w:hanging="284"/>
        <w:rPr>
          <w:rFonts w:ascii="Arial" w:hAnsi="Arial" w:cs="Arial"/>
          <w:sz w:val="20"/>
          <w:lang w:val="ru-RU"/>
        </w:rPr>
      </w:pPr>
      <w:r w:rsidRPr="00914A93">
        <w:rPr>
          <w:rFonts w:ascii="Arial" w:hAnsi="Arial" w:cs="Arial"/>
          <w:sz w:val="20"/>
          <w:lang w:val="ru-RU"/>
        </w:rPr>
        <w:t>иные изменения, производимые Застройщиком в Объекте и/или в Квартире,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C5188C" w:rsidRPr="00914A93" w:rsidRDefault="00C5188C" w:rsidP="00C5188C">
      <w:pPr>
        <w:pStyle w:val="a3"/>
        <w:ind w:firstLine="720"/>
        <w:rPr>
          <w:rFonts w:ascii="Arial" w:hAnsi="Arial" w:cs="Arial"/>
          <w:sz w:val="20"/>
          <w:lang w:val="ru-RU"/>
        </w:rPr>
      </w:pPr>
      <w:r w:rsidRPr="004D0337">
        <w:rPr>
          <w:rFonts w:ascii="Arial" w:hAnsi="Arial" w:cs="Arial"/>
          <w:b/>
          <w:sz w:val="20"/>
          <w:lang w:val="ru-RU"/>
        </w:rPr>
        <w:t>3.6.</w:t>
      </w:r>
      <w:r w:rsidRPr="00914A93">
        <w:rPr>
          <w:rFonts w:ascii="Arial" w:hAnsi="Arial" w:cs="Arial"/>
          <w:sz w:val="20"/>
          <w:lang w:val="ru-RU"/>
        </w:rPr>
        <w:t xml:space="preserve"> Под существенным нарушением требований о качестве Квартиры, упомянутым в пункте 3 статьи 7 и п/п 3 п. 1 ст. 9 Закона № 214-ФЗ, а также (в применимых случаях) под существенным изменением Квартиры, как объекта долевого строительства, понимаются только:</w:t>
      </w:r>
    </w:p>
    <w:p w:rsidR="00C5188C" w:rsidRPr="00914A93" w:rsidRDefault="00C5188C" w:rsidP="00C5188C">
      <w:pPr>
        <w:pStyle w:val="a3"/>
        <w:numPr>
          <w:ilvl w:val="2"/>
          <w:numId w:val="3"/>
        </w:numPr>
        <w:ind w:left="993"/>
        <w:rPr>
          <w:rFonts w:ascii="Arial" w:hAnsi="Arial" w:cs="Arial"/>
          <w:sz w:val="20"/>
          <w:lang w:val="ru-RU"/>
        </w:rPr>
      </w:pPr>
      <w:r w:rsidRPr="00914A93">
        <w:rPr>
          <w:rFonts w:ascii="Arial" w:hAnsi="Arial" w:cs="Arial"/>
          <w:sz w:val="20"/>
          <w:lang w:val="ru-RU"/>
        </w:rPr>
        <w:t>отклонение общей площади Квартиры от проектной общей площади Квартиры более пределов, описанных в пункте 3.3. настоящего договора;</w:t>
      </w:r>
    </w:p>
    <w:p w:rsidR="00C5188C" w:rsidRPr="00914A93" w:rsidRDefault="00C5188C" w:rsidP="00C5188C">
      <w:pPr>
        <w:pStyle w:val="a3"/>
        <w:numPr>
          <w:ilvl w:val="0"/>
          <w:numId w:val="4"/>
        </w:numPr>
        <w:ind w:left="993"/>
        <w:rPr>
          <w:rFonts w:ascii="Arial" w:hAnsi="Arial" w:cs="Arial"/>
          <w:sz w:val="20"/>
          <w:lang w:val="ru-RU"/>
        </w:rPr>
      </w:pPr>
      <w:r w:rsidRPr="00914A93">
        <w:rPr>
          <w:rFonts w:ascii="Arial" w:hAnsi="Arial" w:cs="Arial"/>
          <w:sz w:val="20"/>
          <w:lang w:val="ru-RU"/>
        </w:rPr>
        <w:t>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28.01.2006г. и иными законодательными актами.</w:t>
      </w:r>
    </w:p>
    <w:p w:rsidR="00C5188C" w:rsidRPr="00914A93" w:rsidRDefault="00C5188C" w:rsidP="00C5188C">
      <w:pPr>
        <w:pStyle w:val="a3"/>
        <w:ind w:firstLine="708"/>
        <w:rPr>
          <w:rFonts w:ascii="Arial" w:hAnsi="Arial" w:cs="Arial"/>
          <w:sz w:val="20"/>
          <w:lang w:val="ru-RU"/>
        </w:rPr>
      </w:pPr>
      <w:r w:rsidRPr="00914A93">
        <w:rPr>
          <w:rFonts w:ascii="Arial" w:hAnsi="Arial" w:cs="Arial"/>
          <w:sz w:val="20"/>
          <w:lang w:val="ru-RU"/>
        </w:rPr>
        <w:t>Не признается существенным нарушением требований о качестве Квартиры в случае, если в соответствии с условиями настоящего договора в качестве одной из характеристик Квартиры, подлежащей передаче Дольщику, указано наличие лоджии, однако, в результате строительства Объекта и проведения его технического учета и инвентаризации будет установлено, что согласно данным органа технического учета и инвентаризации (или кадастрового инженера) в Квартире фактически имеется балкон, а не лоджия, как это установлено настоящим договором. Аналогично не признается существенным нарушением требований о качестве Квартиры, если в результате строительства Объекта и проведения его технического учета и инвентаризации будет установлено, что в Квартире фактически имеется лоджия, в то время как одной из характеристик Квартиры по договору является наличие балкона.</w:t>
      </w:r>
    </w:p>
    <w:p w:rsidR="00C5188C" w:rsidRPr="00914A93" w:rsidRDefault="00C5188C" w:rsidP="00C5188C">
      <w:pPr>
        <w:pStyle w:val="a3"/>
        <w:ind w:firstLine="708"/>
        <w:rPr>
          <w:rFonts w:ascii="Arial" w:hAnsi="Arial" w:cs="Arial"/>
          <w:iCs/>
          <w:sz w:val="20"/>
          <w:lang w:val="ru-RU"/>
        </w:rPr>
      </w:pPr>
      <w:r w:rsidRPr="000C1FE2">
        <w:rPr>
          <w:rFonts w:ascii="Arial" w:hAnsi="Arial" w:cs="Arial"/>
          <w:b/>
          <w:sz w:val="20"/>
          <w:lang w:val="ru-RU"/>
        </w:rPr>
        <w:t>3.7</w:t>
      </w:r>
      <w:r w:rsidRPr="00914A93">
        <w:rPr>
          <w:rFonts w:ascii="Arial" w:hAnsi="Arial" w:cs="Arial"/>
          <w:sz w:val="20"/>
          <w:lang w:val="ru-RU"/>
        </w:rPr>
        <w:t xml:space="preserve">. </w:t>
      </w:r>
      <w:r w:rsidRPr="00914A93">
        <w:rPr>
          <w:rFonts w:ascii="Arial" w:hAnsi="Arial" w:cs="Arial"/>
          <w:iCs/>
          <w:sz w:val="20"/>
          <w:lang w:val="ru-RU"/>
        </w:rPr>
        <w:t>Застройщик также уведомляет Дольщика, что трубы водоснабжения или отопления могут быть проведены в Квартире как это допускается согласно действующих строительных правил (СП), строительных норм и правил (СНиП).</w:t>
      </w:r>
    </w:p>
    <w:p w:rsidR="00C5188C" w:rsidRPr="00914A93" w:rsidRDefault="00C5188C" w:rsidP="00C5188C">
      <w:pPr>
        <w:pStyle w:val="a3"/>
        <w:ind w:firstLine="708"/>
        <w:rPr>
          <w:rFonts w:ascii="Arial" w:hAnsi="Arial" w:cs="Arial"/>
          <w:sz w:val="20"/>
          <w:lang w:val="ru-RU"/>
        </w:rPr>
      </w:pPr>
      <w:r w:rsidRPr="000C1FE2">
        <w:rPr>
          <w:rFonts w:ascii="Arial" w:hAnsi="Arial" w:cs="Arial"/>
          <w:b/>
          <w:sz w:val="20"/>
          <w:lang w:val="ru-RU"/>
        </w:rPr>
        <w:t>3.8.</w:t>
      </w:r>
      <w:r w:rsidRPr="00914A93">
        <w:rPr>
          <w:rFonts w:ascii="Arial" w:hAnsi="Arial" w:cs="Arial"/>
          <w:sz w:val="20"/>
          <w:lang w:val="ru-RU"/>
        </w:rPr>
        <w:t xml:space="preserve"> Объект имеет встроенные нежилые помещения, являющиеся отдельными объектами недвижимости и подлежащие передаче третьим лицам по отдельным договорам участия в долевом строительстве или по иным инвестиционным договорам, либо остающиеся в собственности Застройщика. </w:t>
      </w:r>
    </w:p>
    <w:p w:rsidR="00C5188C" w:rsidRPr="00914A93" w:rsidRDefault="00C5188C" w:rsidP="00C5188C">
      <w:pPr>
        <w:pStyle w:val="a3"/>
        <w:ind w:firstLine="708"/>
        <w:rPr>
          <w:rFonts w:ascii="Arial" w:hAnsi="Arial" w:cs="Arial"/>
          <w:sz w:val="20"/>
          <w:lang w:val="ru-RU"/>
        </w:rPr>
      </w:pPr>
      <w:r w:rsidRPr="00914A93">
        <w:rPr>
          <w:rFonts w:ascii="Arial" w:hAnsi="Arial" w:cs="Arial"/>
          <w:sz w:val="20"/>
          <w:lang w:val="ru-RU"/>
        </w:rPr>
        <w:t>Назначение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 214-ФЗ.</w:t>
      </w:r>
      <w:r w:rsidR="0092186E">
        <w:rPr>
          <w:rFonts w:ascii="Arial" w:hAnsi="Arial" w:cs="Arial"/>
          <w:sz w:val="20"/>
          <w:lang w:val="ru-RU"/>
        </w:rPr>
        <w:t xml:space="preserve"> Однако, в любом случае Застройщик не гарантирует и не несет ответственности перед Дольщиком за фактическое (после окончания строительства Объекта) использование помещений третьими лицами, приобретшими право собственности на такие помещения.</w:t>
      </w:r>
    </w:p>
    <w:p w:rsidR="00C5188C" w:rsidRPr="00914A93" w:rsidRDefault="00C5188C" w:rsidP="00C5188C">
      <w:pPr>
        <w:pStyle w:val="a3"/>
        <w:ind w:firstLine="708"/>
        <w:rPr>
          <w:rFonts w:ascii="Arial" w:hAnsi="Arial" w:cs="Arial"/>
          <w:sz w:val="20"/>
          <w:lang w:val="ru-RU"/>
        </w:rPr>
      </w:pPr>
      <w:r w:rsidRPr="00914A93">
        <w:rPr>
          <w:rFonts w:ascii="Arial" w:hAnsi="Arial" w:cs="Arial"/>
          <w:sz w:val="20"/>
          <w:lang w:val="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статьи 9 Закона № 214-ФЗ следующие изменения в использовании встроенных нежилых помещений:</w:t>
      </w:r>
    </w:p>
    <w:p w:rsidR="00C5188C" w:rsidRPr="00914A93" w:rsidRDefault="00C5188C" w:rsidP="00C5188C">
      <w:pPr>
        <w:pStyle w:val="a3"/>
        <w:numPr>
          <w:ilvl w:val="0"/>
          <w:numId w:val="4"/>
        </w:numPr>
        <w:tabs>
          <w:tab w:val="left" w:pos="993"/>
        </w:tabs>
        <w:ind w:left="993" w:hanging="284"/>
        <w:rPr>
          <w:rFonts w:ascii="Arial" w:hAnsi="Arial" w:cs="Arial"/>
          <w:sz w:val="20"/>
          <w:lang w:val="ru-RU"/>
        </w:rPr>
      </w:pPr>
      <w:r w:rsidRPr="00914A93">
        <w:rPr>
          <w:rFonts w:ascii="Arial" w:hAnsi="Arial" w:cs="Arial"/>
          <w:sz w:val="20"/>
          <w:lang w:val="ru-RU"/>
        </w:rPr>
        <w:t>изменение вида офисных помещений (например: офис продаж недвижимости, либо офис любого иного вида деятельности, включая медицинские офисы, почтовые отделения, офисы эксплуатационных организаций, если он используется именно как административный или консультационный офис);</w:t>
      </w:r>
    </w:p>
    <w:p w:rsidR="00C5188C" w:rsidRPr="00914A93" w:rsidRDefault="00C5188C" w:rsidP="00C5188C">
      <w:pPr>
        <w:pStyle w:val="a3"/>
        <w:numPr>
          <w:ilvl w:val="0"/>
          <w:numId w:val="4"/>
        </w:numPr>
        <w:tabs>
          <w:tab w:val="left" w:pos="993"/>
        </w:tabs>
        <w:ind w:left="993" w:hanging="284"/>
        <w:rPr>
          <w:rFonts w:ascii="Arial" w:hAnsi="Arial" w:cs="Arial"/>
          <w:sz w:val="20"/>
          <w:lang w:val="ru-RU"/>
        </w:rPr>
      </w:pPr>
      <w:r w:rsidRPr="00914A93">
        <w:rPr>
          <w:rFonts w:ascii="Arial" w:hAnsi="Arial" w:cs="Arial"/>
          <w:sz w:val="20"/>
          <w:lang w:val="ru-RU"/>
        </w:rPr>
        <w:t>смена конкретного лица-владельца помещения без изменения его назначения;</w:t>
      </w:r>
    </w:p>
    <w:p w:rsidR="00C5188C" w:rsidRPr="00914A93" w:rsidRDefault="00C5188C" w:rsidP="00C5188C">
      <w:pPr>
        <w:pStyle w:val="a3"/>
        <w:widowControl/>
        <w:numPr>
          <w:ilvl w:val="0"/>
          <w:numId w:val="4"/>
        </w:numPr>
        <w:tabs>
          <w:tab w:val="left" w:pos="993"/>
        </w:tabs>
        <w:ind w:left="993" w:hanging="284"/>
        <w:rPr>
          <w:rFonts w:ascii="Arial" w:hAnsi="Arial" w:cs="Arial"/>
          <w:sz w:val="20"/>
          <w:lang w:val="ru-RU"/>
        </w:rPr>
      </w:pPr>
      <w:r w:rsidRPr="00914A93">
        <w:rPr>
          <w:rFonts w:ascii="Arial" w:hAnsi="Arial" w:cs="Arial"/>
          <w:sz w:val="20"/>
          <w:lang w:val="ru-RU"/>
        </w:rPr>
        <w:t>изменение количества парковочных мест во встроенной автостоянке, изменение её планировки.</w:t>
      </w:r>
    </w:p>
    <w:p w:rsidR="00C5188C" w:rsidRPr="00914A93" w:rsidRDefault="00C5188C" w:rsidP="00C5188C">
      <w:pPr>
        <w:pStyle w:val="a3"/>
        <w:ind w:firstLine="720"/>
        <w:rPr>
          <w:rFonts w:ascii="Arial" w:hAnsi="Arial" w:cs="Arial"/>
          <w:sz w:val="20"/>
          <w:lang w:val="ru-RU"/>
        </w:rPr>
      </w:pPr>
      <w:r w:rsidRPr="000C1FE2">
        <w:rPr>
          <w:rFonts w:ascii="Arial" w:hAnsi="Arial" w:cs="Arial"/>
          <w:b/>
          <w:sz w:val="20"/>
          <w:lang w:val="ru-RU"/>
        </w:rPr>
        <w:t>3.9.</w:t>
      </w:r>
      <w:r w:rsidRPr="00914A93">
        <w:rPr>
          <w:rFonts w:ascii="Arial" w:hAnsi="Arial" w:cs="Arial"/>
          <w:sz w:val="20"/>
          <w:lang w:val="ru-RU"/>
        </w:rPr>
        <w:t xml:space="preserve">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квартир Объекта по правилам статьи 36 ЖК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 xml:space="preserve">Кроме того, также допускается без дополнительного согласования с Дольщиком выделение и создание Застройщиком в Объекте из первоначально предусмотренных нежилых помещений, входящих в состав общего имущества, отдельных самостоятельных объектов недвижимости (встроенных нежилых </w:t>
      </w:r>
      <w:r w:rsidRPr="00914A93">
        <w:rPr>
          <w:rFonts w:ascii="Arial" w:hAnsi="Arial" w:cs="Arial"/>
          <w:sz w:val="20"/>
          <w:lang w:val="ru-RU"/>
        </w:rPr>
        <w:lastRenderedPageBreak/>
        <w:t xml:space="preserve">помещений) с последующим заключением Застройщиком в отношении выделенного самостоятельного объекта недвижимости отдельного договора участия в долевом строительстве (или инвестиционного договора) предметом которого будет передача таких встроенных нежилых помещений в качестве отдельных объектов недвижимости в собственность самого ТСЖ для размещения служб эксплуатации Объекта, либо в собственность сетевых специализированных организаций (например, </w:t>
      </w:r>
      <w:r w:rsidR="0092186E">
        <w:rPr>
          <w:rFonts w:ascii="Arial" w:hAnsi="Arial" w:cs="Arial"/>
          <w:sz w:val="20"/>
          <w:lang w:val="ru-RU"/>
        </w:rPr>
        <w:t>П</w:t>
      </w:r>
      <w:r w:rsidRPr="00914A93">
        <w:rPr>
          <w:rFonts w:ascii="Arial" w:hAnsi="Arial" w:cs="Arial"/>
          <w:sz w:val="20"/>
          <w:lang w:val="ru-RU"/>
        </w:rPr>
        <w:t>АО «Ростелеком») но исключительно для использования таких помещений в технических целях – для размещения обслуживающего Объект в целом соответствующего оборудования (телефонного в приведённом примере), и с соответствующим исключением указанных нежилых помещений из состава общего имущества всех собственников квартир и помещений Объекта.</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 214-ФЗ.</w:t>
      </w:r>
    </w:p>
    <w:p w:rsidR="0092186E" w:rsidRPr="00102FCF" w:rsidRDefault="00C5188C" w:rsidP="0092186E">
      <w:pPr>
        <w:pStyle w:val="a3"/>
        <w:ind w:right="85" w:firstLine="567"/>
        <w:rPr>
          <w:rFonts w:ascii="Arial" w:hAnsi="Arial" w:cs="Arial"/>
          <w:sz w:val="20"/>
          <w:lang w:val="ru-RU"/>
        </w:rPr>
      </w:pPr>
      <w:r w:rsidRPr="000C1FE2">
        <w:rPr>
          <w:rFonts w:ascii="Arial" w:hAnsi="Arial" w:cs="Arial"/>
          <w:b/>
          <w:sz w:val="20"/>
          <w:lang w:val="ru-RU"/>
        </w:rPr>
        <w:t>3.10.</w:t>
      </w:r>
      <w:r w:rsidRPr="00914A93">
        <w:rPr>
          <w:rFonts w:ascii="Arial" w:hAnsi="Arial" w:cs="Arial"/>
          <w:sz w:val="20"/>
          <w:lang w:val="ru-RU"/>
        </w:rPr>
        <w:t xml:space="preserve"> </w:t>
      </w:r>
      <w:r w:rsidR="0092186E" w:rsidRPr="00A71AF6">
        <w:rPr>
          <w:rFonts w:ascii="Arial" w:hAnsi="Arial" w:cs="Arial"/>
          <w:sz w:val="20"/>
          <w:lang w:val="ru-RU"/>
        </w:rPr>
        <w:t xml:space="preserve">Согласно пункту 5 статьи 7 Закона № 214-ФЗ </w:t>
      </w:r>
      <w:r w:rsidR="0092186E" w:rsidRPr="00A71AF6">
        <w:rPr>
          <w:rFonts w:ascii="Arial" w:hAnsi="Arial" w:cs="Arial"/>
          <w:sz w:val="20"/>
          <w:u w:val="single"/>
          <w:lang w:val="ru-RU"/>
        </w:rPr>
        <w:t>Застройщиком устанавливается гарантийный срок на Квартиру. Указанный гарантийный срок составляет 5 (пять) лет</w:t>
      </w:r>
      <w:r w:rsidR="0092186E" w:rsidRPr="00A71AF6">
        <w:rPr>
          <w:rFonts w:ascii="Arial" w:hAnsi="Arial" w:cs="Arial"/>
          <w:sz w:val="20"/>
          <w:lang w:val="ru-RU"/>
        </w:rPr>
        <w:t>, и начинает исчисляться со дня подписания Акта приема-передачи Квартиры.</w:t>
      </w:r>
    </w:p>
    <w:p w:rsidR="0092186E" w:rsidRPr="00102FCF" w:rsidRDefault="0092186E" w:rsidP="0092186E">
      <w:pPr>
        <w:pStyle w:val="a3"/>
        <w:ind w:right="85" w:firstLine="567"/>
        <w:rPr>
          <w:rFonts w:ascii="Arial" w:hAnsi="Arial" w:cs="Arial"/>
          <w:sz w:val="20"/>
          <w:lang w:val="ru-RU"/>
        </w:rPr>
      </w:pPr>
      <w:r w:rsidRPr="00A71AF6">
        <w:rPr>
          <w:rFonts w:ascii="Arial" w:hAnsi="Arial" w:cs="Arial"/>
          <w:sz w:val="20"/>
          <w:lang w:val="ru-RU"/>
        </w:rPr>
        <w:t xml:space="preserve">Согласно пункту 5.1. статьи 7 Закона №214-ФЗ гарантийный срок на технологическое и инженерное оборудование, входящее в состав передаваемого </w:t>
      </w:r>
      <w:r>
        <w:rPr>
          <w:rFonts w:ascii="Arial" w:hAnsi="Arial" w:cs="Arial"/>
          <w:sz w:val="20"/>
          <w:lang w:val="ru-RU"/>
        </w:rPr>
        <w:t>Д</w:t>
      </w:r>
      <w:r w:rsidRPr="00A71AF6">
        <w:rPr>
          <w:rFonts w:ascii="Arial" w:hAnsi="Arial" w:cs="Arial"/>
          <w:sz w:val="20"/>
          <w:lang w:val="ru-RU"/>
        </w:rPr>
        <w:t>ольщику объекта долевого строительства, устанавливается договором и составляет 3 (три) года. Указанный гарантийный срок исчисляется со дня подписания первого Акта приема-передачи объекта долевого строительства</w:t>
      </w:r>
      <w:r>
        <w:rPr>
          <w:rFonts w:ascii="Arial" w:hAnsi="Arial" w:cs="Arial"/>
          <w:sz w:val="20"/>
          <w:lang w:val="ru-RU"/>
        </w:rPr>
        <w:t>.</w:t>
      </w:r>
      <w:r w:rsidRPr="00A71AF6">
        <w:rPr>
          <w:rFonts w:ascii="Arial" w:hAnsi="Arial" w:cs="Arial"/>
          <w:sz w:val="20"/>
          <w:lang w:val="ru-RU"/>
        </w:rPr>
        <w:t xml:space="preserve"> </w:t>
      </w:r>
    </w:p>
    <w:p w:rsidR="0092186E" w:rsidRPr="00B66435" w:rsidRDefault="0092186E" w:rsidP="0092186E">
      <w:pPr>
        <w:autoSpaceDE w:val="0"/>
        <w:autoSpaceDN w:val="0"/>
        <w:adjustRightInd w:val="0"/>
        <w:ind w:firstLine="540"/>
        <w:jc w:val="both"/>
        <w:rPr>
          <w:rFonts w:ascii="Arial" w:eastAsia="Calibri" w:hAnsi="Arial" w:cs="Arial"/>
        </w:rPr>
      </w:pPr>
      <w:r w:rsidRPr="00B66435">
        <w:rPr>
          <w:rFonts w:ascii="Arial" w:eastAsia="Calibri" w:hAnsi="Arial" w:cs="Arial"/>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Pr>
          <w:rFonts w:ascii="Arial" w:eastAsia="Calibri" w:hAnsi="Arial" w:cs="Arial"/>
        </w:rPr>
        <w:t>Дольщиком</w:t>
      </w:r>
      <w:r w:rsidRPr="00B66435">
        <w:rPr>
          <w:rFonts w:ascii="Arial" w:eastAsia="Calibri" w:hAnsi="Arial" w:cs="Arial"/>
        </w:rPr>
        <w:t xml:space="preserve">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w:t>
      </w:r>
      <w:r>
        <w:rPr>
          <w:rFonts w:ascii="Arial" w:eastAsia="Calibri" w:hAnsi="Arial" w:cs="Arial"/>
        </w:rPr>
        <w:t>Дольщику</w:t>
      </w:r>
      <w:r w:rsidRPr="00B66435">
        <w:rPr>
          <w:rFonts w:ascii="Arial" w:eastAsia="Calibri" w:hAnsi="Arial" w:cs="Arial"/>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2186E" w:rsidRPr="00102FCF" w:rsidRDefault="0092186E" w:rsidP="0092186E">
      <w:pPr>
        <w:pStyle w:val="a3"/>
        <w:ind w:right="85" w:firstLine="567"/>
        <w:rPr>
          <w:rFonts w:ascii="Arial" w:hAnsi="Arial" w:cs="Arial"/>
          <w:sz w:val="20"/>
          <w:lang w:val="ru-RU"/>
        </w:rPr>
      </w:pPr>
      <w:r w:rsidRPr="00A71AF6">
        <w:rPr>
          <w:rFonts w:ascii="Arial" w:hAnsi="Arial" w:cs="Arial"/>
          <w:sz w:val="20"/>
          <w:lang w:val="ru-RU"/>
        </w:rPr>
        <w:t>В частности, Застройщик не будет нести ответственность за недостатки технологического 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требуемого в соответствии с действующими нормами и правилами согласования.</w:t>
      </w:r>
    </w:p>
    <w:p w:rsidR="00C5188C" w:rsidRDefault="00C5188C" w:rsidP="0092186E">
      <w:pPr>
        <w:pStyle w:val="a3"/>
        <w:ind w:firstLine="720"/>
        <w:rPr>
          <w:rFonts w:ascii="Arial" w:hAnsi="Arial" w:cs="Arial"/>
          <w:sz w:val="20"/>
          <w:lang w:val="ru-RU"/>
        </w:rPr>
      </w:pPr>
    </w:p>
    <w:p w:rsidR="00C5188C" w:rsidRPr="000C1FE2" w:rsidRDefault="00C5188C" w:rsidP="00C5188C">
      <w:pPr>
        <w:pStyle w:val="a3"/>
        <w:numPr>
          <w:ilvl w:val="0"/>
          <w:numId w:val="1"/>
        </w:numPr>
        <w:jc w:val="center"/>
        <w:rPr>
          <w:rFonts w:ascii="Arial" w:hAnsi="Arial" w:cs="Arial"/>
          <w:b/>
          <w:sz w:val="20"/>
          <w:lang w:val="ru-RU"/>
        </w:rPr>
      </w:pPr>
      <w:r w:rsidRPr="000C1FE2">
        <w:rPr>
          <w:rFonts w:ascii="Arial" w:hAnsi="Arial" w:cs="Arial"/>
          <w:b/>
          <w:sz w:val="20"/>
          <w:lang w:val="ru-RU"/>
        </w:rPr>
        <w:t>Обязанности сторон.</w:t>
      </w:r>
    </w:p>
    <w:p w:rsidR="00C5188C" w:rsidRPr="00914A93" w:rsidRDefault="00C5188C" w:rsidP="00C5188C">
      <w:pPr>
        <w:pStyle w:val="a3"/>
        <w:ind w:firstLine="720"/>
        <w:rPr>
          <w:rFonts w:ascii="Arial" w:hAnsi="Arial" w:cs="Arial"/>
          <w:sz w:val="20"/>
          <w:lang w:val="ru-RU"/>
        </w:rPr>
      </w:pPr>
    </w:p>
    <w:p w:rsidR="00C5188C" w:rsidRPr="000C1FE2" w:rsidRDefault="00C5188C" w:rsidP="00C5188C">
      <w:pPr>
        <w:widowControl w:val="0"/>
        <w:ind w:firstLine="708"/>
        <w:jc w:val="both"/>
        <w:rPr>
          <w:rFonts w:ascii="Arial" w:hAnsi="Arial" w:cs="Arial"/>
          <w:b/>
          <w:i/>
        </w:rPr>
      </w:pPr>
      <w:r w:rsidRPr="000C1FE2">
        <w:rPr>
          <w:rFonts w:ascii="Arial" w:hAnsi="Arial" w:cs="Arial"/>
          <w:b/>
          <w:i/>
        </w:rPr>
        <w:t>4.1. Застройщик обязуется:</w:t>
      </w:r>
    </w:p>
    <w:p w:rsidR="00C5188C" w:rsidRPr="00914A93" w:rsidRDefault="00C5188C" w:rsidP="00C5188C">
      <w:pPr>
        <w:pStyle w:val="3"/>
        <w:widowControl w:val="0"/>
        <w:spacing w:line="240" w:lineRule="auto"/>
        <w:ind w:firstLine="720"/>
        <w:rPr>
          <w:rFonts w:cs="Arial"/>
          <w:sz w:val="20"/>
        </w:rPr>
      </w:pPr>
      <w:r w:rsidRPr="00914A93">
        <w:rPr>
          <w:rFonts w:cs="Arial"/>
          <w:sz w:val="20"/>
        </w:rPr>
        <w:t>4.1.1. Осуществлять строительство Объекта в соответствии с проектной документацией, техническими регламентами, прочими</w:t>
      </w:r>
      <w:r w:rsidR="0092186E">
        <w:rPr>
          <w:rFonts w:cs="Arial"/>
          <w:sz w:val="20"/>
        </w:rPr>
        <w:t xml:space="preserve"> обязательным к применению </w:t>
      </w:r>
      <w:r w:rsidRPr="00914A93">
        <w:rPr>
          <w:rFonts w:cs="Arial"/>
          <w:sz w:val="20"/>
        </w:rPr>
        <w:t xml:space="preserve"> нормативными требованиями и настоящим договором.</w:t>
      </w:r>
    </w:p>
    <w:p w:rsidR="00C5188C" w:rsidRPr="00914A93" w:rsidRDefault="00C5188C" w:rsidP="00C5188C">
      <w:pPr>
        <w:widowControl w:val="0"/>
        <w:ind w:firstLine="720"/>
        <w:jc w:val="both"/>
        <w:rPr>
          <w:rFonts w:ascii="Arial" w:hAnsi="Arial" w:cs="Arial"/>
        </w:rPr>
      </w:pPr>
      <w:r w:rsidRPr="00914A93">
        <w:rPr>
          <w:rFonts w:ascii="Arial" w:hAnsi="Arial" w:cs="Arial"/>
        </w:rPr>
        <w:t>4.1.2. По требованию Дольщика информировать его о ходе строительства Объекта.</w:t>
      </w:r>
    </w:p>
    <w:p w:rsidR="00C5188C" w:rsidRPr="00914A93" w:rsidRDefault="00C5188C" w:rsidP="00C5188C">
      <w:pPr>
        <w:pStyle w:val="2"/>
        <w:widowControl w:val="0"/>
        <w:spacing w:after="0" w:line="240" w:lineRule="auto"/>
        <w:rPr>
          <w:rFonts w:cs="Arial"/>
          <w:sz w:val="20"/>
        </w:rPr>
      </w:pPr>
      <w:r w:rsidRPr="00914A93">
        <w:rPr>
          <w:rFonts w:cs="Arial"/>
          <w:sz w:val="20"/>
        </w:rPr>
        <w:t>4.1.3. Обеспечить получение разрешения на ввод Объекта в эксплуатацию.</w:t>
      </w:r>
    </w:p>
    <w:p w:rsidR="00C5188C" w:rsidRPr="00914A93" w:rsidRDefault="00C5188C" w:rsidP="00C5188C">
      <w:pPr>
        <w:pStyle w:val="2"/>
        <w:widowControl w:val="0"/>
        <w:spacing w:after="0" w:line="240" w:lineRule="auto"/>
        <w:rPr>
          <w:rFonts w:cs="Arial"/>
          <w:sz w:val="20"/>
        </w:rPr>
      </w:pPr>
      <w:r w:rsidRPr="00914A93">
        <w:rPr>
          <w:rFonts w:cs="Arial"/>
          <w:sz w:val="20"/>
        </w:rPr>
        <w:t xml:space="preserve">4.1.4. Обеспечить качество Квартиры и Объекта согласно настоящему договору, проектной документации, техническим регламентам, </w:t>
      </w:r>
      <w:r w:rsidR="0092186E">
        <w:rPr>
          <w:rFonts w:cs="Arial"/>
          <w:sz w:val="20"/>
        </w:rPr>
        <w:t xml:space="preserve"> градостроительным регламентам</w:t>
      </w:r>
      <w:r w:rsidRPr="00914A93">
        <w:rPr>
          <w:rFonts w:cs="Arial"/>
          <w:sz w:val="20"/>
        </w:rPr>
        <w:t>.</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4.1.5. Уведомить Дольщика о возможности и необходимости принятия Квартиры по акту приема-передачи.</w:t>
      </w:r>
    </w:p>
    <w:p w:rsidR="00C5188C" w:rsidRPr="00914A93" w:rsidRDefault="00C5188C" w:rsidP="00C5188C">
      <w:pPr>
        <w:widowControl w:val="0"/>
        <w:ind w:firstLine="708"/>
        <w:jc w:val="both"/>
        <w:rPr>
          <w:rFonts w:ascii="Arial" w:hAnsi="Arial" w:cs="Arial"/>
        </w:rPr>
      </w:pPr>
      <w:r w:rsidRPr="00914A93">
        <w:rPr>
          <w:rFonts w:ascii="Arial" w:hAnsi="Arial" w:cs="Arial"/>
        </w:rPr>
        <w:t>4.1.6. При условии исполнения Дольщиком обязательств по оплате долевого взноса</w:t>
      </w:r>
      <w:r w:rsidRPr="00914A93">
        <w:rPr>
          <w:rFonts w:ascii="Arial" w:hAnsi="Arial" w:cs="Arial"/>
          <w:b/>
        </w:rPr>
        <w:t xml:space="preserve">, </w:t>
      </w:r>
      <w:r w:rsidRPr="00914A93">
        <w:rPr>
          <w:rFonts w:ascii="Arial" w:hAnsi="Arial" w:cs="Arial"/>
        </w:rPr>
        <w:t>установленного в настоящем договоре и проведения окончательного взаиморасчета между сторонами в соответствии с п. 5.4 настоящего договора, передать Дольщику по акту приема-передачи Квартиру, в установленный настоящим договором срок и в установленном настоящим договором порядке</w:t>
      </w:r>
      <w:r w:rsidR="0092186E">
        <w:rPr>
          <w:rFonts w:ascii="Arial" w:hAnsi="Arial" w:cs="Arial"/>
        </w:rPr>
        <w:t>,  а также Руководство домовладельца (инструкцию по эксплуатации объекта долевого строительства)</w:t>
      </w:r>
      <w:r w:rsidRPr="00914A93">
        <w:rPr>
          <w:rFonts w:ascii="Arial" w:hAnsi="Arial" w:cs="Arial"/>
        </w:rPr>
        <w:t>.</w:t>
      </w:r>
    </w:p>
    <w:p w:rsidR="00C5188C" w:rsidRPr="00914A93" w:rsidRDefault="00C5188C" w:rsidP="00C5188C">
      <w:pPr>
        <w:widowControl w:val="0"/>
        <w:ind w:firstLine="709"/>
        <w:jc w:val="both"/>
        <w:rPr>
          <w:rFonts w:ascii="Arial" w:hAnsi="Arial" w:cs="Arial"/>
        </w:rPr>
      </w:pPr>
      <w:r w:rsidRPr="00914A93">
        <w:rPr>
          <w:rFonts w:ascii="Arial" w:hAnsi="Arial" w:cs="Arial"/>
        </w:rPr>
        <w:t xml:space="preserve">4.1.7. Обеспечить в установленном порядке возможность государственной регистрации права собственности Дольщика на Квартиру, путём подачи на экспертизу в орган, осуществляющий регистрацию прав на недвижимость и сделок с ним, документов, подтверждающих создание Объекта, необходимых и достаточных со стороны Застройщика для наличия возможности регистрации права собственности </w:t>
      </w:r>
      <w:r w:rsidRPr="00914A93">
        <w:rPr>
          <w:rFonts w:ascii="Arial" w:hAnsi="Arial" w:cs="Arial"/>
        </w:rPr>
        <w:lastRenderedPageBreak/>
        <w:t xml:space="preserve">Дольщика в соответствии </w:t>
      </w:r>
      <w:r w:rsidR="0092186E">
        <w:rPr>
          <w:rFonts w:ascii="Arial" w:hAnsi="Arial" w:cs="Arial"/>
        </w:rPr>
        <w:t>с действующим законодательством Российской Федерации</w:t>
      </w:r>
      <w:r w:rsidRPr="00914A93">
        <w:rPr>
          <w:rFonts w:ascii="Arial" w:hAnsi="Arial" w:cs="Arial"/>
        </w:rPr>
        <w:t>.</w:t>
      </w:r>
    </w:p>
    <w:p w:rsidR="00C5188C" w:rsidRPr="00914A93" w:rsidRDefault="00C5188C" w:rsidP="00C5188C">
      <w:pPr>
        <w:pStyle w:val="a5"/>
        <w:widowControl w:val="0"/>
        <w:spacing w:after="0" w:line="240" w:lineRule="auto"/>
        <w:rPr>
          <w:rFonts w:cs="Arial"/>
          <w:sz w:val="20"/>
        </w:rPr>
      </w:pPr>
      <w:r w:rsidRPr="00914A93">
        <w:rPr>
          <w:rFonts w:cs="Arial"/>
          <w:sz w:val="20"/>
        </w:rPr>
        <w:t>Дольщик самостоятельно осуществляет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договора), за свой счёт вносит государственную пошлину за регистрацию права.</w:t>
      </w:r>
    </w:p>
    <w:p w:rsidR="00C5188C" w:rsidRPr="00914A93" w:rsidRDefault="00C5188C" w:rsidP="00C5188C">
      <w:pPr>
        <w:pStyle w:val="a5"/>
        <w:widowControl w:val="0"/>
        <w:spacing w:after="0" w:line="240" w:lineRule="auto"/>
        <w:rPr>
          <w:rFonts w:cs="Arial"/>
          <w:sz w:val="20"/>
        </w:rPr>
      </w:pPr>
      <w:r w:rsidRPr="00914A93">
        <w:rPr>
          <w:rFonts w:cs="Arial"/>
          <w:sz w:val="20"/>
        </w:rPr>
        <w:t>4.1.8. Нести все имущественные риски, связанные с гибелью или порчей Объекта и Квартиры, строительных материалов и оборудования, а также все расходы по их содержанию до дня подписания с Дольщиком Акта приёма-передачи Квартиры.</w:t>
      </w:r>
    </w:p>
    <w:p w:rsidR="00C5188C" w:rsidRPr="00914A93" w:rsidRDefault="00C5188C" w:rsidP="00C5188C">
      <w:pPr>
        <w:pStyle w:val="a5"/>
        <w:widowControl w:val="0"/>
        <w:spacing w:after="0" w:line="240" w:lineRule="auto"/>
        <w:rPr>
          <w:rFonts w:cs="Arial"/>
          <w:snapToGrid w:val="0"/>
          <w:sz w:val="20"/>
        </w:rPr>
      </w:pPr>
    </w:p>
    <w:p w:rsidR="00C5188C" w:rsidRPr="003E111B" w:rsidRDefault="00C5188C" w:rsidP="00C5188C">
      <w:pPr>
        <w:widowControl w:val="0"/>
        <w:ind w:firstLine="720"/>
        <w:jc w:val="both"/>
        <w:rPr>
          <w:rFonts w:ascii="Arial" w:hAnsi="Arial" w:cs="Arial"/>
          <w:b/>
          <w:i/>
        </w:rPr>
      </w:pPr>
      <w:r w:rsidRPr="003E111B">
        <w:rPr>
          <w:rFonts w:ascii="Arial" w:hAnsi="Arial" w:cs="Arial"/>
          <w:b/>
          <w:i/>
        </w:rPr>
        <w:t>4.2. Дольщик обязуется:</w:t>
      </w:r>
    </w:p>
    <w:p w:rsidR="00C5188C" w:rsidRPr="00914A93" w:rsidRDefault="00C5188C" w:rsidP="00C5188C">
      <w:pPr>
        <w:pStyle w:val="a5"/>
        <w:widowControl w:val="0"/>
        <w:spacing w:after="0" w:line="240" w:lineRule="auto"/>
        <w:rPr>
          <w:rFonts w:cs="Arial"/>
          <w:color w:val="000000"/>
          <w:sz w:val="20"/>
        </w:rPr>
      </w:pPr>
      <w:r w:rsidRPr="00914A93">
        <w:rPr>
          <w:rFonts w:cs="Arial"/>
          <w:sz w:val="20"/>
        </w:rPr>
        <w:t>4</w:t>
      </w:r>
      <w:r w:rsidRPr="00914A93">
        <w:rPr>
          <w:rFonts w:cs="Arial"/>
          <w:color w:val="000000"/>
          <w:sz w:val="20"/>
        </w:rPr>
        <w:t>.2.1. Внести свой долевой взнос в финансирование строительства Объекта в размере и в срок, установленный настоящим договором.</w:t>
      </w:r>
    </w:p>
    <w:p w:rsidR="00C5188C" w:rsidRPr="00914A93" w:rsidRDefault="00C5188C" w:rsidP="00C5188C">
      <w:pPr>
        <w:pStyle w:val="a5"/>
        <w:widowControl w:val="0"/>
        <w:spacing w:after="0" w:line="240" w:lineRule="auto"/>
        <w:rPr>
          <w:rFonts w:cs="Arial"/>
          <w:color w:val="000000"/>
          <w:sz w:val="20"/>
        </w:rPr>
      </w:pPr>
      <w:r w:rsidRPr="00914A93">
        <w:rPr>
          <w:rFonts w:cs="Arial"/>
          <w:color w:val="000000"/>
          <w:sz w:val="20"/>
        </w:rPr>
        <w:t>4.2.2. Принять Квартиру по Акту приёма-передачи не позднее 10 (десяти) дней с момента получения уведомления от Застройщика о готовности Квартиры к приёмке, если иной срок не указан в уведомлении Застройщика о необходимости приёмки Квартиры, в указанном Застройщиком месте и в указанное Застройщиком время.</w:t>
      </w:r>
    </w:p>
    <w:p w:rsidR="0092186E" w:rsidRDefault="00C5188C" w:rsidP="0092186E">
      <w:pPr>
        <w:pStyle w:val="a5"/>
        <w:spacing w:after="0" w:line="240" w:lineRule="auto"/>
        <w:rPr>
          <w:sz w:val="20"/>
        </w:rPr>
      </w:pPr>
      <w:r w:rsidRPr="00914A93">
        <w:rPr>
          <w:rFonts w:cs="Arial"/>
          <w:color w:val="000000"/>
          <w:sz w:val="20"/>
        </w:rPr>
        <w:t xml:space="preserve">4.2.3. </w:t>
      </w:r>
      <w:r w:rsidR="0092186E">
        <w:rPr>
          <w:color w:val="000000"/>
          <w:sz w:val="20"/>
        </w:rPr>
        <w:t xml:space="preserve">Без согласия Застройщика не передавать свои права, предусмотренные настоящим договором, третьим лицам согласно пункту 2 ст. 382 ГК РФ, а также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Квартиры </w:t>
      </w:r>
      <w:r w:rsidR="0092186E">
        <w:rPr>
          <w:sz w:val="20"/>
        </w:rPr>
        <w:t>до момента полного исполнения Дольщиком обязательств по настоящему договору.</w:t>
      </w:r>
    </w:p>
    <w:p w:rsidR="0092186E" w:rsidRDefault="0092186E" w:rsidP="0092186E">
      <w:pPr>
        <w:pStyle w:val="a5"/>
        <w:spacing w:after="0" w:line="240" w:lineRule="auto"/>
        <w:rPr>
          <w:sz w:val="20"/>
        </w:rPr>
      </w:pPr>
      <w:r>
        <w:rPr>
          <w:sz w:val="20"/>
        </w:rPr>
        <w:t xml:space="preserve">Передача прав и/или обязанностей Дольщика по настоящему договору (замена стороны в настоящем договоре) в любом случае оформляется подписанием трёхстороннего соглашения о замене стороны в договоре, где участвуют Дольщик, лицо, которому передаются права и обязанности по Договору, и Застройщик. </w:t>
      </w:r>
    </w:p>
    <w:p w:rsidR="0092186E" w:rsidRDefault="0092186E" w:rsidP="0092186E">
      <w:pPr>
        <w:pStyle w:val="a5"/>
        <w:spacing w:after="0" w:line="240" w:lineRule="auto"/>
        <w:rPr>
          <w:sz w:val="20"/>
        </w:rPr>
      </w:pPr>
      <w:r>
        <w:rPr>
          <w:sz w:val="20"/>
        </w:rPr>
        <w:t>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недвижимое имущество и сделки с ним.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счёт уплачивая пошлину и неся иные расходы. Дольщик обязуется в течение 2 (двух) рабочих дней с момента государственной регистрации уступки прав по договору уведомить Застройщика о факте регистрации с предоставлением заверенной копии соглашения с отметкой о произведенной регистрации сделки.</w:t>
      </w:r>
    </w:p>
    <w:p w:rsidR="00C5188C" w:rsidRPr="00914A93" w:rsidRDefault="00C5188C" w:rsidP="0092186E">
      <w:pPr>
        <w:pStyle w:val="a5"/>
        <w:spacing w:after="0" w:line="240" w:lineRule="auto"/>
        <w:rPr>
          <w:rFonts w:cs="Arial"/>
          <w:sz w:val="20"/>
        </w:rPr>
      </w:pPr>
      <w:r w:rsidRPr="00914A93">
        <w:rPr>
          <w:rFonts w:cs="Arial"/>
          <w:color w:val="000000"/>
          <w:sz w:val="20"/>
        </w:rPr>
        <w:t xml:space="preserve">4.2.4. </w:t>
      </w:r>
      <w:r w:rsidRPr="00914A93">
        <w:rPr>
          <w:rFonts w:cs="Arial"/>
          <w:sz w:val="20"/>
        </w:rPr>
        <w:t xml:space="preserve">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 приема-передачи Квартиры, либо с момента составления Застройщиком одностороннего Акта в соответствии с пунктом 2.7 настоящего договора. </w:t>
      </w:r>
    </w:p>
    <w:p w:rsidR="00C5188C" w:rsidRPr="00914A93" w:rsidRDefault="00C5188C" w:rsidP="00C5188C">
      <w:pPr>
        <w:pStyle w:val="a5"/>
        <w:widowControl w:val="0"/>
        <w:spacing w:after="0" w:line="240" w:lineRule="auto"/>
        <w:rPr>
          <w:rFonts w:cs="Arial"/>
          <w:sz w:val="20"/>
        </w:rPr>
      </w:pPr>
      <w:r w:rsidRPr="00914A93">
        <w:rPr>
          <w:rFonts w:cs="Arial"/>
          <w:sz w:val="20"/>
        </w:rPr>
        <w:t>4.2.</w:t>
      </w:r>
      <w:r w:rsidR="0092186E">
        <w:rPr>
          <w:rFonts w:cs="Arial"/>
          <w:sz w:val="20"/>
        </w:rPr>
        <w:t>5</w:t>
      </w:r>
      <w:r w:rsidRPr="00914A93">
        <w:rPr>
          <w:rFonts w:cs="Arial"/>
          <w:sz w:val="20"/>
        </w:rPr>
        <w:t>. Нести все расходы по содержанию Квартиры и Объекта в своей части (каковая определяется по нормам ЖК РФ), в том числе расходы по коммунальным платежам, по оплате эксплуатационных услуг, содержания ТСЖ, водоснабжения, электроснабжения, теплоснабжения и иных ресурсов с момента, указанного в пункте 4.2.</w:t>
      </w:r>
      <w:r w:rsidR="0092186E">
        <w:rPr>
          <w:rFonts w:cs="Arial"/>
          <w:sz w:val="20"/>
        </w:rPr>
        <w:t>4.</w:t>
      </w:r>
      <w:r w:rsidRPr="00914A93">
        <w:rPr>
          <w:rFonts w:cs="Arial"/>
          <w:sz w:val="20"/>
        </w:rPr>
        <w:t xml:space="preserve"> настоящего договора, вне зависимости от наличия или отсутствия у Дольщика зарегистрированного права собственности на Квартиру.</w:t>
      </w:r>
    </w:p>
    <w:p w:rsidR="00C5188C" w:rsidRDefault="00C5188C" w:rsidP="00C5188C">
      <w:pPr>
        <w:pStyle w:val="a3"/>
        <w:ind w:firstLine="709"/>
        <w:jc w:val="center"/>
        <w:rPr>
          <w:rFonts w:ascii="Arial" w:hAnsi="Arial" w:cs="Arial"/>
          <w:b/>
          <w:sz w:val="20"/>
          <w:lang w:val="ru-RU"/>
        </w:rPr>
      </w:pPr>
    </w:p>
    <w:p w:rsidR="00C5188C" w:rsidRPr="003E111B" w:rsidRDefault="00C5188C" w:rsidP="00C5188C">
      <w:pPr>
        <w:pStyle w:val="a3"/>
        <w:ind w:firstLine="709"/>
        <w:jc w:val="center"/>
        <w:rPr>
          <w:rFonts w:ascii="Arial" w:hAnsi="Arial" w:cs="Arial"/>
          <w:b/>
          <w:sz w:val="20"/>
          <w:lang w:val="ru-RU"/>
        </w:rPr>
      </w:pPr>
      <w:r w:rsidRPr="003E111B">
        <w:rPr>
          <w:rFonts w:ascii="Arial" w:hAnsi="Arial" w:cs="Arial"/>
          <w:b/>
          <w:sz w:val="20"/>
          <w:lang w:val="ru-RU"/>
        </w:rPr>
        <w:t>5. Долевой взнос.</w:t>
      </w:r>
    </w:p>
    <w:p w:rsidR="00C5188C" w:rsidRPr="00914A93" w:rsidRDefault="00C5188C" w:rsidP="00C5188C">
      <w:pPr>
        <w:widowControl w:val="0"/>
        <w:jc w:val="center"/>
        <w:rPr>
          <w:rFonts w:ascii="Arial" w:hAnsi="Arial" w:cs="Arial"/>
          <w:i/>
          <w:caps/>
        </w:rPr>
      </w:pPr>
    </w:p>
    <w:p w:rsidR="00C5188C" w:rsidRPr="00914A93" w:rsidRDefault="00C5188C" w:rsidP="00C5188C">
      <w:pPr>
        <w:pStyle w:val="a3"/>
        <w:ind w:firstLine="709"/>
        <w:rPr>
          <w:rFonts w:ascii="Arial" w:hAnsi="Arial" w:cs="Arial"/>
          <w:sz w:val="20"/>
          <w:lang w:val="ru-RU"/>
        </w:rPr>
      </w:pPr>
      <w:r w:rsidRPr="003E111B">
        <w:rPr>
          <w:rFonts w:ascii="Arial" w:hAnsi="Arial" w:cs="Arial"/>
          <w:b/>
          <w:color w:val="000000"/>
          <w:sz w:val="20"/>
          <w:lang w:val="ru-RU"/>
        </w:rPr>
        <w:t>5.1.</w:t>
      </w:r>
      <w:r w:rsidRPr="00914A93">
        <w:rPr>
          <w:rFonts w:ascii="Arial" w:hAnsi="Arial" w:cs="Arial"/>
          <w:color w:val="000000"/>
          <w:sz w:val="20"/>
          <w:lang w:val="ru-RU"/>
        </w:rPr>
        <w:t xml:space="preserve"> Общий размер долевого взноса, подлежащего внесению Дольщиком Застройщику (цена договора), </w:t>
      </w:r>
      <w:r w:rsidRPr="00914A93">
        <w:rPr>
          <w:rFonts w:ascii="Arial" w:hAnsi="Arial" w:cs="Arial"/>
          <w:sz w:val="20"/>
          <w:lang w:val="ru-RU"/>
        </w:rPr>
        <w:t xml:space="preserve"> составляет рублёвую сумму равную </w:t>
      </w:r>
      <w:r w:rsidRPr="00914A93">
        <w:rPr>
          <w:rFonts w:ascii="Arial" w:hAnsi="Arial" w:cs="Arial"/>
          <w:sz w:val="20"/>
          <w:highlight w:val="yellow"/>
          <w:lang w:val="ru-RU"/>
        </w:rPr>
        <w:t>_______________(___________________)</w:t>
      </w:r>
      <w:r w:rsidRPr="00914A93">
        <w:rPr>
          <w:rFonts w:ascii="Arial" w:hAnsi="Arial" w:cs="Arial"/>
          <w:sz w:val="20"/>
          <w:lang w:val="ru-RU"/>
        </w:rPr>
        <w:t xml:space="preserve"> рублей. </w:t>
      </w:r>
    </w:p>
    <w:p w:rsidR="00C5188C" w:rsidRPr="00914A93" w:rsidRDefault="00C5188C" w:rsidP="00C5188C">
      <w:pPr>
        <w:pStyle w:val="a9"/>
        <w:ind w:firstLine="708"/>
        <w:jc w:val="both"/>
        <w:rPr>
          <w:rFonts w:ascii="Arial" w:hAnsi="Arial" w:cs="Arial"/>
          <w:iCs/>
          <w:sz w:val="20"/>
          <w:szCs w:val="20"/>
        </w:rPr>
      </w:pPr>
      <w:r w:rsidRPr="00914A93">
        <w:rPr>
          <w:rFonts w:ascii="Arial" w:hAnsi="Arial" w:cs="Arial"/>
          <w:iCs/>
          <w:sz w:val="20"/>
          <w:szCs w:val="20"/>
        </w:rPr>
        <w:t>В соответствии со ст.5 Закона № 214-ФЗ установленная настоящим договором цена договора определена из составляющих такую цену частей следующим образом:</w:t>
      </w:r>
    </w:p>
    <w:p w:rsidR="00C5188C" w:rsidRPr="00914A93" w:rsidRDefault="00C5188C" w:rsidP="00C5188C">
      <w:pPr>
        <w:pStyle w:val="a9"/>
        <w:ind w:firstLine="708"/>
        <w:jc w:val="both"/>
        <w:rPr>
          <w:rFonts w:ascii="Arial" w:hAnsi="Arial" w:cs="Arial"/>
          <w:iCs/>
          <w:sz w:val="20"/>
          <w:szCs w:val="20"/>
        </w:rPr>
      </w:pPr>
      <w:r w:rsidRPr="00914A93">
        <w:rPr>
          <w:rFonts w:ascii="Arial" w:hAnsi="Arial" w:cs="Arial"/>
          <w:iCs/>
          <w:sz w:val="20"/>
          <w:szCs w:val="20"/>
        </w:rPr>
        <w:t>а) сумма денежных средств на возмещение затрат на строительство (создание) объекта долевого строительства (Квартиры) – 90% (девяносто процентов) цены договора и;</w:t>
      </w:r>
    </w:p>
    <w:p w:rsidR="00C5188C" w:rsidRPr="00914A93" w:rsidRDefault="00C5188C" w:rsidP="00C5188C">
      <w:pPr>
        <w:pStyle w:val="a9"/>
        <w:ind w:firstLine="708"/>
        <w:jc w:val="both"/>
        <w:rPr>
          <w:rFonts w:ascii="Arial" w:hAnsi="Arial" w:cs="Arial"/>
          <w:iCs/>
          <w:sz w:val="20"/>
          <w:szCs w:val="20"/>
        </w:rPr>
      </w:pPr>
      <w:r w:rsidRPr="00914A93">
        <w:rPr>
          <w:rFonts w:ascii="Arial" w:hAnsi="Arial" w:cs="Arial"/>
          <w:iCs/>
          <w:sz w:val="20"/>
          <w:szCs w:val="20"/>
        </w:rPr>
        <w:t>б) сумма денежных средств на оплату услуг Застройщика – 10% (десять процентов) цены договора.</w:t>
      </w:r>
    </w:p>
    <w:p w:rsidR="00C5188C" w:rsidRPr="00914A93" w:rsidRDefault="00C5188C" w:rsidP="00C5188C">
      <w:pPr>
        <w:pStyle w:val="a9"/>
        <w:ind w:firstLine="708"/>
        <w:jc w:val="both"/>
        <w:rPr>
          <w:rFonts w:ascii="Arial" w:hAnsi="Arial" w:cs="Arial"/>
          <w:iCs/>
          <w:sz w:val="20"/>
          <w:szCs w:val="20"/>
        </w:rPr>
      </w:pPr>
      <w:r w:rsidRPr="00914A93">
        <w:rPr>
          <w:rFonts w:ascii="Arial" w:hAnsi="Arial" w:cs="Arial"/>
          <w:iCs/>
          <w:sz w:val="20"/>
          <w:szCs w:val="20"/>
        </w:rPr>
        <w:t>Стороны соглашаются и признают, что по факту окончания реализации инвестиционного проекта по строительству Объекта, определения окончательной стоимости всех товаров, работ и услуг, необходимых для создания Объекта, установления окончательных сумм затрат на строительство всех объектов долевого строительства и всего связанного с осуществлением инвестиционного проекта по строительству Объекта, сумма денежных средств на оплату услуг Застройщика, установленная настоящим договором, подлежит соответствующей корректировке и окончательному определению, которое возможно как в сторону уменьшения, так и в сторону увеличения, что, однако, ни при каких обстоятельствах не влечет изменения цены договора.</w:t>
      </w:r>
    </w:p>
    <w:p w:rsidR="00C5188C" w:rsidRPr="00914A93" w:rsidRDefault="00C5188C" w:rsidP="00C5188C">
      <w:pPr>
        <w:pStyle w:val="a3"/>
        <w:ind w:firstLine="709"/>
        <w:rPr>
          <w:rFonts w:ascii="Arial" w:hAnsi="Arial" w:cs="Arial"/>
          <w:sz w:val="20"/>
          <w:lang w:val="ru-RU"/>
        </w:rPr>
      </w:pPr>
      <w:r w:rsidRPr="00914A93">
        <w:rPr>
          <w:rFonts w:ascii="Arial" w:hAnsi="Arial" w:cs="Arial"/>
          <w:sz w:val="20"/>
          <w:lang w:val="ru-RU"/>
        </w:rPr>
        <w:t>Дольщик производит оплату цены договора любым способом, не противоречащим действующему законодательству РФ, в том числе  посредством аккредитива, в следующем порядке и сроки.</w:t>
      </w:r>
    </w:p>
    <w:p w:rsidR="00C5188C" w:rsidRPr="00914A93" w:rsidRDefault="00C5188C" w:rsidP="00C5188C">
      <w:pPr>
        <w:pStyle w:val="a3"/>
        <w:ind w:firstLine="709"/>
        <w:rPr>
          <w:rFonts w:ascii="Arial" w:hAnsi="Arial" w:cs="Arial"/>
          <w:sz w:val="20"/>
          <w:lang w:val="ru-RU"/>
        </w:rPr>
      </w:pPr>
      <w:r w:rsidRPr="00914A93">
        <w:rPr>
          <w:rFonts w:ascii="Arial" w:hAnsi="Arial" w:cs="Arial"/>
          <w:sz w:val="20"/>
          <w:lang w:val="ru-RU"/>
        </w:rPr>
        <w:t>Рублевая сумма в размере</w:t>
      </w:r>
      <w:proofErr w:type="gramStart"/>
      <w:r w:rsidRPr="00914A93">
        <w:rPr>
          <w:rFonts w:ascii="Arial" w:hAnsi="Arial" w:cs="Arial"/>
          <w:sz w:val="20"/>
          <w:lang w:val="ru-RU"/>
        </w:rPr>
        <w:t xml:space="preserve"> </w:t>
      </w:r>
      <w:r w:rsidRPr="00914A93">
        <w:rPr>
          <w:rFonts w:ascii="Arial" w:hAnsi="Arial" w:cs="Arial"/>
          <w:sz w:val="20"/>
          <w:highlight w:val="yellow"/>
          <w:lang w:val="ru-RU"/>
        </w:rPr>
        <w:t xml:space="preserve"> __________(______) </w:t>
      </w:r>
      <w:proofErr w:type="gramEnd"/>
      <w:r w:rsidRPr="00914A93">
        <w:rPr>
          <w:rFonts w:ascii="Arial" w:hAnsi="Arial" w:cs="Arial"/>
          <w:sz w:val="20"/>
          <w:lang w:val="ru-RU"/>
        </w:rPr>
        <w:t xml:space="preserve">рублей оплачивается посредством безотзывного, покрытого, аккредитива (далее по тексту – «Аккредитив»), открытого Дольщиком в </w:t>
      </w:r>
      <w:r w:rsidR="00630548" w:rsidRPr="00630548">
        <w:rPr>
          <w:rFonts w:ascii="Arial" w:hAnsi="Arial" w:cs="Arial"/>
          <w:sz w:val="20"/>
          <w:lang w:val="ru-RU"/>
        </w:rPr>
        <w:t xml:space="preserve">Публичном акционерном обществе «БАНК УРАЛСИБ» (ПАО «БАНК УРАЛСИБ») </w:t>
      </w:r>
      <w:r w:rsidRPr="00914A93">
        <w:rPr>
          <w:rFonts w:ascii="Arial" w:hAnsi="Arial" w:cs="Arial"/>
          <w:sz w:val="20"/>
          <w:lang w:val="ru-RU"/>
        </w:rPr>
        <w:t>(далее по тексту – «Банк-эмитент») в пользу Застройщика.</w:t>
      </w:r>
    </w:p>
    <w:p w:rsidR="00C5188C" w:rsidRPr="00914A93" w:rsidRDefault="00C5188C" w:rsidP="00C5188C">
      <w:pPr>
        <w:pStyle w:val="a3"/>
        <w:ind w:firstLine="709"/>
        <w:rPr>
          <w:rFonts w:ascii="Arial" w:hAnsi="Arial" w:cs="Arial"/>
          <w:sz w:val="20"/>
          <w:lang w:val="ru-RU"/>
        </w:rPr>
      </w:pPr>
      <w:r w:rsidRPr="00914A93">
        <w:rPr>
          <w:rFonts w:ascii="Arial" w:hAnsi="Arial" w:cs="Arial"/>
          <w:sz w:val="20"/>
          <w:lang w:val="ru-RU"/>
        </w:rPr>
        <w:lastRenderedPageBreak/>
        <w:t>Аккредитив открывается Дольщиком в Банке-эмитенте в пользу Застройщика в срок не более 3 (трех) рабочих дней с момента подписания Сторонами настоящего Договора.  Срок действия аккредитива 180 (сто восемьдесят) дней с даты открытия. Уведомление об открытии аккредитива и его условиях Банк-эмитент передает Застройщику в день открытия аккредитива, до предоставления настоящего Договора на государственную регистрацию в  орган, осуществляющий государственную регистрацию прав на недвижимое имущество и сделок с ним. В случае если в течение 3 (трех)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 в соответствии с п. 5.1 настоящего Договора, обязательства Сторон, связанные с государственной регистрацией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Застройщик будет вправе заключить аналогичный договор, результатом которого будет являться приобретение права собственности на Квартиру, указанную в настоящем Договоре,  с любым третьим лицом.</w:t>
      </w:r>
    </w:p>
    <w:p w:rsidR="00630548" w:rsidRPr="00630548" w:rsidRDefault="00C5188C" w:rsidP="00630548">
      <w:pPr>
        <w:ind w:firstLine="709"/>
        <w:jc w:val="both"/>
        <w:rPr>
          <w:rFonts w:ascii="Arial" w:hAnsi="Arial" w:cs="Arial"/>
        </w:rPr>
      </w:pPr>
      <w:r w:rsidRPr="00914A93">
        <w:rPr>
          <w:rFonts w:ascii="Arial" w:hAnsi="Arial" w:cs="Arial"/>
        </w:rPr>
        <w:t xml:space="preserve">Исполняющим банком является  </w:t>
      </w:r>
      <w:r w:rsidR="00630548" w:rsidRPr="00630548">
        <w:rPr>
          <w:rFonts w:ascii="Arial" w:hAnsi="Arial" w:cs="Arial"/>
        </w:rPr>
        <w:t>Публичное акционерное общество «БАНК УРАЛСИБ» (ПАО «БАНК УРАЛСИБ»), ИНН 0274062111, КПП 997950001, корреспондентский счет №30101810100000000787 - в ГУ Банка России по Центральному федеральному округу,  БИК 044525787.</w:t>
      </w:r>
    </w:p>
    <w:p w:rsidR="00C5188C" w:rsidRPr="00914A93" w:rsidRDefault="00C5188C" w:rsidP="00C5188C">
      <w:pPr>
        <w:pStyle w:val="a3"/>
        <w:ind w:firstLine="709"/>
        <w:rPr>
          <w:rFonts w:ascii="Arial" w:hAnsi="Arial" w:cs="Arial"/>
          <w:sz w:val="20"/>
          <w:lang w:val="ru-RU"/>
        </w:rPr>
      </w:pPr>
      <w:r w:rsidRPr="00914A93">
        <w:rPr>
          <w:rFonts w:ascii="Arial" w:hAnsi="Arial" w:cs="Arial"/>
          <w:sz w:val="20"/>
          <w:lang w:val="ru-RU"/>
        </w:rPr>
        <w:t>Получателем денежных средств по аккредитиву является Застройщик. Оплата по аккредитиву (исполнение аккредитива) производится путем перечисления денежных средств на текущий счет Застройщика (получателя по аккредитиву), указанный в разделе 9 настоящего Договора, против предоставления в Исполняющий банк Застройщиком (получателем средств по аккредитиву) или иным лицом, уполномоченным Застройщиком следующих документов:</w:t>
      </w:r>
    </w:p>
    <w:p w:rsidR="00C5188C" w:rsidRPr="00914A93" w:rsidRDefault="00C5188C" w:rsidP="00C5188C">
      <w:pPr>
        <w:pStyle w:val="a3"/>
        <w:numPr>
          <w:ilvl w:val="0"/>
          <w:numId w:val="5"/>
        </w:numPr>
        <w:tabs>
          <w:tab w:val="left" w:pos="993"/>
        </w:tabs>
        <w:ind w:left="709" w:firstLine="0"/>
        <w:rPr>
          <w:rFonts w:ascii="Arial" w:hAnsi="Arial" w:cs="Arial"/>
          <w:sz w:val="20"/>
          <w:lang w:val="ru-RU"/>
        </w:rPr>
      </w:pPr>
      <w:r>
        <w:rPr>
          <w:rFonts w:ascii="Arial" w:hAnsi="Arial" w:cs="Arial"/>
          <w:sz w:val="20"/>
          <w:lang w:val="ru-RU"/>
        </w:rPr>
        <w:t>к</w:t>
      </w:r>
      <w:r w:rsidRPr="00914A93">
        <w:rPr>
          <w:rFonts w:ascii="Arial" w:hAnsi="Arial" w:cs="Arial"/>
          <w:sz w:val="20"/>
          <w:lang w:val="ru-RU"/>
        </w:rPr>
        <w:t xml:space="preserve">опия настоящего Договора, зарегистрированного в установленном действующим законодательством порядке в  органе, осуществляющем  государственную регистрацию прав на недвижимое имущество и сделок с ним,  заверенная  уполномоченным представителем  Застройщика. </w:t>
      </w:r>
    </w:p>
    <w:p w:rsidR="00C5188C" w:rsidRPr="00914A93" w:rsidRDefault="00C5188C" w:rsidP="00C5188C">
      <w:pPr>
        <w:pStyle w:val="a3"/>
        <w:ind w:firstLine="709"/>
        <w:rPr>
          <w:rFonts w:ascii="Arial" w:hAnsi="Arial" w:cs="Arial"/>
          <w:sz w:val="20"/>
          <w:lang w:val="ru-RU"/>
        </w:rPr>
      </w:pPr>
      <w:r w:rsidRPr="00914A93">
        <w:rPr>
          <w:rFonts w:ascii="Arial" w:hAnsi="Arial" w:cs="Arial"/>
          <w:sz w:val="20"/>
          <w:lang w:val="ru-RU"/>
        </w:rPr>
        <w:t xml:space="preserve">Рублевую сумму в размере </w:t>
      </w:r>
      <w:r w:rsidRPr="00914A93">
        <w:rPr>
          <w:rFonts w:ascii="Arial" w:hAnsi="Arial" w:cs="Arial"/>
          <w:sz w:val="20"/>
          <w:highlight w:val="yellow"/>
          <w:lang w:val="ru-RU"/>
        </w:rPr>
        <w:t xml:space="preserve"> __________(______) </w:t>
      </w:r>
      <w:r w:rsidRPr="00914A93">
        <w:rPr>
          <w:rFonts w:ascii="Arial" w:hAnsi="Arial" w:cs="Arial"/>
          <w:sz w:val="20"/>
          <w:lang w:val="ru-RU"/>
        </w:rPr>
        <w:t xml:space="preserve">рублей Дольщик оплачивает в соответствии с установленным настоящим Договором графиком платежей (Приложение №2). </w:t>
      </w:r>
    </w:p>
    <w:p w:rsidR="00C5188C" w:rsidRPr="00914A93" w:rsidRDefault="00C5188C" w:rsidP="00C5188C">
      <w:pPr>
        <w:pStyle w:val="a3"/>
        <w:ind w:firstLine="709"/>
        <w:rPr>
          <w:rFonts w:ascii="Arial" w:hAnsi="Arial" w:cs="Arial"/>
          <w:color w:val="000000"/>
          <w:sz w:val="20"/>
          <w:lang w:val="ru-RU"/>
        </w:rPr>
      </w:pPr>
      <w:r w:rsidRPr="00914A93">
        <w:rPr>
          <w:rFonts w:ascii="Arial" w:hAnsi="Arial" w:cs="Arial"/>
          <w:color w:val="000000"/>
          <w:sz w:val="20"/>
          <w:lang w:val="ru-RU"/>
        </w:rPr>
        <w:t>Общий размер долевого взноса не привязан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rsidR="00C5188C" w:rsidRPr="00914A93" w:rsidRDefault="00C5188C" w:rsidP="00C5188C">
      <w:pPr>
        <w:pStyle w:val="a3"/>
        <w:ind w:firstLine="709"/>
        <w:rPr>
          <w:rFonts w:ascii="Arial" w:hAnsi="Arial" w:cs="Arial"/>
          <w:color w:val="000000"/>
          <w:sz w:val="20"/>
          <w:lang w:val="ru-RU"/>
        </w:rPr>
      </w:pPr>
      <w:r w:rsidRPr="003E111B">
        <w:rPr>
          <w:rFonts w:ascii="Arial" w:hAnsi="Arial" w:cs="Arial"/>
          <w:b/>
          <w:color w:val="000000"/>
          <w:sz w:val="20"/>
          <w:lang w:val="ru-RU"/>
        </w:rPr>
        <w:t>5.2.</w:t>
      </w:r>
      <w:r w:rsidRPr="00914A93">
        <w:rPr>
          <w:rFonts w:ascii="Arial" w:hAnsi="Arial" w:cs="Arial"/>
          <w:color w:val="000000"/>
          <w:sz w:val="20"/>
          <w:lang w:val="ru-RU"/>
        </w:rPr>
        <w:t xml:space="preserve"> Дольщик обязан внести долевой взнос в сроки, установленные Графиком оплаты, являющимся Приложением № 2 к настоящему договору, но не ранее государственной регистрации настоящего договора.</w:t>
      </w:r>
    </w:p>
    <w:p w:rsidR="00C5188C" w:rsidRPr="00914A93" w:rsidRDefault="00C5188C" w:rsidP="00C5188C">
      <w:pPr>
        <w:pStyle w:val="a3"/>
        <w:ind w:firstLine="709"/>
        <w:rPr>
          <w:rFonts w:ascii="Arial" w:hAnsi="Arial" w:cs="Arial"/>
          <w:color w:val="000000"/>
          <w:sz w:val="20"/>
          <w:lang w:val="ru-RU"/>
        </w:rPr>
      </w:pPr>
      <w:r w:rsidRPr="003E111B">
        <w:rPr>
          <w:rFonts w:ascii="Arial" w:hAnsi="Arial" w:cs="Arial"/>
          <w:b/>
          <w:sz w:val="20"/>
          <w:lang w:val="ru-RU"/>
        </w:rPr>
        <w:t>5.3.</w:t>
      </w:r>
      <w:r w:rsidRPr="00914A93">
        <w:rPr>
          <w:rFonts w:ascii="Arial" w:hAnsi="Arial" w:cs="Arial"/>
          <w:sz w:val="20"/>
          <w:lang w:val="ru-RU"/>
        </w:rPr>
        <w:t xml:space="preserve"> Стороны соглашаются и признают, что при заключении настоящего договора Дольщику предоставлена необходимая и достаточная информация об Объекте и Квартире, а также об общем размере долевого взноса в рублях, порядке и условиях расчета общего размера долевого взноса в рублях, в том числе в </w:t>
      </w:r>
      <w:r w:rsidRPr="00914A93">
        <w:rPr>
          <w:rFonts w:ascii="Arial" w:hAnsi="Arial" w:cs="Arial"/>
          <w:color w:val="000000"/>
          <w:sz w:val="20"/>
          <w:lang w:val="ru-RU"/>
        </w:rPr>
        <w:t>зависимости от типа Квартиры, стадии строительства Объекта в момент заключения настоящего Договора, применения индивидуальных коэффициентов 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rsidR="00C5188C" w:rsidRPr="00914A93" w:rsidRDefault="00C5188C" w:rsidP="00C5188C">
      <w:pPr>
        <w:pStyle w:val="a3"/>
        <w:ind w:firstLine="709"/>
        <w:rPr>
          <w:rFonts w:ascii="Arial" w:hAnsi="Arial" w:cs="Arial"/>
          <w:snapToGrid w:val="0"/>
          <w:sz w:val="20"/>
          <w:lang w:val="ru-RU"/>
        </w:rPr>
      </w:pPr>
      <w:r w:rsidRPr="00914A93">
        <w:rPr>
          <w:rFonts w:ascii="Arial" w:hAnsi="Arial" w:cs="Arial"/>
          <w:snapToGrid w:val="0"/>
          <w:sz w:val="20"/>
          <w:lang w:val="ru-RU"/>
        </w:rPr>
        <w:t xml:space="preserve">Информацию о дне </w:t>
      </w:r>
      <w:r w:rsidRPr="00914A93">
        <w:rPr>
          <w:rFonts w:ascii="Arial" w:hAnsi="Arial" w:cs="Arial"/>
          <w:sz w:val="20"/>
          <w:lang w:val="ru-RU"/>
        </w:rPr>
        <w:t>окончания строительства Объекта</w:t>
      </w:r>
      <w:r w:rsidRPr="00914A93">
        <w:rPr>
          <w:rFonts w:ascii="Arial" w:hAnsi="Arial" w:cs="Arial"/>
          <w:snapToGrid w:val="0"/>
          <w:sz w:val="20"/>
          <w:lang w:val="ru-RU"/>
        </w:rPr>
        <w:t xml:space="preserve"> Дольщик может получить от Застройщика, с получением, при необходимости, заверенной Застройщиком копии Разрешения на ввод Объекта в эксплуатацию.</w:t>
      </w:r>
    </w:p>
    <w:p w:rsidR="00C5188C" w:rsidRPr="00914A93" w:rsidRDefault="00C5188C" w:rsidP="00C5188C">
      <w:pPr>
        <w:pStyle w:val="a3"/>
        <w:ind w:firstLine="709"/>
        <w:rPr>
          <w:rFonts w:ascii="Arial" w:hAnsi="Arial" w:cs="Arial"/>
          <w:color w:val="000000"/>
          <w:sz w:val="20"/>
          <w:lang w:val="ru-RU"/>
        </w:rPr>
      </w:pPr>
      <w:r w:rsidRPr="003E111B">
        <w:rPr>
          <w:rFonts w:ascii="Arial" w:hAnsi="Arial" w:cs="Arial"/>
          <w:b/>
          <w:color w:val="000000"/>
          <w:sz w:val="20"/>
          <w:lang w:val="ru-RU"/>
        </w:rPr>
        <w:t>5.4.</w:t>
      </w:r>
      <w:r w:rsidRPr="00914A93">
        <w:rPr>
          <w:rFonts w:ascii="Arial" w:hAnsi="Arial" w:cs="Arial"/>
          <w:color w:val="000000"/>
          <w:sz w:val="20"/>
          <w:lang w:val="ru-RU"/>
        </w:rPr>
        <w:t xml:space="preserve"> Если отклонение общей проектной площади Квартиры (указанной в абза</w:t>
      </w:r>
      <w:r w:rsidRPr="00914A93">
        <w:rPr>
          <w:rFonts w:ascii="Arial" w:hAnsi="Arial" w:cs="Arial"/>
          <w:sz w:val="20"/>
          <w:lang w:val="ru-RU"/>
        </w:rPr>
        <w:t xml:space="preserve">це первом п. 1.2 настоящего Договора), от фактической общей площади Квартиры, рассчитываемой на основании обмера ПИБ (или иного выбранного Застройщиком лица, имеющего право на осуществление обмера в соответствии с действующим законодательством) по </w:t>
      </w:r>
      <w:r w:rsidRPr="00914A93">
        <w:rPr>
          <w:rFonts w:ascii="Arial" w:hAnsi="Arial" w:cs="Arial"/>
          <w:color w:val="000000"/>
          <w:sz w:val="20"/>
          <w:lang w:val="ru-RU"/>
        </w:rPr>
        <w:t>завершении строительства Объекта, не превышает 1</w:t>
      </w:r>
      <w:r w:rsidRPr="00914A93">
        <w:rPr>
          <w:rFonts w:ascii="Arial" w:hAnsi="Arial" w:cs="Arial"/>
          <w:sz w:val="20"/>
          <w:lang w:val="ru-RU"/>
        </w:rPr>
        <w:t>м</w:t>
      </w:r>
      <w:r w:rsidRPr="00914A93">
        <w:rPr>
          <w:rFonts w:ascii="Arial" w:hAnsi="Arial" w:cs="Arial"/>
          <w:sz w:val="20"/>
          <w:vertAlign w:val="superscript"/>
          <w:lang w:val="ru-RU"/>
        </w:rPr>
        <w:t>2</w:t>
      </w:r>
      <w:r w:rsidRPr="00914A93">
        <w:rPr>
          <w:rFonts w:ascii="Arial" w:hAnsi="Arial" w:cs="Arial"/>
          <w:color w:val="000000"/>
          <w:sz w:val="20"/>
          <w:lang w:val="ru-RU"/>
        </w:rPr>
        <w:t xml:space="preserve">  общей проектной площади Квартиры, то перерасчета долевого взноса не производится. Если такое отклонение площади превышает 1</w:t>
      </w:r>
      <w:r w:rsidRPr="00914A93">
        <w:rPr>
          <w:rFonts w:ascii="Arial" w:hAnsi="Arial" w:cs="Arial"/>
          <w:sz w:val="20"/>
          <w:lang w:val="ru-RU"/>
        </w:rPr>
        <w:t>м</w:t>
      </w:r>
      <w:r w:rsidRPr="00914A93">
        <w:rPr>
          <w:rFonts w:ascii="Arial" w:hAnsi="Arial" w:cs="Arial"/>
          <w:sz w:val="20"/>
          <w:vertAlign w:val="superscript"/>
          <w:lang w:val="ru-RU"/>
        </w:rPr>
        <w:t>2</w:t>
      </w:r>
      <w:r w:rsidRPr="00914A93">
        <w:rPr>
          <w:rFonts w:ascii="Arial" w:hAnsi="Arial" w:cs="Arial"/>
          <w:color w:val="000000"/>
          <w:sz w:val="20"/>
          <w:lang w:val="ru-RU"/>
        </w:rPr>
        <w:t xml:space="preserve">, стороны обязаны осуществить перерасчёт долевого взноса, подписать соответствующее соглашение и произвести возврат, либо доплату за всю разницу между фактической </w:t>
      </w:r>
      <w:r w:rsidRPr="00914A93">
        <w:rPr>
          <w:rFonts w:ascii="Arial" w:hAnsi="Arial" w:cs="Arial"/>
          <w:sz w:val="20"/>
          <w:lang w:val="ru-RU"/>
        </w:rPr>
        <w:t>и договорной общей площадью Квартиры в течение 30 (тридцати) дней с момента получения результатов обмеров ПИБ (или иного выбранного Застройщиком лица, имеющего право на осуществление обмера в соответствии с действующим законодательством),</w:t>
      </w:r>
      <w:r w:rsidRPr="00914A93">
        <w:rPr>
          <w:rFonts w:ascii="Arial" w:hAnsi="Arial" w:cs="Arial"/>
          <w:color w:val="000000"/>
          <w:sz w:val="20"/>
          <w:lang w:val="ru-RU"/>
        </w:rPr>
        <w:t xml:space="preserve"> исходя из размера долевого взноса на строительство одного квадратного метра общей площади Квартиры, который, исключительно для целей выполнения правил настоящего пункта, определяется как частное от деления общей суммы долевого взноса, указанной в пункте 5.1 настоящего договора, на общую площадь Квартиры, указанной в пункте 1.2 настоящего договора. </w:t>
      </w:r>
    </w:p>
    <w:p w:rsidR="00C5188C" w:rsidRPr="00914A93" w:rsidRDefault="00C5188C" w:rsidP="00C5188C">
      <w:pPr>
        <w:pStyle w:val="a3"/>
        <w:ind w:firstLine="709"/>
        <w:rPr>
          <w:rFonts w:ascii="Arial" w:hAnsi="Arial" w:cs="Arial"/>
          <w:color w:val="000000"/>
          <w:sz w:val="20"/>
          <w:lang w:val="ru-RU"/>
        </w:rPr>
      </w:pPr>
      <w:r w:rsidRPr="00914A93">
        <w:rPr>
          <w:rFonts w:ascii="Arial" w:hAnsi="Arial" w:cs="Arial"/>
          <w:color w:val="000000"/>
          <w:sz w:val="20"/>
          <w:lang w:val="ru-RU"/>
        </w:rPr>
        <w:t xml:space="preserve">При этом сумма долевого взноса на строительство </w:t>
      </w:r>
      <w:smartTag w:uri="urn:schemas-microsoft-com:office:smarttags" w:element="metricconverter">
        <w:smartTagPr>
          <w:attr w:name="ProductID" w:val="1 м2"/>
        </w:smartTagPr>
        <w:r w:rsidRPr="00914A93">
          <w:rPr>
            <w:rFonts w:ascii="Arial" w:hAnsi="Arial" w:cs="Arial"/>
            <w:color w:val="000000"/>
            <w:sz w:val="20"/>
            <w:lang w:val="ru-RU"/>
          </w:rPr>
          <w:t>1 м</w:t>
        </w:r>
        <w:r w:rsidRPr="00914A93">
          <w:rPr>
            <w:rFonts w:ascii="Arial" w:hAnsi="Arial" w:cs="Arial"/>
            <w:color w:val="000000"/>
            <w:sz w:val="20"/>
            <w:vertAlign w:val="superscript"/>
            <w:lang w:val="ru-RU"/>
          </w:rPr>
          <w:t>2</w:t>
        </w:r>
      </w:smartTag>
      <w:r w:rsidRPr="00914A93">
        <w:rPr>
          <w:rFonts w:ascii="Arial" w:hAnsi="Arial" w:cs="Arial"/>
          <w:color w:val="000000"/>
          <w:sz w:val="20"/>
          <w:lang w:val="ru-RU"/>
        </w:rPr>
        <w:t xml:space="preserve"> не является стоимостью строительства </w:t>
      </w:r>
      <w:smartTag w:uri="urn:schemas-microsoft-com:office:smarttags" w:element="metricconverter">
        <w:smartTagPr>
          <w:attr w:name="ProductID" w:val="1 м2"/>
        </w:smartTagPr>
        <w:r w:rsidRPr="00914A93">
          <w:rPr>
            <w:rFonts w:ascii="Arial" w:hAnsi="Arial" w:cs="Arial"/>
            <w:color w:val="000000"/>
            <w:sz w:val="20"/>
            <w:lang w:val="ru-RU"/>
          </w:rPr>
          <w:t>1 м</w:t>
        </w:r>
        <w:r w:rsidRPr="00914A93">
          <w:rPr>
            <w:rFonts w:ascii="Arial" w:hAnsi="Arial" w:cs="Arial"/>
            <w:color w:val="000000"/>
            <w:sz w:val="20"/>
            <w:vertAlign w:val="superscript"/>
            <w:lang w:val="ru-RU"/>
          </w:rPr>
          <w:t>2</w:t>
        </w:r>
      </w:smartTag>
      <w:r w:rsidRPr="00914A93">
        <w:rPr>
          <w:rFonts w:ascii="Arial" w:hAnsi="Arial" w:cs="Arial"/>
          <w:color w:val="000000"/>
          <w:sz w:val="20"/>
          <w:lang w:val="ru-RU"/>
        </w:rPr>
        <w:t xml:space="preserve"> общей площади Объекта или Квартиры с учётом положений п. 1.4 настоящего Договора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rsidR="00C5188C" w:rsidRPr="00914A93" w:rsidRDefault="00C5188C" w:rsidP="00C5188C">
      <w:pPr>
        <w:pStyle w:val="a3"/>
        <w:ind w:firstLine="709"/>
        <w:rPr>
          <w:rFonts w:ascii="Arial" w:hAnsi="Arial" w:cs="Arial"/>
          <w:color w:val="000000"/>
          <w:sz w:val="20"/>
          <w:lang w:val="ru-RU"/>
        </w:rPr>
      </w:pPr>
      <w:r w:rsidRPr="00914A93">
        <w:rPr>
          <w:rFonts w:ascii="Arial" w:hAnsi="Arial" w:cs="Arial"/>
          <w:color w:val="000000"/>
          <w:sz w:val="20"/>
          <w:lang w:val="ru-RU"/>
        </w:rPr>
        <w:t xml:space="preserve">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w:t>
      </w:r>
      <w:r w:rsidRPr="00914A93">
        <w:rPr>
          <w:rFonts w:ascii="Arial" w:hAnsi="Arial" w:cs="Arial"/>
          <w:sz w:val="20"/>
          <w:lang w:val="ru-RU"/>
        </w:rPr>
        <w:t>№ 214-ФЗ.</w:t>
      </w:r>
    </w:p>
    <w:p w:rsidR="00C5188C" w:rsidRPr="00914A93" w:rsidRDefault="00C5188C" w:rsidP="00C5188C">
      <w:pPr>
        <w:pStyle w:val="a3"/>
        <w:ind w:firstLine="709"/>
        <w:rPr>
          <w:rFonts w:ascii="Arial" w:hAnsi="Arial" w:cs="Arial"/>
          <w:color w:val="000000"/>
          <w:sz w:val="20"/>
          <w:lang w:val="ru-RU"/>
        </w:rPr>
      </w:pPr>
      <w:r w:rsidRPr="003E111B">
        <w:rPr>
          <w:rFonts w:ascii="Arial" w:hAnsi="Arial" w:cs="Arial"/>
          <w:b/>
          <w:color w:val="000000"/>
          <w:sz w:val="20"/>
          <w:lang w:val="ru-RU"/>
        </w:rPr>
        <w:lastRenderedPageBreak/>
        <w:t>5.5.</w:t>
      </w:r>
      <w:r w:rsidRPr="00914A93">
        <w:rPr>
          <w:rFonts w:ascii="Arial" w:hAnsi="Arial" w:cs="Arial"/>
          <w:color w:val="000000"/>
          <w:sz w:val="20"/>
          <w:lang w:val="ru-RU"/>
        </w:rPr>
        <w:t xml:space="preserve">  Причитающаяся Дольщику доля общей площади Объекта в размере площади  Квартиры, указанной в п. 1.2 настоящего договора, не подлежит изменению в связи с возможным изменением стоимости строительства Объекта.</w:t>
      </w:r>
    </w:p>
    <w:p w:rsidR="00C5188C" w:rsidRPr="00914A93" w:rsidRDefault="00C5188C" w:rsidP="00C5188C">
      <w:pPr>
        <w:pStyle w:val="a3"/>
        <w:ind w:firstLine="709"/>
        <w:rPr>
          <w:rFonts w:ascii="Arial" w:hAnsi="Arial" w:cs="Arial"/>
          <w:color w:val="000000"/>
          <w:sz w:val="20"/>
          <w:lang w:val="ru-RU"/>
        </w:rPr>
      </w:pPr>
      <w:r w:rsidRPr="00914A93">
        <w:rPr>
          <w:rFonts w:ascii="Arial" w:hAnsi="Arial" w:cs="Arial"/>
          <w:color w:val="000000"/>
          <w:sz w:val="20"/>
          <w:lang w:val="ru-RU"/>
        </w:rPr>
        <w:t>Долевой взнос в строительство Объекта, установленный п. 5.1.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из-за изменения площади Квартиры по правилам пункта 5.4 настоящего Договора, если стороны не предусмотрят дополнительным соглашением иное.</w:t>
      </w:r>
    </w:p>
    <w:p w:rsidR="00C5188C" w:rsidRPr="00914A93" w:rsidRDefault="00C5188C" w:rsidP="00C5188C">
      <w:pPr>
        <w:pStyle w:val="a3"/>
        <w:ind w:firstLine="709"/>
        <w:rPr>
          <w:rFonts w:ascii="Arial" w:hAnsi="Arial" w:cs="Arial"/>
          <w:color w:val="000000"/>
          <w:sz w:val="20"/>
          <w:lang w:val="ru-RU"/>
        </w:rPr>
      </w:pPr>
      <w:r w:rsidRPr="003E111B">
        <w:rPr>
          <w:rFonts w:ascii="Arial" w:hAnsi="Arial" w:cs="Arial"/>
          <w:b/>
          <w:color w:val="000000"/>
          <w:sz w:val="20"/>
          <w:lang w:val="ru-RU"/>
        </w:rPr>
        <w:t>5.6.</w:t>
      </w:r>
      <w:r w:rsidRPr="00914A93">
        <w:rPr>
          <w:rFonts w:ascii="Arial" w:hAnsi="Arial" w:cs="Arial"/>
          <w:color w:val="000000"/>
          <w:sz w:val="20"/>
          <w:lang w:val="ru-RU"/>
        </w:rPr>
        <w:t xml:space="preserve"> Дольщик не имеет права требовать предоставления ему Застройщиком Квартиры до полной оплаты долевого взноса. Согласно статье 359 ГК РФ Застройщик вправе удерживать Квартиру и не передавать её Дольщику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2 настоящего договора. Если оплата последней части долевого взноса произведена Дольщиком после истечения установленного в разделе 2 настоящего договора срока передачи Квартиры, Застройщик будет обязан передать Дольщику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Дольщиком последней части долевого взноса. </w:t>
      </w:r>
    </w:p>
    <w:p w:rsidR="00C5188C" w:rsidRPr="00914A93" w:rsidRDefault="00C5188C" w:rsidP="00C5188C">
      <w:pPr>
        <w:pStyle w:val="a5"/>
        <w:widowControl w:val="0"/>
        <w:spacing w:after="0" w:line="240" w:lineRule="auto"/>
        <w:rPr>
          <w:rFonts w:cs="Arial"/>
          <w:sz w:val="20"/>
        </w:rPr>
      </w:pPr>
      <w:r w:rsidRPr="003E111B">
        <w:rPr>
          <w:rFonts w:cs="Arial"/>
          <w:b/>
          <w:sz w:val="20"/>
        </w:rPr>
        <w:t>5.</w:t>
      </w:r>
      <w:r w:rsidR="0092186E">
        <w:rPr>
          <w:rFonts w:cs="Arial"/>
          <w:b/>
          <w:sz w:val="20"/>
        </w:rPr>
        <w:t>7</w:t>
      </w:r>
      <w:r w:rsidRPr="003E111B">
        <w:rPr>
          <w:rFonts w:cs="Arial"/>
          <w:b/>
          <w:sz w:val="20"/>
        </w:rPr>
        <w:t>.</w:t>
      </w:r>
      <w:r w:rsidRPr="00914A93">
        <w:rPr>
          <w:rFonts w:cs="Arial"/>
          <w:sz w:val="20"/>
        </w:rPr>
        <w:t xml:space="preserve"> Дольщик не приобретает также долю в праве общей собственности на Объект до полной оплаты своего долевого взноса, указанного в пункте 5.1 настоящего договора.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иной квартиры/помещения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какой-либо квартиры/помещения или приобретения иной квартиры/помещения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путём расторжения настоящего договора.</w:t>
      </w:r>
    </w:p>
    <w:p w:rsidR="00C5188C" w:rsidRPr="00914A93" w:rsidRDefault="00C5188C" w:rsidP="00C5188C">
      <w:pPr>
        <w:pStyle w:val="a5"/>
        <w:widowControl w:val="0"/>
        <w:spacing w:after="0" w:line="240" w:lineRule="auto"/>
        <w:rPr>
          <w:rFonts w:cs="Arial"/>
          <w:sz w:val="20"/>
        </w:rPr>
      </w:pPr>
      <w:r w:rsidRPr="003E111B">
        <w:rPr>
          <w:rFonts w:cs="Arial"/>
          <w:b/>
          <w:sz w:val="20"/>
        </w:rPr>
        <w:t>5.</w:t>
      </w:r>
      <w:r w:rsidR="0092186E">
        <w:rPr>
          <w:rFonts w:cs="Arial"/>
          <w:b/>
          <w:sz w:val="20"/>
        </w:rPr>
        <w:t>8</w:t>
      </w:r>
      <w:r w:rsidRPr="003E111B">
        <w:rPr>
          <w:rFonts w:cs="Arial"/>
          <w:b/>
          <w:sz w:val="20"/>
        </w:rPr>
        <w:t>.</w:t>
      </w:r>
      <w:r w:rsidRPr="00914A93">
        <w:rPr>
          <w:rFonts w:cs="Arial"/>
          <w:sz w:val="20"/>
        </w:rPr>
        <w:t xml:space="preserve"> В случае если в соответствии с Приложением №2 к настоящему договору уплата долевого 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sidRPr="00914A93">
        <w:rPr>
          <w:rFonts w:cs="Arial"/>
          <w:color w:val="000000"/>
          <w:sz w:val="20"/>
        </w:rPr>
        <w:t xml:space="preserve">Закона </w:t>
      </w:r>
      <w:r w:rsidRPr="00914A93">
        <w:rPr>
          <w:rFonts w:cs="Arial"/>
          <w:sz w:val="20"/>
        </w:rPr>
        <w:t>№ 214-ФЗ.</w:t>
      </w:r>
    </w:p>
    <w:p w:rsidR="00C5188C" w:rsidRDefault="00C5188C" w:rsidP="00C5188C">
      <w:pPr>
        <w:pStyle w:val="a5"/>
        <w:widowControl w:val="0"/>
        <w:spacing w:after="0" w:line="240" w:lineRule="auto"/>
        <w:rPr>
          <w:rFonts w:cs="Arial"/>
          <w:sz w:val="20"/>
        </w:rPr>
      </w:pPr>
      <w:r w:rsidRPr="00914A93">
        <w:rPr>
          <w:rFonts w:cs="Arial"/>
          <w:sz w:val="20"/>
        </w:rPr>
        <w:t xml:space="preserve">В случае если в соответствии с Приложением №2 к настоящему договору внесение долевого взноса Дольщиком должно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sidRPr="00914A93">
        <w:rPr>
          <w:rFonts w:cs="Arial"/>
          <w:color w:val="000000"/>
          <w:sz w:val="20"/>
        </w:rPr>
        <w:t xml:space="preserve">Закона </w:t>
      </w:r>
      <w:r w:rsidRPr="00914A93">
        <w:rPr>
          <w:rFonts w:cs="Arial"/>
          <w:sz w:val="20"/>
        </w:rPr>
        <w:t>№ 214-ФЗ.</w:t>
      </w:r>
    </w:p>
    <w:p w:rsidR="00C5188C" w:rsidRDefault="00C5188C" w:rsidP="00C5188C">
      <w:pPr>
        <w:pStyle w:val="a5"/>
        <w:widowControl w:val="0"/>
        <w:spacing w:after="0" w:line="240" w:lineRule="auto"/>
        <w:jc w:val="center"/>
        <w:rPr>
          <w:rFonts w:cs="Arial"/>
          <w:b/>
          <w:sz w:val="20"/>
        </w:rPr>
      </w:pPr>
    </w:p>
    <w:p w:rsidR="00C5188C" w:rsidRPr="003E111B" w:rsidRDefault="00C5188C" w:rsidP="00C5188C">
      <w:pPr>
        <w:pStyle w:val="a5"/>
        <w:widowControl w:val="0"/>
        <w:spacing w:after="0" w:line="240" w:lineRule="auto"/>
        <w:jc w:val="center"/>
        <w:rPr>
          <w:rFonts w:cs="Arial"/>
          <w:b/>
          <w:sz w:val="20"/>
        </w:rPr>
      </w:pPr>
      <w:r w:rsidRPr="003E111B">
        <w:rPr>
          <w:rFonts w:cs="Arial"/>
          <w:b/>
          <w:sz w:val="20"/>
        </w:rPr>
        <w:t>6.Ответственность сторон.</w:t>
      </w:r>
    </w:p>
    <w:p w:rsidR="00C5188C" w:rsidRPr="00914A93" w:rsidRDefault="00C5188C" w:rsidP="00C5188C">
      <w:pPr>
        <w:pStyle w:val="a5"/>
        <w:widowControl w:val="0"/>
        <w:spacing w:after="0" w:line="240" w:lineRule="auto"/>
        <w:rPr>
          <w:rFonts w:cs="Arial"/>
          <w:sz w:val="20"/>
        </w:rPr>
      </w:pPr>
    </w:p>
    <w:p w:rsidR="00C5188C" w:rsidRPr="00914A93" w:rsidRDefault="00C5188C" w:rsidP="00C5188C">
      <w:pPr>
        <w:pStyle w:val="a3"/>
        <w:ind w:firstLine="720"/>
        <w:rPr>
          <w:rFonts w:ascii="Arial" w:hAnsi="Arial" w:cs="Arial"/>
          <w:sz w:val="20"/>
          <w:lang w:val="ru-RU"/>
        </w:rPr>
      </w:pPr>
      <w:r w:rsidRPr="003E111B">
        <w:rPr>
          <w:rFonts w:ascii="Arial" w:hAnsi="Arial" w:cs="Arial"/>
          <w:b/>
          <w:sz w:val="20"/>
          <w:lang w:val="ru-RU"/>
        </w:rPr>
        <w:t>6.1.</w:t>
      </w:r>
      <w:r w:rsidRPr="00914A93">
        <w:rPr>
          <w:rFonts w:ascii="Arial" w:hAnsi="Arial" w:cs="Arial"/>
          <w:sz w:val="20"/>
          <w:lang w:val="ru-RU"/>
        </w:rPr>
        <w:t xml:space="preserve"> В соответствии с пунктом 6 статьи 5 Закона № 214-ФЗ в случае нарушения установленного настоящим договором срока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rsidR="00C5188C" w:rsidRPr="00914A93" w:rsidRDefault="00C5188C" w:rsidP="00C5188C">
      <w:pPr>
        <w:pStyle w:val="a3"/>
        <w:ind w:firstLine="720"/>
        <w:rPr>
          <w:rFonts w:ascii="Arial" w:hAnsi="Arial" w:cs="Arial"/>
          <w:sz w:val="20"/>
          <w:lang w:val="ru-RU"/>
        </w:rPr>
      </w:pPr>
      <w:r w:rsidRPr="003E111B">
        <w:rPr>
          <w:rFonts w:ascii="Arial" w:hAnsi="Arial" w:cs="Arial"/>
          <w:b/>
          <w:sz w:val="20"/>
          <w:lang w:val="ru-RU"/>
        </w:rPr>
        <w:t>6.2.</w:t>
      </w:r>
      <w:r w:rsidRPr="00914A93">
        <w:rPr>
          <w:rFonts w:ascii="Arial" w:hAnsi="Arial" w:cs="Arial"/>
          <w:sz w:val="20"/>
          <w:lang w:val="ru-RU"/>
        </w:rPr>
        <w:t xml:space="preserve"> Застройщик не несёт установленной законом ответственности за нарушение срока передачи Квартиры Дольщику</w:t>
      </w:r>
      <w:r w:rsidR="0092186E">
        <w:rPr>
          <w:rFonts w:ascii="Arial" w:hAnsi="Arial" w:cs="Arial"/>
          <w:sz w:val="20"/>
          <w:lang w:val="ru-RU"/>
        </w:rPr>
        <w:t xml:space="preserve"> в следствие уклонения Дольщика от подписания Акта приема-передачи Квартиры, в том числе в случае</w:t>
      </w:r>
      <w:r w:rsidRPr="00914A93">
        <w:rPr>
          <w:rFonts w:ascii="Arial" w:hAnsi="Arial" w:cs="Arial"/>
          <w:sz w:val="20"/>
          <w:lang w:val="ru-RU"/>
        </w:rPr>
        <w:t>, если Акт приёма-передачи не был подписан в установленный законом и настоящим Договором срок в виду несоблюдения Дольщиком сроков приёмки, установленных пунктом 2.3 настоящего договора</w:t>
      </w:r>
      <w:r w:rsidR="00DA0102">
        <w:rPr>
          <w:rFonts w:ascii="Arial" w:hAnsi="Arial" w:cs="Arial"/>
          <w:sz w:val="20"/>
          <w:lang w:val="ru-RU"/>
        </w:rPr>
        <w:t>, и при отсутствии для Дольщика установленных настоящим Договором и действующим законодательством причин и оснований отказа Дольщика от приемки Квартиры и/или неподписания Акта.</w:t>
      </w:r>
      <w:r w:rsidRPr="00914A93">
        <w:rPr>
          <w:rFonts w:ascii="Arial" w:hAnsi="Arial" w:cs="Arial"/>
          <w:sz w:val="20"/>
          <w:lang w:val="ru-RU"/>
        </w:rPr>
        <w:t xml:space="preserve"> </w:t>
      </w:r>
    </w:p>
    <w:p w:rsidR="00C5188C" w:rsidRPr="00914A93" w:rsidRDefault="00C5188C" w:rsidP="00C5188C">
      <w:pPr>
        <w:pStyle w:val="a3"/>
        <w:ind w:firstLine="720"/>
        <w:rPr>
          <w:rFonts w:ascii="Arial" w:hAnsi="Arial" w:cs="Arial"/>
          <w:sz w:val="20"/>
          <w:lang w:val="ru-RU"/>
        </w:rPr>
      </w:pPr>
      <w:r w:rsidRPr="006D5502">
        <w:rPr>
          <w:rFonts w:ascii="Arial" w:hAnsi="Arial" w:cs="Arial"/>
          <w:b/>
          <w:sz w:val="20"/>
          <w:lang w:val="ru-RU"/>
        </w:rPr>
        <w:t>6.3.</w:t>
      </w:r>
      <w:r w:rsidRPr="00914A93">
        <w:rPr>
          <w:rFonts w:ascii="Arial" w:hAnsi="Arial" w:cs="Arial"/>
          <w:sz w:val="20"/>
          <w:lang w:val="ru-RU"/>
        </w:rPr>
        <w:t xml:space="preserve">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законом и настоящим договором срок в виду невнесения Дольщиком к установленному сроку передачи Квартиры полной суммы Долевого взноса, при условии, что Застройщик исполнит обязательства по передаче Квартиры в сроки, установленные пунктом 5.7 настоящего договора.</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Невыполнение Дольщиком требования о доплате долевого взноса по правилам пункта 5.4 настоящего договора признаётся невнесением Дольщиком долевого взноса в полном объёме.</w:t>
      </w:r>
    </w:p>
    <w:p w:rsidR="00C5188C" w:rsidRDefault="00C5188C" w:rsidP="00C5188C">
      <w:pPr>
        <w:pStyle w:val="a3"/>
        <w:ind w:firstLine="720"/>
        <w:rPr>
          <w:rFonts w:ascii="Arial" w:hAnsi="Arial" w:cs="Arial"/>
          <w:sz w:val="20"/>
          <w:lang w:val="ru-RU"/>
        </w:rPr>
      </w:pPr>
      <w:r w:rsidRPr="006D5502">
        <w:rPr>
          <w:rFonts w:ascii="Arial" w:hAnsi="Arial" w:cs="Arial"/>
          <w:b/>
          <w:sz w:val="20"/>
          <w:lang w:val="ru-RU"/>
        </w:rPr>
        <w:t>6.4.</w:t>
      </w:r>
      <w:r w:rsidRPr="00914A93">
        <w:rPr>
          <w:rFonts w:ascii="Arial" w:hAnsi="Arial" w:cs="Arial"/>
          <w:sz w:val="20"/>
          <w:lang w:val="ru-RU"/>
        </w:rPr>
        <w:t xml:space="preserve"> Размеры штрафных санкций и основания ответственности сторон помимо описанных выше в настоящем Договоре, определяются в соответствии с Законом № 214-ФЗ.</w:t>
      </w:r>
    </w:p>
    <w:p w:rsidR="00C5188C" w:rsidRDefault="00C5188C" w:rsidP="00C5188C">
      <w:pPr>
        <w:pStyle w:val="a3"/>
        <w:ind w:firstLine="720"/>
        <w:jc w:val="center"/>
        <w:rPr>
          <w:rFonts w:ascii="Arial" w:hAnsi="Arial" w:cs="Arial"/>
          <w:b/>
          <w:sz w:val="20"/>
          <w:lang w:val="ru-RU"/>
        </w:rPr>
      </w:pPr>
    </w:p>
    <w:p w:rsidR="00C5188C" w:rsidRPr="006D5502" w:rsidRDefault="00C5188C" w:rsidP="00C5188C">
      <w:pPr>
        <w:pStyle w:val="a3"/>
        <w:ind w:firstLine="720"/>
        <w:jc w:val="center"/>
        <w:rPr>
          <w:rFonts w:ascii="Arial" w:hAnsi="Arial" w:cs="Arial"/>
          <w:b/>
          <w:sz w:val="20"/>
          <w:lang w:val="ru-RU"/>
        </w:rPr>
      </w:pPr>
      <w:r w:rsidRPr="006D5502">
        <w:rPr>
          <w:rFonts w:ascii="Arial" w:hAnsi="Arial" w:cs="Arial"/>
          <w:b/>
          <w:sz w:val="20"/>
          <w:lang w:val="ru-RU"/>
        </w:rPr>
        <w:t>7.Действие и расторжение договора.</w:t>
      </w:r>
    </w:p>
    <w:p w:rsidR="00C5188C" w:rsidRPr="00914A93" w:rsidRDefault="00C5188C" w:rsidP="00C5188C">
      <w:pPr>
        <w:widowControl w:val="0"/>
        <w:jc w:val="center"/>
        <w:rPr>
          <w:rFonts w:ascii="Arial" w:hAnsi="Arial" w:cs="Arial"/>
          <w:i/>
        </w:rPr>
      </w:pPr>
    </w:p>
    <w:p w:rsidR="00C5188C" w:rsidRPr="00914A93" w:rsidRDefault="00C5188C" w:rsidP="00C5188C">
      <w:pPr>
        <w:widowControl w:val="0"/>
        <w:ind w:firstLine="720"/>
        <w:jc w:val="both"/>
        <w:rPr>
          <w:rFonts w:ascii="Arial" w:hAnsi="Arial" w:cs="Arial"/>
        </w:rPr>
      </w:pPr>
      <w:r w:rsidRPr="006D5502">
        <w:rPr>
          <w:rFonts w:ascii="Arial" w:hAnsi="Arial" w:cs="Arial"/>
          <w:b/>
        </w:rPr>
        <w:t>7.1.</w:t>
      </w:r>
      <w:r w:rsidRPr="00914A93">
        <w:rPr>
          <w:rFonts w:ascii="Arial" w:hAnsi="Arial" w:cs="Arial"/>
        </w:rPr>
        <w:t xml:space="preserve"> Настоящий договор считается заключённым с момента его государственной регистрации в органе, регистрирующем сделки с недвижимым имуществом. В соответствии со ст.425 ГК РФ условия настоящего договора применяются к отношениям сторон, возникшим с даты подписания его сторонами, указанной в преамбуле настоящего договора.</w:t>
      </w:r>
    </w:p>
    <w:p w:rsidR="00C5188C" w:rsidRPr="00914A93" w:rsidRDefault="00C5188C" w:rsidP="00C5188C">
      <w:pPr>
        <w:widowControl w:val="0"/>
        <w:ind w:firstLine="720"/>
        <w:jc w:val="both"/>
        <w:rPr>
          <w:rFonts w:ascii="Arial" w:hAnsi="Arial" w:cs="Arial"/>
        </w:rPr>
      </w:pPr>
      <w:r w:rsidRPr="00914A93">
        <w:rPr>
          <w:rFonts w:ascii="Arial" w:hAnsi="Arial" w:cs="Arial"/>
        </w:rPr>
        <w:lastRenderedPageBreak/>
        <w:t>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(в случае необходимости такой оплаты).</w:t>
      </w:r>
    </w:p>
    <w:p w:rsidR="00C5188C" w:rsidRPr="00914A93" w:rsidRDefault="00C5188C" w:rsidP="00C5188C">
      <w:pPr>
        <w:widowControl w:val="0"/>
        <w:ind w:firstLine="720"/>
        <w:jc w:val="both"/>
        <w:rPr>
          <w:rFonts w:ascii="Arial" w:hAnsi="Arial" w:cs="Arial"/>
        </w:rPr>
      </w:pPr>
      <w:r w:rsidRPr="00914A93">
        <w:rPr>
          <w:rFonts w:ascii="Arial" w:hAnsi="Arial" w:cs="Arial"/>
        </w:rPr>
        <w:t>Если Дольщик не представит Застройщику такую доверенность в течение 3 дней с момента подписания настоящего договора,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Квартиру, указанную в п. 1.2 настоящего договора, с любым третьим лицом. Дольщику, в этом случае, будет отказано в регистрации по основаниям, указанным в</w:t>
      </w:r>
      <w:r w:rsidR="00871AED">
        <w:rPr>
          <w:rFonts w:ascii="Arial" w:hAnsi="Arial" w:cs="Arial"/>
        </w:rPr>
        <w:t xml:space="preserve"> подпункте 38 пункта 1 статьи 26  и ст. 27 Федерального Закона РФ «О государственной регистрации недвижимости» №218-ФЗ от 13.07.2015 года.</w:t>
      </w:r>
    </w:p>
    <w:p w:rsidR="00C5188C" w:rsidRPr="00914A93" w:rsidRDefault="00C5188C" w:rsidP="00C5188C">
      <w:pPr>
        <w:widowControl w:val="0"/>
        <w:ind w:firstLine="720"/>
        <w:jc w:val="both"/>
        <w:rPr>
          <w:rFonts w:ascii="Arial" w:hAnsi="Arial" w:cs="Arial"/>
        </w:rPr>
      </w:pPr>
      <w:r w:rsidRPr="006D5502">
        <w:rPr>
          <w:rFonts w:ascii="Arial" w:hAnsi="Arial" w:cs="Arial"/>
          <w:b/>
        </w:rPr>
        <w:t>7.2.</w:t>
      </w:r>
      <w:r w:rsidRPr="00914A93">
        <w:rPr>
          <w:rFonts w:ascii="Arial" w:hAnsi="Arial" w:cs="Arial"/>
        </w:rPr>
        <w:t xml:space="preserve"> Договор действует до полного и надлежащего исполнения сторонами всех обязательств по настоящему договору.</w:t>
      </w:r>
    </w:p>
    <w:p w:rsidR="00C5188C" w:rsidRPr="00914A93" w:rsidRDefault="00C5188C" w:rsidP="00C5188C">
      <w:pPr>
        <w:widowControl w:val="0"/>
        <w:ind w:firstLine="720"/>
        <w:jc w:val="both"/>
        <w:rPr>
          <w:rFonts w:ascii="Arial" w:hAnsi="Arial" w:cs="Arial"/>
        </w:rPr>
      </w:pPr>
      <w:r w:rsidRPr="006D5502">
        <w:rPr>
          <w:rFonts w:ascii="Arial" w:hAnsi="Arial" w:cs="Arial"/>
          <w:b/>
        </w:rPr>
        <w:t>7.3.</w:t>
      </w:r>
      <w:r w:rsidRPr="00914A93">
        <w:rPr>
          <w:rFonts w:ascii="Arial" w:hAnsi="Arial" w:cs="Arial"/>
        </w:rPr>
        <w:t xml:space="preserve"> Замена стороны по настоящему договору (уступка прав, перевод долга, либо замена стороны, включающая в себя и уступку прав и перевод долга по договору) также подлежит государственной регистрации, права и/или обязанности по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настоящем договоре Застройщик обязан исполнять настоящий договор Дольщику, а Дольщик не вправе уклоняться от его исполнения, несмотря на факт подписания соглашения о замене стороны по договору,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C5188C" w:rsidRPr="00914A93" w:rsidRDefault="00C5188C" w:rsidP="00C5188C">
      <w:pPr>
        <w:widowControl w:val="0"/>
        <w:ind w:firstLine="720"/>
        <w:jc w:val="both"/>
        <w:rPr>
          <w:rFonts w:ascii="Arial" w:hAnsi="Arial" w:cs="Arial"/>
        </w:rPr>
      </w:pPr>
      <w:r w:rsidRPr="006D5502">
        <w:rPr>
          <w:rFonts w:ascii="Arial" w:hAnsi="Arial" w:cs="Arial"/>
          <w:b/>
        </w:rPr>
        <w:t>7.4.</w:t>
      </w:r>
      <w:r w:rsidRPr="00914A93">
        <w:rPr>
          <w:rFonts w:ascii="Arial" w:hAnsi="Arial" w:cs="Arial"/>
        </w:rPr>
        <w:t xml:space="preserve"> Настоящий договор может быть расторгнут в любое время по взаимному соглашению сторон.</w:t>
      </w:r>
    </w:p>
    <w:p w:rsidR="00C5188C" w:rsidRPr="00914A93" w:rsidRDefault="00C5188C" w:rsidP="00C5188C">
      <w:pPr>
        <w:pStyle w:val="a3"/>
        <w:ind w:firstLine="720"/>
        <w:rPr>
          <w:rFonts w:ascii="Arial" w:hAnsi="Arial" w:cs="Arial"/>
          <w:sz w:val="20"/>
          <w:lang w:val="ru-RU"/>
        </w:rPr>
      </w:pPr>
      <w:r w:rsidRPr="006D5502">
        <w:rPr>
          <w:rFonts w:ascii="Arial" w:hAnsi="Arial" w:cs="Arial"/>
          <w:b/>
          <w:sz w:val="20"/>
          <w:lang w:val="ru-RU"/>
        </w:rPr>
        <w:t>7.5.</w:t>
      </w:r>
      <w:r w:rsidRPr="00914A93">
        <w:rPr>
          <w:rFonts w:ascii="Arial" w:hAnsi="Arial" w:cs="Arial"/>
          <w:sz w:val="20"/>
          <w:lang w:val="ru-RU"/>
        </w:rPr>
        <w:t xml:space="preserve">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5.9 настоящего договора (нарушения порядка оплаты), при условии соблюдения следующей процедуры.</w:t>
      </w:r>
    </w:p>
    <w:p w:rsidR="00C5188C" w:rsidRPr="00914A93" w:rsidRDefault="00C5188C" w:rsidP="00C5188C">
      <w:pPr>
        <w:pStyle w:val="a3"/>
        <w:ind w:firstLine="720"/>
        <w:rPr>
          <w:rFonts w:ascii="Arial" w:hAnsi="Arial" w:cs="Arial"/>
          <w:bCs/>
          <w:sz w:val="20"/>
          <w:lang w:val="ru-RU"/>
        </w:rPr>
      </w:pPr>
      <w:r w:rsidRPr="00914A93">
        <w:rPr>
          <w:rFonts w:ascii="Arial" w:hAnsi="Arial" w:cs="Arial"/>
          <w:bCs/>
          <w:sz w:val="20"/>
          <w:lang w:val="ru-RU"/>
        </w:rPr>
        <w:t>Не позднее чем за 30 дней до расторжения настоящего договора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письмом с описью вложения и уведомлением о вручении по указанному в настоящему договоре адресу Дольщика для направления корреспонденции, или вручено Дольщику лично под расписку.</w:t>
      </w:r>
    </w:p>
    <w:p w:rsidR="00C5188C" w:rsidRPr="00914A93" w:rsidRDefault="00C5188C" w:rsidP="00C5188C">
      <w:pPr>
        <w:pStyle w:val="a3"/>
        <w:ind w:firstLine="720"/>
        <w:rPr>
          <w:rFonts w:ascii="Arial" w:hAnsi="Arial" w:cs="Arial"/>
          <w:bCs/>
          <w:sz w:val="20"/>
          <w:lang w:val="ru-RU"/>
        </w:rPr>
      </w:pPr>
      <w:r w:rsidRPr="00914A93">
        <w:rPr>
          <w:rFonts w:ascii="Arial" w:hAnsi="Arial" w:cs="Arial"/>
          <w:bCs/>
          <w:sz w:val="20"/>
          <w:lang w:val="ru-RU"/>
        </w:rPr>
        <w:t>При неисполнении Дольщиком указанного требования в течение 30 дней с момента его получения Дольщиком, либо при возврате оператором почтовой связи заказного письма с сообщением об отказе Дольщика от его получения либо по причине отсутствия Дольщика по указанному им в настоящем договоре (или в заявлении, поданном Дольщиком Застройщику в порядке, установленном пунктом 8.</w:t>
      </w:r>
      <w:r w:rsidR="00F64688">
        <w:rPr>
          <w:rFonts w:ascii="Arial" w:hAnsi="Arial" w:cs="Arial"/>
          <w:bCs/>
          <w:sz w:val="20"/>
          <w:lang w:val="ru-RU"/>
        </w:rPr>
        <w:t>8</w:t>
      </w:r>
      <w:r w:rsidRPr="00914A93">
        <w:rPr>
          <w:rFonts w:ascii="Arial" w:hAnsi="Arial" w:cs="Arial"/>
          <w:bCs/>
          <w:sz w:val="20"/>
          <w:lang w:val="ru-RU"/>
        </w:rPr>
        <w:t>. настоящего договора)  адресу для направления почтовой корреспонденции, Застройщик направляет Дольщику по почте заказным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rsidR="00C5188C" w:rsidRPr="00914A93" w:rsidRDefault="00C5188C" w:rsidP="00C5188C">
      <w:pPr>
        <w:pStyle w:val="a3"/>
        <w:ind w:firstLine="720"/>
        <w:rPr>
          <w:rFonts w:ascii="Arial" w:hAnsi="Arial" w:cs="Arial"/>
          <w:sz w:val="20"/>
          <w:lang w:val="ru-RU"/>
        </w:rPr>
      </w:pPr>
      <w:r w:rsidRPr="006D5502">
        <w:rPr>
          <w:rFonts w:ascii="Arial" w:hAnsi="Arial" w:cs="Arial"/>
          <w:b/>
          <w:sz w:val="20"/>
          <w:lang w:val="ru-RU"/>
        </w:rPr>
        <w:t>7.6.</w:t>
      </w:r>
      <w:r w:rsidRPr="00914A93">
        <w:rPr>
          <w:rFonts w:ascii="Arial" w:hAnsi="Arial" w:cs="Arial"/>
          <w:sz w:val="20"/>
          <w:lang w:val="ru-RU"/>
        </w:rPr>
        <w:t xml:space="preserve"> Настоящий Договор может быть расторгнут также Дольщиком в случаях и в порядке, указанных в Законе № 214-ФЗ.</w:t>
      </w:r>
    </w:p>
    <w:p w:rsidR="00C5188C" w:rsidRPr="00914A93" w:rsidRDefault="00C5188C" w:rsidP="00C5188C">
      <w:pPr>
        <w:pStyle w:val="a3"/>
        <w:ind w:firstLine="720"/>
        <w:rPr>
          <w:rFonts w:ascii="Arial" w:hAnsi="Arial" w:cs="Arial"/>
          <w:sz w:val="20"/>
          <w:lang w:val="ru-RU"/>
        </w:rPr>
      </w:pPr>
      <w:r w:rsidRPr="006D5502">
        <w:rPr>
          <w:rFonts w:ascii="Arial" w:hAnsi="Arial" w:cs="Arial"/>
          <w:b/>
          <w:sz w:val="20"/>
          <w:lang w:val="ru-RU"/>
        </w:rPr>
        <w:t>7.7.</w:t>
      </w:r>
      <w:r w:rsidRPr="00914A93">
        <w:rPr>
          <w:rFonts w:ascii="Arial" w:hAnsi="Arial" w:cs="Arial"/>
          <w:sz w:val="20"/>
          <w:lang w:val="ru-RU"/>
        </w:rPr>
        <w:t xml:space="preserve"> При расторжении настоящего договора Застройщик будет обязан возвратить Дольщику все внесённые им по настоящему договору денежные средства в рублях в течение десяти (10) рабочих дней со дня расторжения договора, если только более длительные сроки не установлены Законом № 214-ФЗ либо настоящим договором, когда такая возможность не ограничена нормами Закона № 214-ФЗ.</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Возврат денежных средств во всех случаях расторжения настоящего договора по умолчанию производится по месту нахождения Застройщика путем осуществления Застройщиком безналичного перевода денежных средств на расчетный счет Дольщика.</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Если в течение указанного выше срока возврата денежных средств Дольщик не обратился к Застройщику за получением денежных средств, т.е. не указал в письменном сообщении реквизиты расчётного счёта, на которые ему следует перечислить денежные средства, и при этом Застройщику не известны реквизиты какого-либо счёта Дольщика в банке, с которого он ранее платил Застройщику денежные средства по настоящему договору, Застройщик зачислит денежные средства в депозит нотариуса по месту нахождения Застройщика.</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 xml:space="preserve">Если у Застройщика будут иметься сведения о том, что Дольщик ранее переводил денежные средства Застройщику с расчётного счёта в банке, а Дольщик в установленный выше срок не обратится к Застройщику и не подтвердит, что готов получить денежные средства на указанный выше счёт, либо не укажет иной счёт, Застройщик вправе будет перечислить денежные средства на такой счёт Дольщика. При этом Дольщик будет нести риск неполучения денежных средств в случае закрытия счёта, а Застройщик не </w:t>
      </w:r>
      <w:r w:rsidRPr="00914A93">
        <w:rPr>
          <w:rFonts w:ascii="Arial" w:hAnsi="Arial" w:cs="Arial"/>
          <w:sz w:val="20"/>
          <w:lang w:val="ru-RU"/>
        </w:rPr>
        <w:lastRenderedPageBreak/>
        <w:t>будет считаться нарушившим срок возврата денежных средств, если внесёт их в депозит нотариуса при их возврате Застройщику с сообщением банка о закрытии счёта Дольщика, не позднее следующего рабочего дня за днём возврата их на счёт Застройщика.</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Все расходы по оплате услуг нотариуса по внесению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услуг нотариуса.</w:t>
      </w:r>
    </w:p>
    <w:p w:rsidR="00DA0102" w:rsidRDefault="00C5188C" w:rsidP="00DA0102">
      <w:pPr>
        <w:pStyle w:val="a3"/>
        <w:ind w:firstLine="720"/>
        <w:rPr>
          <w:rFonts w:ascii="Arial" w:hAnsi="Arial" w:cs="Arial"/>
          <w:sz w:val="20"/>
          <w:lang w:val="ru-RU"/>
        </w:rPr>
      </w:pPr>
      <w:r w:rsidRPr="006D5502">
        <w:rPr>
          <w:rFonts w:ascii="Arial" w:hAnsi="Arial" w:cs="Arial"/>
          <w:b/>
          <w:sz w:val="20"/>
          <w:lang w:val="ru-RU"/>
        </w:rPr>
        <w:t>7.8.</w:t>
      </w:r>
      <w:r w:rsidRPr="00914A93">
        <w:rPr>
          <w:rFonts w:ascii="Arial" w:hAnsi="Arial" w:cs="Arial"/>
          <w:sz w:val="20"/>
          <w:lang w:val="ru-RU"/>
        </w:rPr>
        <w:t xml:space="preserve"> </w:t>
      </w:r>
      <w:r w:rsidR="00DA0102">
        <w:rPr>
          <w:rFonts w:ascii="Arial" w:hAnsi="Arial" w:cs="Arial"/>
          <w:sz w:val="20"/>
          <w:lang w:val="ru-RU"/>
        </w:rPr>
        <w:t xml:space="preserve">Согласно ч.1.2 ст. 9 Закона №214-ФЗ, в случае, если Застройщик надлежащим образом исполняет свои обязательства перед Дольщиком и соответствует предусмотренным Законом №214-ФЗ требованиям к Застройщику, </w:t>
      </w:r>
      <w:r w:rsidR="00DA0102" w:rsidRPr="00A71AF6">
        <w:rPr>
          <w:rFonts w:ascii="Arial" w:hAnsi="Arial" w:cs="Arial"/>
          <w:b/>
          <w:sz w:val="20"/>
          <w:lang w:val="ru-RU"/>
        </w:rPr>
        <w:t>Дольщик не имеет права на односторонний отказ от исполнения настоящего Договора во внесудебном порядке</w:t>
      </w:r>
      <w:r w:rsidR="00DA0102">
        <w:rPr>
          <w:rFonts w:ascii="Arial" w:hAnsi="Arial" w:cs="Arial"/>
          <w:sz w:val="20"/>
          <w:lang w:val="ru-RU"/>
        </w:rPr>
        <w:t>. В то же время, стороны договорились о возможности прекращения обязательств по настоящему Договору по инициативе Дольщика предоставлением отступного на нижеследующих условиях.</w:t>
      </w:r>
    </w:p>
    <w:p w:rsidR="00C5188C" w:rsidRPr="00914A93" w:rsidRDefault="00DA0102" w:rsidP="00C5188C">
      <w:pPr>
        <w:pStyle w:val="a3"/>
        <w:ind w:firstLine="720"/>
        <w:rPr>
          <w:rFonts w:ascii="Arial" w:hAnsi="Arial" w:cs="Arial"/>
          <w:sz w:val="20"/>
          <w:lang w:val="ru-RU"/>
        </w:rPr>
      </w:pPr>
      <w:r>
        <w:rPr>
          <w:rFonts w:ascii="Arial" w:hAnsi="Arial" w:cs="Arial"/>
          <w:sz w:val="20"/>
          <w:lang w:val="ru-RU"/>
        </w:rPr>
        <w:t>П</w:t>
      </w:r>
      <w:r w:rsidR="00C5188C" w:rsidRPr="00914A93">
        <w:rPr>
          <w:rFonts w:ascii="Arial" w:hAnsi="Arial" w:cs="Arial"/>
          <w:sz w:val="20"/>
          <w:lang w:val="ru-RU"/>
        </w:rPr>
        <w:t>ри отсутствии существенного нарушения условий настоящего договора со стороны Застройщика</w:t>
      </w:r>
      <w:r>
        <w:rPr>
          <w:rFonts w:ascii="Arial" w:hAnsi="Arial" w:cs="Arial"/>
          <w:sz w:val="20"/>
          <w:lang w:val="ru-RU"/>
        </w:rPr>
        <w:t xml:space="preserve"> и по инициативе Дольщика</w:t>
      </w:r>
      <w:r w:rsidR="00C5188C" w:rsidRPr="00914A93">
        <w:rPr>
          <w:rFonts w:ascii="Arial" w:hAnsi="Arial" w:cs="Arial"/>
          <w:sz w:val="20"/>
          <w:lang w:val="ru-RU"/>
        </w:rPr>
        <w:t xml:space="preserve"> настоящий договор может быть расторгнут по соглашению сторон на основании поданного Застройщику заявления Дольщика о своем нежелании сохранения и продолжения отношений сторон по настоящему договору и желании расторгнуть настоящий договор</w:t>
      </w:r>
      <w:r>
        <w:rPr>
          <w:rFonts w:ascii="Arial" w:hAnsi="Arial" w:cs="Arial"/>
          <w:sz w:val="20"/>
          <w:lang w:val="ru-RU"/>
        </w:rPr>
        <w:t xml:space="preserve"> с предоставлением отступного</w:t>
      </w:r>
      <w:r w:rsidR="00C5188C" w:rsidRPr="00914A93">
        <w:rPr>
          <w:rFonts w:ascii="Arial" w:hAnsi="Arial" w:cs="Arial"/>
          <w:sz w:val="20"/>
          <w:lang w:val="ru-RU"/>
        </w:rPr>
        <w:t>. В указанном случае Дольщик должен подать соответствующее письменное извещение (заявление) лично с регистрацией его в журнале входящих документов Застройщика, либо направить извещение (заявление) Застройщику по почте заказным письмом с уведомлением о вручении. Соответственно, датой получения такого извещения (заявления) Застройщиком будет считаться либо дата регистрации его в журнале входящей документации, либо дата получения заказного письма, определяемая по соответствующей дате, указанной в уведомлении о вручении. Застройщик в течение 30 (тридцати) дней с момента получения от Дольщика письменного извещения (заявления) вправе либо принять предложение Дольщика и подписать с Дольщиком соглашение о расторжении настоящего договора</w:t>
      </w:r>
      <w:r>
        <w:rPr>
          <w:rFonts w:ascii="Arial" w:hAnsi="Arial" w:cs="Arial"/>
          <w:sz w:val="20"/>
          <w:lang w:val="ru-RU"/>
        </w:rPr>
        <w:t xml:space="preserve"> с предоставлением отступного</w:t>
      </w:r>
      <w:r w:rsidR="00C5188C" w:rsidRPr="00914A93">
        <w:rPr>
          <w:rFonts w:ascii="Arial" w:hAnsi="Arial" w:cs="Arial"/>
          <w:sz w:val="20"/>
          <w:lang w:val="ru-RU"/>
        </w:rPr>
        <w:t>, либо отказать Дольщику в заключении такого соглашения о расторжении настоящего договора, не совершая никаких действий, направленных на подписание соглашения о расторжении.</w:t>
      </w:r>
    </w:p>
    <w:p w:rsidR="00C5188C" w:rsidRPr="00914A93" w:rsidRDefault="00C5188C" w:rsidP="00C5188C">
      <w:pPr>
        <w:pStyle w:val="a3"/>
        <w:ind w:firstLine="720"/>
        <w:rPr>
          <w:rFonts w:ascii="Arial" w:hAnsi="Arial" w:cs="Arial"/>
          <w:sz w:val="20"/>
          <w:lang w:val="ru-RU"/>
        </w:rPr>
      </w:pPr>
      <w:r w:rsidRPr="00914A93">
        <w:rPr>
          <w:rFonts w:ascii="Arial" w:hAnsi="Arial" w:cs="Arial"/>
          <w:sz w:val="20"/>
          <w:lang w:val="ru-RU"/>
        </w:rPr>
        <w:t xml:space="preserve">В случае принятия Застройщиком предложения Дольщика о расторжении настоящего договора </w:t>
      </w:r>
      <w:r w:rsidR="00DA0102">
        <w:rPr>
          <w:rFonts w:ascii="Arial" w:hAnsi="Arial" w:cs="Arial"/>
          <w:sz w:val="20"/>
          <w:lang w:val="ru-RU"/>
        </w:rPr>
        <w:t xml:space="preserve"> с предоставлением отступного </w:t>
      </w:r>
      <w:r w:rsidRPr="00914A93">
        <w:rPr>
          <w:rFonts w:ascii="Arial" w:hAnsi="Arial" w:cs="Arial"/>
          <w:sz w:val="20"/>
          <w:lang w:val="ru-RU"/>
        </w:rPr>
        <w:t xml:space="preserve">и подписания между сторонами соглашения о расторжении настоящего договора, Застройщик в течение 90 дней с даты получения такого извещения, возвращает Дольщику все внесённые им Застройщику денежные средства, подтверждённые платёжными документами, за вычетом суммы, выступающей в качестве отступного, составляющей </w:t>
      </w:r>
      <w:r w:rsidRPr="00914A93">
        <w:rPr>
          <w:rFonts w:ascii="Arial" w:hAnsi="Arial" w:cs="Arial"/>
          <w:b/>
          <w:bCs/>
          <w:sz w:val="20"/>
          <w:lang w:val="ru-RU"/>
        </w:rPr>
        <w:t>20%</w:t>
      </w:r>
      <w:r w:rsidRPr="00914A93">
        <w:rPr>
          <w:rFonts w:ascii="Arial" w:hAnsi="Arial" w:cs="Arial"/>
          <w:sz w:val="20"/>
          <w:lang w:val="ru-RU"/>
        </w:rPr>
        <w:t xml:space="preserve"> от общего размера долевого взноса, установленного настоящим договором, но в любом случае не превышающей суммы фактически внесенной Дольщиком на момент такого расторжения суммы денежных средств.</w:t>
      </w:r>
    </w:p>
    <w:p w:rsidR="00C5188C" w:rsidRPr="00914A93" w:rsidRDefault="00C5188C" w:rsidP="00C5188C">
      <w:pPr>
        <w:pStyle w:val="a5"/>
        <w:widowControl w:val="0"/>
        <w:spacing w:after="0" w:line="240" w:lineRule="auto"/>
        <w:rPr>
          <w:rFonts w:cs="Arial"/>
          <w:sz w:val="20"/>
        </w:rPr>
      </w:pPr>
      <w:r w:rsidRPr="00914A93">
        <w:rPr>
          <w:rFonts w:cs="Arial"/>
          <w:sz w:val="20"/>
        </w:rPr>
        <w:t>При таком расторжении денежные средства возвращаются Застройщиком без оплаты процентов за пользование средствами Дольщика.</w:t>
      </w:r>
    </w:p>
    <w:p w:rsidR="00C5188C" w:rsidRPr="00914A93" w:rsidRDefault="00C5188C" w:rsidP="00C5188C">
      <w:pPr>
        <w:pStyle w:val="a5"/>
        <w:widowControl w:val="0"/>
        <w:spacing w:after="0" w:line="240" w:lineRule="auto"/>
        <w:rPr>
          <w:rFonts w:cs="Arial"/>
          <w:sz w:val="20"/>
        </w:rPr>
      </w:pPr>
      <w:r w:rsidRPr="00914A93">
        <w:rPr>
          <w:rFonts w:cs="Arial"/>
          <w:sz w:val="20"/>
        </w:rPr>
        <w:t>Стороны соглашаются и признают, что правила, установленные настоящим пунктом,</w:t>
      </w:r>
      <w:r w:rsidR="00DA0102">
        <w:rPr>
          <w:rFonts w:cs="Arial"/>
          <w:sz w:val="20"/>
        </w:rPr>
        <w:t xml:space="preserve"> предоставляют Дольщику дополнительные права и возможности прекращения обязательство по настоящему Договору, </w:t>
      </w:r>
      <w:r w:rsidRPr="00914A93">
        <w:rPr>
          <w:rFonts w:cs="Arial"/>
          <w:sz w:val="20"/>
        </w:rPr>
        <w:t xml:space="preserve"> не ограничивают Дольщика в возможности реализации, не ограничивают и не отменяют иных прав Дольщика на расторжение Договора и прекращение обязательств по основаниям</w:t>
      </w:r>
      <w:r w:rsidR="00DA0102">
        <w:rPr>
          <w:rFonts w:cs="Arial"/>
          <w:sz w:val="20"/>
        </w:rPr>
        <w:t xml:space="preserve"> допускаемым</w:t>
      </w:r>
      <w:r w:rsidRPr="00914A93">
        <w:rPr>
          <w:rFonts w:cs="Arial"/>
          <w:sz w:val="20"/>
        </w:rPr>
        <w:t xml:space="preserve"> и в порядке, установленн</w:t>
      </w:r>
      <w:r w:rsidR="00DA0102">
        <w:rPr>
          <w:rFonts w:cs="Arial"/>
          <w:sz w:val="20"/>
        </w:rPr>
        <w:t>о</w:t>
      </w:r>
      <w:r w:rsidRPr="00914A93">
        <w:rPr>
          <w:rFonts w:cs="Arial"/>
          <w:sz w:val="20"/>
        </w:rPr>
        <w:t>м действующим законодательством.</w:t>
      </w:r>
    </w:p>
    <w:p w:rsidR="00C5188C" w:rsidRDefault="00C5188C" w:rsidP="00C5188C">
      <w:pPr>
        <w:pStyle w:val="a3"/>
        <w:ind w:firstLine="720"/>
        <w:rPr>
          <w:rFonts w:ascii="Arial" w:hAnsi="Arial" w:cs="Arial"/>
          <w:sz w:val="20"/>
          <w:lang w:val="ru-RU"/>
        </w:rPr>
      </w:pPr>
      <w:r w:rsidRPr="006D5502">
        <w:rPr>
          <w:rFonts w:ascii="Arial" w:hAnsi="Arial" w:cs="Arial"/>
          <w:b/>
          <w:sz w:val="20"/>
          <w:lang w:val="ru-RU"/>
        </w:rPr>
        <w:t>7.9.</w:t>
      </w:r>
      <w:r w:rsidRPr="00914A93">
        <w:rPr>
          <w:rFonts w:ascii="Arial" w:hAnsi="Arial" w:cs="Arial"/>
          <w:sz w:val="20"/>
          <w:lang w:val="ru-RU"/>
        </w:rPr>
        <w:t xml:space="preserve"> В иных случаях расторжения настоящего договора Застройщик вправе удержать из подлежащих возврату сумм неустойки и штрафы, начисленные Дольщику на основании раздела 6 настоящего договора, поскольку это не запрещено пунктом 7 статьи 9 Закона № 214-ФЗ, и отражает договорённость сторон.</w:t>
      </w:r>
    </w:p>
    <w:p w:rsidR="00871AED" w:rsidRDefault="00871AED" w:rsidP="00C5188C">
      <w:pPr>
        <w:pStyle w:val="a3"/>
        <w:ind w:firstLine="720"/>
        <w:jc w:val="center"/>
        <w:rPr>
          <w:rFonts w:ascii="Arial" w:hAnsi="Arial" w:cs="Arial"/>
          <w:b/>
          <w:sz w:val="20"/>
          <w:lang w:val="ru-RU"/>
        </w:rPr>
      </w:pPr>
    </w:p>
    <w:p w:rsidR="00C5188C" w:rsidRPr="006D5502" w:rsidRDefault="00C5188C" w:rsidP="00C5188C">
      <w:pPr>
        <w:pStyle w:val="a3"/>
        <w:ind w:firstLine="720"/>
        <w:jc w:val="center"/>
        <w:rPr>
          <w:rFonts w:ascii="Arial" w:hAnsi="Arial" w:cs="Arial"/>
          <w:b/>
          <w:sz w:val="20"/>
          <w:lang w:val="ru-RU"/>
        </w:rPr>
      </w:pPr>
      <w:r w:rsidRPr="006D5502">
        <w:rPr>
          <w:rFonts w:ascii="Arial" w:hAnsi="Arial" w:cs="Arial"/>
          <w:b/>
          <w:sz w:val="20"/>
          <w:lang w:val="ru-RU"/>
        </w:rPr>
        <w:t>8. Прочие условия.</w:t>
      </w:r>
    </w:p>
    <w:p w:rsidR="00C5188C" w:rsidRPr="00914A93" w:rsidRDefault="00C5188C" w:rsidP="00C5188C">
      <w:pPr>
        <w:widowControl w:val="0"/>
        <w:jc w:val="center"/>
        <w:outlineLvl w:val="0"/>
        <w:rPr>
          <w:rFonts w:ascii="Arial" w:hAnsi="Arial" w:cs="Arial"/>
        </w:rPr>
      </w:pPr>
    </w:p>
    <w:p w:rsidR="00C5188C" w:rsidRPr="00914A93" w:rsidRDefault="00C5188C" w:rsidP="00C5188C">
      <w:pPr>
        <w:pStyle w:val="a3"/>
        <w:ind w:firstLine="709"/>
        <w:rPr>
          <w:rFonts w:ascii="Arial" w:hAnsi="Arial" w:cs="Arial"/>
          <w:iCs/>
          <w:sz w:val="20"/>
          <w:lang w:val="ru-RU"/>
        </w:rPr>
      </w:pPr>
      <w:r w:rsidRPr="006D5502">
        <w:rPr>
          <w:rFonts w:ascii="Arial" w:hAnsi="Arial" w:cs="Arial"/>
          <w:b/>
          <w:iCs/>
          <w:sz w:val="20"/>
          <w:lang w:val="ru-RU"/>
        </w:rPr>
        <w:t>8.1.</w:t>
      </w:r>
      <w:r w:rsidRPr="00914A93">
        <w:rPr>
          <w:rFonts w:ascii="Arial" w:hAnsi="Arial" w:cs="Arial"/>
          <w:iCs/>
          <w:sz w:val="20"/>
          <w:lang w:val="ru-RU"/>
        </w:rPr>
        <w:t xml:space="preserve"> В силу статей 13-15 Закона № 214-ФЗ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 214-ФЗ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C5188C" w:rsidRPr="00914A93" w:rsidRDefault="00C5188C" w:rsidP="00C5188C">
      <w:pPr>
        <w:pStyle w:val="a3"/>
        <w:ind w:firstLine="709"/>
        <w:rPr>
          <w:rFonts w:ascii="Arial" w:hAnsi="Arial" w:cs="Arial"/>
          <w:iCs/>
          <w:sz w:val="20"/>
          <w:lang w:val="ru-RU"/>
        </w:rPr>
      </w:pPr>
      <w:r w:rsidRPr="006D5502">
        <w:rPr>
          <w:rFonts w:ascii="Arial" w:hAnsi="Arial" w:cs="Arial"/>
          <w:b/>
          <w:iCs/>
          <w:sz w:val="20"/>
          <w:lang w:val="ru-RU"/>
        </w:rPr>
        <w:t>8.1.1.</w:t>
      </w:r>
      <w:r w:rsidRPr="00914A93">
        <w:rPr>
          <w:rFonts w:ascii="Arial" w:hAnsi="Arial" w:cs="Arial"/>
          <w:iCs/>
          <w:sz w:val="20"/>
          <w:lang w:val="ru-RU"/>
        </w:rPr>
        <w:t xml:space="preserve"> 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 находящиеся или строящиеся на земельном участке, на котором ведется строительство Объекта. В любом случае и вне зависимости от установленных настоящим пунктом договора условий, а равно норм действующего законодательства о распространении залоговых прав Дольщика, Дольщик настоящим дает свое согласие на любое, предусмотренное действующим законодательством, распоряжение Застройщиком зданиями, строениями, сооружениями, принадлежащими Застройщику и/или третьим лицам, и находящимися на земельном участке, указанном в пункте 1.3. настоящего договора, в том числе, но не ограничиваясь:</w:t>
      </w:r>
    </w:p>
    <w:p w:rsidR="00C5188C" w:rsidRPr="00914A93" w:rsidRDefault="00C5188C" w:rsidP="00C5188C">
      <w:pPr>
        <w:pStyle w:val="a3"/>
        <w:numPr>
          <w:ilvl w:val="0"/>
          <w:numId w:val="6"/>
        </w:numPr>
        <w:tabs>
          <w:tab w:val="left" w:pos="993"/>
        </w:tabs>
        <w:ind w:left="709" w:firstLine="0"/>
        <w:rPr>
          <w:rFonts w:ascii="Arial" w:hAnsi="Arial" w:cs="Arial"/>
          <w:iCs/>
          <w:sz w:val="20"/>
          <w:lang w:val="ru-RU"/>
        </w:rPr>
      </w:pPr>
      <w:r w:rsidRPr="00914A93">
        <w:rPr>
          <w:rFonts w:ascii="Arial" w:hAnsi="Arial" w:cs="Arial"/>
          <w:iCs/>
          <w:sz w:val="20"/>
          <w:lang w:val="ru-RU"/>
        </w:rPr>
        <w:t>на любое отчуждение Застройщиком на условиях по собственному усмотрению таких зданий, строений, сооружений (всех вместе или по отдельности) третьим лицам; и</w:t>
      </w:r>
    </w:p>
    <w:p w:rsidR="00C5188C" w:rsidRPr="00914A93" w:rsidRDefault="00C5188C" w:rsidP="00C5188C">
      <w:pPr>
        <w:pStyle w:val="a3"/>
        <w:numPr>
          <w:ilvl w:val="0"/>
          <w:numId w:val="6"/>
        </w:numPr>
        <w:tabs>
          <w:tab w:val="left" w:pos="993"/>
        </w:tabs>
        <w:ind w:left="709" w:firstLine="0"/>
        <w:rPr>
          <w:rFonts w:ascii="Arial" w:hAnsi="Arial" w:cs="Arial"/>
          <w:iCs/>
          <w:sz w:val="20"/>
          <w:lang w:val="ru-RU"/>
        </w:rPr>
      </w:pPr>
      <w:r w:rsidRPr="00914A93">
        <w:rPr>
          <w:rFonts w:ascii="Arial" w:hAnsi="Arial" w:cs="Arial"/>
          <w:iCs/>
          <w:sz w:val="20"/>
          <w:lang w:val="ru-RU"/>
        </w:rPr>
        <w:lastRenderedPageBreak/>
        <w:t>на уничтожение Застройщиком или третьими лицами принадлежащих им таких зданий, строений, сооружений (всех вместе или любого из них по отдельности); и</w:t>
      </w:r>
    </w:p>
    <w:p w:rsidR="00C5188C" w:rsidRPr="00914A93" w:rsidRDefault="00C5188C" w:rsidP="00C5188C">
      <w:pPr>
        <w:pStyle w:val="a3"/>
        <w:numPr>
          <w:ilvl w:val="0"/>
          <w:numId w:val="6"/>
        </w:numPr>
        <w:tabs>
          <w:tab w:val="left" w:pos="993"/>
        </w:tabs>
        <w:ind w:left="709" w:firstLine="0"/>
        <w:rPr>
          <w:rFonts w:ascii="Arial" w:hAnsi="Arial" w:cs="Arial"/>
          <w:iCs/>
          <w:sz w:val="20"/>
          <w:lang w:val="ru-RU"/>
        </w:rPr>
      </w:pPr>
      <w:r w:rsidRPr="00914A93">
        <w:rPr>
          <w:rFonts w:ascii="Arial" w:hAnsi="Arial" w:cs="Arial"/>
          <w:iCs/>
          <w:sz w:val="20"/>
          <w:lang w:val="ru-RU"/>
        </w:rPr>
        <w:t>на изменение Застройщиком параметров и/или технических характеристик таких зданий, строений, сооружений (всех вместе или любого из них по отдельности), в том числе в случае осуществления капитального ремонта или реконструкции указанных зданий, строений, сооружений. При этом, залог в любом случае не распространяется на создаваемые в результате такого капитального ремонта или реконструкции объекты недвижимости; и</w:t>
      </w:r>
    </w:p>
    <w:p w:rsidR="00C5188C" w:rsidRPr="00914A93" w:rsidRDefault="00C5188C" w:rsidP="00C5188C">
      <w:pPr>
        <w:pStyle w:val="a3"/>
        <w:numPr>
          <w:ilvl w:val="0"/>
          <w:numId w:val="6"/>
        </w:numPr>
        <w:tabs>
          <w:tab w:val="left" w:pos="993"/>
        </w:tabs>
        <w:ind w:left="709" w:firstLine="0"/>
        <w:rPr>
          <w:rFonts w:ascii="Arial" w:hAnsi="Arial" w:cs="Arial"/>
          <w:iCs/>
          <w:sz w:val="20"/>
          <w:lang w:val="ru-RU"/>
        </w:rPr>
      </w:pPr>
      <w:r w:rsidRPr="00914A93">
        <w:rPr>
          <w:rFonts w:ascii="Arial" w:hAnsi="Arial" w:cs="Arial"/>
          <w:iCs/>
          <w:sz w:val="20"/>
          <w:lang w:val="ru-RU"/>
        </w:rPr>
        <w:t>на обременение Застройщиком таких зданий, строений, сооружений (всех вместе или любого из них по отдельности) любыми правами третьих лиц на условиях по собственному усмотрению, включая право на привлечение участников долевого строительства и/или инвесторов в случае реконструкции указанных зданий, строений, сооружений (всех вместе или любого из них по отдельности);</w:t>
      </w:r>
    </w:p>
    <w:p w:rsidR="00C5188C" w:rsidRPr="00914A93" w:rsidRDefault="00C5188C" w:rsidP="00C5188C">
      <w:pPr>
        <w:pStyle w:val="a3"/>
        <w:numPr>
          <w:ilvl w:val="0"/>
          <w:numId w:val="6"/>
        </w:numPr>
        <w:tabs>
          <w:tab w:val="left" w:pos="993"/>
        </w:tabs>
        <w:ind w:left="709" w:firstLine="0"/>
        <w:rPr>
          <w:rFonts w:ascii="Arial" w:hAnsi="Arial" w:cs="Arial"/>
          <w:iCs/>
          <w:sz w:val="20"/>
          <w:lang w:val="ru-RU"/>
        </w:rPr>
      </w:pPr>
      <w:r w:rsidRPr="00914A93">
        <w:rPr>
          <w:rFonts w:ascii="Arial" w:hAnsi="Arial" w:cs="Arial"/>
          <w:iCs/>
          <w:sz w:val="20"/>
          <w:lang w:val="ru-RU"/>
        </w:rPr>
        <w:t>а также на совершение Застройщиком или третьими лицами всех вышеуказанных действий в отношении любых вновь создаваемых объектов недвижимости, созданных в результате осуществления капитального ремонта или реконструкции указанных зданий, строений, сооружений (всех вместе или любого из них по отдельности).</w:t>
      </w:r>
    </w:p>
    <w:p w:rsidR="00C5188C" w:rsidRPr="00914A93" w:rsidRDefault="00C5188C" w:rsidP="00C5188C">
      <w:pPr>
        <w:ind w:firstLine="709"/>
        <w:jc w:val="both"/>
        <w:rPr>
          <w:rFonts w:ascii="Arial" w:hAnsi="Arial" w:cs="Arial"/>
          <w:iCs/>
        </w:rPr>
      </w:pPr>
      <w:r w:rsidRPr="006D5502">
        <w:rPr>
          <w:rFonts w:ascii="Arial" w:hAnsi="Arial" w:cs="Arial"/>
          <w:b/>
          <w:iCs/>
        </w:rPr>
        <w:t>8.1.2.</w:t>
      </w:r>
      <w:r w:rsidRPr="00914A93">
        <w:rPr>
          <w:rFonts w:ascii="Arial" w:hAnsi="Arial" w:cs="Arial"/>
          <w:iCs/>
        </w:rPr>
        <w:t xml:space="preserve"> В связи с необходимостью обеспечения создаваемого Объекта объектами инженерной и транспортной инфраструктуры (дороги, подъезды и т.п.), объектами социального, культурного и бытового обслуживания населения (в частности, объектом </w:t>
      </w:r>
      <w:r w:rsidR="007862D3">
        <w:rPr>
          <w:rFonts w:ascii="Arial" w:hAnsi="Arial" w:cs="Arial"/>
          <w:iCs/>
        </w:rPr>
        <w:t>начального</w:t>
      </w:r>
      <w:r w:rsidRPr="00914A93">
        <w:rPr>
          <w:rFonts w:ascii="Arial" w:hAnsi="Arial" w:cs="Arial"/>
          <w:iCs/>
        </w:rPr>
        <w:t xml:space="preserve"> образования - </w:t>
      </w:r>
      <w:r w:rsidR="007862D3">
        <w:rPr>
          <w:rFonts w:ascii="Arial" w:hAnsi="Arial" w:cs="Arial"/>
          <w:iCs/>
        </w:rPr>
        <w:t xml:space="preserve">начальной </w:t>
      </w:r>
      <w:r w:rsidR="00D978CE">
        <w:rPr>
          <w:rFonts w:ascii="Arial" w:hAnsi="Arial" w:cs="Arial"/>
          <w:iCs/>
        </w:rPr>
        <w:t xml:space="preserve">образовательной </w:t>
      </w:r>
      <w:r w:rsidR="007862D3">
        <w:rPr>
          <w:rFonts w:ascii="Arial" w:hAnsi="Arial" w:cs="Arial"/>
          <w:iCs/>
        </w:rPr>
        <w:t>школой</w:t>
      </w:r>
      <w:r w:rsidRPr="00914A93">
        <w:rPr>
          <w:rFonts w:ascii="Arial" w:hAnsi="Arial" w:cs="Arial"/>
          <w:iCs/>
        </w:rPr>
        <w:t>, указанным в разрешении на строительство по п.1.3. договора), а также поручением Дольщика в соответствии с п.1.4.2. настоящего договора о передаче после окончания строительства указанных объектов, включая земельные участки под указанными объектами, в собственность Санкт-Петербурга с передачей соответствующих прав эксплуатирующим организациям, Дольщик, как залогодержатель земельного участка, на котором ведётся строительство Объекта,  выражает свое согласие на следующие действия Застройщика:</w:t>
      </w:r>
    </w:p>
    <w:p w:rsidR="00C5188C" w:rsidRPr="00914A93" w:rsidRDefault="00C5188C" w:rsidP="00C5188C">
      <w:pPr>
        <w:ind w:firstLine="709"/>
        <w:jc w:val="both"/>
        <w:rPr>
          <w:rFonts w:ascii="Arial" w:hAnsi="Arial" w:cs="Arial"/>
          <w:iCs/>
        </w:rPr>
      </w:pPr>
      <w:r w:rsidRPr="00914A93">
        <w:rPr>
          <w:rFonts w:ascii="Arial" w:hAnsi="Arial" w:cs="Arial"/>
          <w:iCs/>
        </w:rPr>
        <w:t xml:space="preserve">а) по факту окончания строительства и ввода в эксплуатацию Объекта и указанных в настоящем подпункте объекта </w:t>
      </w:r>
      <w:r w:rsidR="007862D3">
        <w:rPr>
          <w:rFonts w:ascii="Arial" w:hAnsi="Arial" w:cs="Arial"/>
          <w:iCs/>
        </w:rPr>
        <w:t>начального</w:t>
      </w:r>
      <w:r w:rsidR="007862D3" w:rsidRPr="00914A93">
        <w:rPr>
          <w:rFonts w:ascii="Arial" w:hAnsi="Arial" w:cs="Arial"/>
          <w:iCs/>
        </w:rPr>
        <w:t xml:space="preserve"> </w:t>
      </w:r>
      <w:r w:rsidRPr="00914A93">
        <w:rPr>
          <w:rFonts w:ascii="Arial" w:hAnsi="Arial" w:cs="Arial"/>
          <w:iCs/>
        </w:rPr>
        <w:t>образования (</w:t>
      </w:r>
      <w:r w:rsidR="007862D3">
        <w:rPr>
          <w:rFonts w:ascii="Arial" w:hAnsi="Arial" w:cs="Arial"/>
          <w:iCs/>
        </w:rPr>
        <w:t>начальной</w:t>
      </w:r>
      <w:r w:rsidR="00D978CE">
        <w:rPr>
          <w:rFonts w:ascii="Arial" w:hAnsi="Arial" w:cs="Arial"/>
          <w:iCs/>
        </w:rPr>
        <w:t xml:space="preserve"> образовательной </w:t>
      </w:r>
      <w:r w:rsidR="007862D3">
        <w:rPr>
          <w:rFonts w:ascii="Arial" w:hAnsi="Arial" w:cs="Arial"/>
          <w:iCs/>
        </w:rPr>
        <w:t xml:space="preserve"> школы)</w:t>
      </w:r>
      <w:r w:rsidRPr="00914A93">
        <w:rPr>
          <w:rFonts w:ascii="Arial" w:hAnsi="Arial" w:cs="Arial"/>
          <w:iCs/>
        </w:rPr>
        <w:t xml:space="preserve">, создание которого необходимо в соответствии с градостроительной и проектной документацией для эксплуатации Объекта, для целей передачи указанного объекта в собственность Санкт-Петербурга выделить в соответствии с нормами земельного и градостроительного законодательства из земельного участка, на котором ведётся строительство Объекта, земельный участок (участки), на котором располагается указанный объект </w:t>
      </w:r>
      <w:r w:rsidR="007862D3">
        <w:rPr>
          <w:rFonts w:ascii="Arial" w:hAnsi="Arial" w:cs="Arial"/>
          <w:iCs/>
        </w:rPr>
        <w:t>начального</w:t>
      </w:r>
      <w:r w:rsidR="007862D3" w:rsidRPr="00914A93">
        <w:rPr>
          <w:rFonts w:ascii="Arial" w:hAnsi="Arial" w:cs="Arial"/>
          <w:iCs/>
        </w:rPr>
        <w:t xml:space="preserve"> </w:t>
      </w:r>
      <w:r w:rsidRPr="00914A93">
        <w:rPr>
          <w:rFonts w:ascii="Arial" w:hAnsi="Arial" w:cs="Arial"/>
          <w:iCs/>
        </w:rPr>
        <w:t>образования и необходимый для его использования и эксплуатации, с прекращением залоговых прав Дольщика на такой земельный участок (участки) по факту его (их) выделения;</w:t>
      </w:r>
    </w:p>
    <w:p w:rsidR="00C5188C" w:rsidRPr="00914A93" w:rsidRDefault="00C5188C" w:rsidP="00C5188C">
      <w:pPr>
        <w:ind w:firstLine="709"/>
        <w:jc w:val="both"/>
        <w:rPr>
          <w:rFonts w:ascii="Arial" w:hAnsi="Arial" w:cs="Arial"/>
          <w:iCs/>
        </w:rPr>
      </w:pPr>
      <w:r w:rsidRPr="00914A93">
        <w:rPr>
          <w:rFonts w:ascii="Arial" w:hAnsi="Arial" w:cs="Arial"/>
          <w:iCs/>
        </w:rPr>
        <w:t>б) по факту окончания строительства и ввода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для целей передачи указанных объектов в собственность Санкт-Петербурга с передачей соответствующих прав эксплуатирующим организациям, выделить в соответствии с нормами земельного и градостроительного законодательства из земельного участка, на котором ведётся строительство Объекта, земельные участки, на которых располагаются указанные объекты инженерной и транспортной инфраструктуры (дороги, подъезды и т.п.) и необходимые для их использования и эксплуатации, с прекращением залоговых прав Дольщика на такие земельные участки по факту их выделения.</w:t>
      </w:r>
    </w:p>
    <w:p w:rsidR="00C5188C" w:rsidRPr="00914A93" w:rsidRDefault="00C5188C" w:rsidP="00C5188C">
      <w:pPr>
        <w:ind w:firstLine="709"/>
        <w:jc w:val="both"/>
        <w:rPr>
          <w:rFonts w:ascii="Arial" w:hAnsi="Arial" w:cs="Arial"/>
          <w:iCs/>
        </w:rPr>
      </w:pPr>
      <w:r w:rsidRPr="00914A93">
        <w:rPr>
          <w:rFonts w:ascii="Arial" w:hAnsi="Arial" w:cs="Arial"/>
          <w:iCs/>
        </w:rPr>
        <w:t>Выраженное в настоящем подпункте договора согласие Дольщика, как залогодержателя земельного участка, на котором ведётся строительство Объекта, не может быть отозвано Дольщиком и не требует со стороны Дольщика каких-либо дополнительных одобрений и согласований при совершении Застройщиком всех фактических и юридически значимых действий, необходимых и достаточных для выделения, оформления (регистрации) и передачи прав на такие земельные участки с расположенными на них объектами, подаче и подписании всех необходимых документов, опосредующих такое выделение земельных участков и их последующую передачу.</w:t>
      </w:r>
    </w:p>
    <w:p w:rsidR="00C5188C" w:rsidRPr="00914A93" w:rsidRDefault="00C5188C" w:rsidP="00C5188C">
      <w:pPr>
        <w:pStyle w:val="a3"/>
        <w:ind w:firstLine="709"/>
        <w:rPr>
          <w:rFonts w:ascii="Arial" w:hAnsi="Arial" w:cs="Arial"/>
          <w:iCs/>
          <w:sz w:val="20"/>
          <w:lang w:val="ru-RU"/>
        </w:rPr>
      </w:pPr>
      <w:r w:rsidRPr="006D5502">
        <w:rPr>
          <w:rFonts w:ascii="Arial" w:hAnsi="Arial" w:cs="Arial"/>
          <w:b/>
          <w:iCs/>
          <w:sz w:val="20"/>
          <w:lang w:val="ru-RU"/>
        </w:rPr>
        <w:t>8.1.3.</w:t>
      </w:r>
      <w:r w:rsidRPr="00914A93">
        <w:rPr>
          <w:rFonts w:ascii="Arial" w:hAnsi="Arial" w:cs="Arial"/>
          <w:iCs/>
          <w:sz w:val="20"/>
          <w:lang w:val="ru-RU"/>
        </w:rPr>
        <w:t xml:space="preserve"> Подписанием настоящего договора Дольщик дает согласие на осуществление после окончания строительства Объекта и ввода Объекта в эксплуатацию Застройщиком землеустроительных работ (определение границ, межевание и т.п.), связанных с разделением указанного в п.1.3 земельного участка и выделением из указанного участка земельного участка, расположенного непосредственно под Объектом,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rsidR="00C5188C" w:rsidRPr="00914A93" w:rsidRDefault="00C5188C" w:rsidP="00C5188C">
      <w:pPr>
        <w:pStyle w:val="a3"/>
        <w:ind w:firstLine="709"/>
        <w:rPr>
          <w:rFonts w:ascii="Arial" w:hAnsi="Arial" w:cs="Arial"/>
          <w:iCs/>
          <w:sz w:val="20"/>
          <w:lang w:val="ru-RU"/>
        </w:rPr>
      </w:pPr>
      <w:r w:rsidRPr="006D5502">
        <w:rPr>
          <w:rFonts w:ascii="Arial" w:hAnsi="Arial" w:cs="Arial"/>
          <w:b/>
          <w:iCs/>
          <w:sz w:val="20"/>
          <w:lang w:val="ru-RU"/>
        </w:rPr>
        <w:t>8.1.4.</w:t>
      </w:r>
      <w:r w:rsidRPr="00914A93">
        <w:rPr>
          <w:rFonts w:ascii="Arial" w:hAnsi="Arial" w:cs="Arial"/>
          <w:iCs/>
          <w:sz w:val="20"/>
          <w:lang w:val="ru-RU"/>
        </w:rPr>
        <w:t xml:space="preserve"> Дольщик также дает свое согласие на последующий залог земельного участка, указанного в п. 1.3. настоящего договора,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как при строительстве Объекта, так и при строительстве или реконструкции других объектов недвижимости на земельном участке, указанном в п. 1.3. настоящего договора.</w:t>
      </w:r>
    </w:p>
    <w:p w:rsidR="00C5188C" w:rsidRDefault="00C5188C" w:rsidP="00C5188C">
      <w:pPr>
        <w:ind w:firstLine="567"/>
        <w:jc w:val="both"/>
        <w:rPr>
          <w:rFonts w:ascii="Arial" w:hAnsi="Arial" w:cs="Arial"/>
          <w:color w:val="000000"/>
        </w:rPr>
      </w:pPr>
      <w:r w:rsidRPr="00914A93">
        <w:rPr>
          <w:rFonts w:ascii="Arial" w:hAnsi="Arial" w:cs="Arial"/>
        </w:rPr>
        <w:lastRenderedPageBreak/>
        <w:t xml:space="preserve">   </w:t>
      </w:r>
      <w:r w:rsidRPr="006D5502">
        <w:rPr>
          <w:rFonts w:ascii="Arial" w:hAnsi="Arial" w:cs="Arial"/>
          <w:b/>
        </w:rPr>
        <w:t>8.2.</w:t>
      </w:r>
      <w:r w:rsidRPr="00200174">
        <w:rPr>
          <w:rFonts w:ascii="Arial" w:hAnsi="Arial" w:cs="Arial"/>
        </w:rPr>
        <w:t xml:space="preserve"> </w:t>
      </w:r>
      <w:r w:rsidRPr="00200174">
        <w:rPr>
          <w:rFonts w:ascii="Arial" w:hAnsi="Arial" w:cs="Arial"/>
          <w:bCs/>
          <w:color w:val="000000"/>
        </w:rPr>
        <w:t>Застройщик подтверждает, что г</w:t>
      </w:r>
      <w:r w:rsidRPr="00200174">
        <w:rPr>
          <w:rFonts w:ascii="Arial" w:hAnsi="Arial" w:cs="Arial"/>
          <w:color w:val="000000"/>
        </w:rPr>
        <w:t>ражданская ответственность за неисполнение или ненадлежащее исполнение им обязательств по передаче Квартиры по Договору  Дольщику  застрахована в соответствии со ст.15.2. Закона</w:t>
      </w:r>
      <w:r w:rsidR="00DA0102">
        <w:rPr>
          <w:rFonts w:ascii="Arial" w:hAnsi="Arial" w:cs="Arial"/>
          <w:color w:val="000000"/>
        </w:rPr>
        <w:t xml:space="preserve"> №214-ФЗ</w:t>
      </w:r>
      <w:r w:rsidRPr="00200174">
        <w:rPr>
          <w:rFonts w:ascii="Arial" w:hAnsi="Arial" w:cs="Arial"/>
          <w:color w:val="000000"/>
        </w:rPr>
        <w:t>.</w:t>
      </w:r>
    </w:p>
    <w:p w:rsidR="00DA0102" w:rsidRPr="007220FB" w:rsidRDefault="00DA0102" w:rsidP="00C5188C">
      <w:pPr>
        <w:ind w:firstLine="567"/>
        <w:jc w:val="both"/>
        <w:rPr>
          <w:szCs w:val="24"/>
        </w:rPr>
      </w:pPr>
      <w:r>
        <w:rPr>
          <w:rFonts w:ascii="Arial" w:hAnsi="Arial" w:cs="Arial"/>
          <w:color w:val="000000"/>
        </w:rPr>
        <w:t>Дольщик подтверждает, что до его сведения доведены условия страхования, а также сведения о страховой организации, которая осуществляет страхование гражданской ответственности Застройщика.</w:t>
      </w:r>
    </w:p>
    <w:p w:rsidR="00C5188C" w:rsidRPr="00914A93" w:rsidRDefault="00C5188C" w:rsidP="00C5188C">
      <w:pPr>
        <w:pStyle w:val="a3"/>
        <w:ind w:firstLine="709"/>
        <w:rPr>
          <w:rFonts w:ascii="Arial" w:hAnsi="Arial" w:cs="Arial"/>
          <w:sz w:val="20"/>
          <w:lang w:val="ru-RU"/>
        </w:rPr>
      </w:pPr>
      <w:r w:rsidRPr="006D5502">
        <w:rPr>
          <w:rFonts w:ascii="Arial" w:hAnsi="Arial" w:cs="Arial"/>
          <w:b/>
          <w:sz w:val="20"/>
          <w:lang w:val="ru-RU"/>
        </w:rPr>
        <w:t>8.3.</w:t>
      </w:r>
      <w:r w:rsidRPr="00914A93">
        <w:rPr>
          <w:rFonts w:ascii="Arial" w:hAnsi="Arial" w:cs="Arial"/>
          <w:sz w:val="20"/>
          <w:lang w:val="ru-RU"/>
        </w:rPr>
        <w:t xml:space="preserve"> Все описанные в настоящем договоре сроки исчисляются в календарных днях, если иное прямо не прописано в настоящем договоре или в законе. В случае, если последний день срока приходится на нерабочий день, последним днём срока считается ближайший следующий рабочий день.</w:t>
      </w:r>
    </w:p>
    <w:p w:rsidR="00C5188C" w:rsidRPr="00914A93" w:rsidRDefault="00C5188C" w:rsidP="00C5188C">
      <w:pPr>
        <w:pStyle w:val="a3"/>
        <w:ind w:firstLine="709"/>
        <w:rPr>
          <w:rFonts w:ascii="Arial" w:hAnsi="Arial" w:cs="Arial"/>
          <w:sz w:val="20"/>
          <w:lang w:val="ru-RU"/>
        </w:rPr>
      </w:pPr>
      <w:r w:rsidRPr="006D5502">
        <w:rPr>
          <w:rFonts w:ascii="Arial" w:hAnsi="Arial" w:cs="Arial"/>
          <w:b/>
          <w:sz w:val="20"/>
          <w:lang w:val="ru-RU"/>
        </w:rPr>
        <w:t>8.4.</w:t>
      </w:r>
      <w:r w:rsidRPr="00914A93">
        <w:rPr>
          <w:rFonts w:ascii="Arial" w:hAnsi="Arial" w:cs="Arial"/>
          <w:sz w:val="20"/>
          <w:lang w:val="ru-RU"/>
        </w:rPr>
        <w:t xml:space="preserve"> Подписание Акта приёма-передачи Квартиры по настоящему договору, Акта о несоответствии Квартиры требованиям договора по правилам пункта 2.5 настоящего Договора, уведомлений о готовности Квартиры к приёмке, дополнительных соглашений к настоящему договору, соглашений об уступке (замене Дольщика в договоре), а также всех уведомлений, требований, сообщений, в том числе уведомлений об отказе от исполнения договора, о расторжении договора, всей иной переписки, описанной в настоящем договоре и в Законе № 214-ФЗ может осуществляться уполномоченными надлежащим образом оформленной доверенностью лицами от имени Застройщика.</w:t>
      </w:r>
    </w:p>
    <w:p w:rsidR="00C5188C" w:rsidRPr="00914A93" w:rsidRDefault="00C5188C" w:rsidP="00C5188C">
      <w:pPr>
        <w:pStyle w:val="a3"/>
        <w:ind w:firstLine="709"/>
        <w:rPr>
          <w:rFonts w:ascii="Arial" w:hAnsi="Arial" w:cs="Arial"/>
          <w:sz w:val="20"/>
          <w:lang w:val="ru-RU"/>
        </w:rPr>
      </w:pPr>
      <w:r w:rsidRPr="006D5502">
        <w:rPr>
          <w:rFonts w:ascii="Arial" w:hAnsi="Arial" w:cs="Arial"/>
          <w:b/>
          <w:sz w:val="20"/>
          <w:lang w:val="ru-RU"/>
        </w:rPr>
        <w:t>8.5.</w:t>
      </w:r>
      <w:r w:rsidRPr="00914A93">
        <w:rPr>
          <w:rFonts w:ascii="Arial" w:hAnsi="Arial" w:cs="Arial"/>
          <w:sz w:val="20"/>
          <w:lang w:val="ru-RU"/>
        </w:rPr>
        <w:t xml:space="preserve"> Правила выплаты Дольщику денежных средств, описанные в пункте 7.7 настоящего договора, распространяются в том числе на случаи выплаты Дольщику каких-либо сумм, не связанных с расторжением настоящего договора, т.е. в процессе его исполнения (в частности, при выплате штрафных санкций и т.п.).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Соответственно, если Дольщик в указанный в договоре срок (либо, если срок специально не указан, в тридцатидневный срок) не уведомил Застройщика письменно о том, что деньги должны быть перечислены в безналичном порядке на какой-либо счёт Дольщика, указав реквизиты этого счёта, Застройщик вправе в соответствии со статьёй 327 ГК РФ по прошествии срока исполнения обязательства по выплате в течение 30 дней внести соответствующую сумму в депозит любого нотариуса в Санкт-Петербурге, о чём он будет обязан уведомить Дольщика письменно. Застройщик будет считаться исполнившим денежное обязательство с момента внесения денежных средств в депозит нотариуса. 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w:t>
      </w:r>
    </w:p>
    <w:p w:rsidR="00C5188C" w:rsidRPr="00914A93" w:rsidRDefault="00C5188C" w:rsidP="00C5188C">
      <w:pPr>
        <w:pStyle w:val="a3"/>
        <w:ind w:firstLine="720"/>
        <w:rPr>
          <w:rFonts w:ascii="Arial" w:hAnsi="Arial" w:cs="Arial"/>
          <w:sz w:val="20"/>
          <w:lang w:val="ru-RU"/>
        </w:rPr>
      </w:pPr>
      <w:r w:rsidRPr="006D5502">
        <w:rPr>
          <w:rFonts w:ascii="Arial" w:hAnsi="Arial" w:cs="Arial"/>
          <w:b/>
          <w:sz w:val="20"/>
          <w:lang w:val="ru-RU"/>
        </w:rPr>
        <w:t>8.6.</w:t>
      </w:r>
      <w:r w:rsidRPr="00914A93">
        <w:rPr>
          <w:rFonts w:ascii="Arial" w:hAnsi="Arial" w:cs="Arial"/>
          <w:sz w:val="20"/>
          <w:lang w:val="ru-RU"/>
        </w:rPr>
        <w:t xml:space="preserve">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C5188C" w:rsidRPr="00914A93" w:rsidRDefault="00C5188C" w:rsidP="00C5188C">
      <w:pPr>
        <w:pStyle w:val="a3"/>
        <w:ind w:firstLine="720"/>
        <w:rPr>
          <w:rFonts w:ascii="Arial" w:hAnsi="Arial" w:cs="Arial"/>
          <w:color w:val="000000"/>
          <w:sz w:val="20"/>
          <w:lang w:val="ru-RU"/>
        </w:rPr>
      </w:pPr>
      <w:r w:rsidRPr="006D5502">
        <w:rPr>
          <w:rFonts w:ascii="Arial" w:hAnsi="Arial" w:cs="Arial"/>
          <w:b/>
          <w:color w:val="000000"/>
          <w:sz w:val="20"/>
          <w:lang w:val="ru-RU"/>
        </w:rPr>
        <w:t xml:space="preserve">8.7. </w:t>
      </w:r>
      <w:r w:rsidRPr="00914A93">
        <w:rPr>
          <w:rFonts w:ascii="Arial" w:hAnsi="Arial" w:cs="Arial"/>
          <w:color w:val="000000"/>
          <w:sz w:val="20"/>
          <w:lang w:val="ru-RU"/>
        </w:rPr>
        <w:t>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C5188C" w:rsidRPr="00914A93" w:rsidRDefault="00C5188C" w:rsidP="00C5188C">
      <w:pPr>
        <w:ind w:firstLine="709"/>
        <w:jc w:val="both"/>
        <w:rPr>
          <w:rFonts w:ascii="Arial" w:hAnsi="Arial" w:cs="Arial"/>
        </w:rPr>
      </w:pPr>
      <w:r w:rsidRPr="00914A93">
        <w:rPr>
          <w:rFonts w:ascii="Arial" w:hAnsi="Arial" w:cs="Arial"/>
          <w:color w:val="000000"/>
        </w:rPr>
        <w:t xml:space="preserve">Стороны договорились о том, что любые споры и разногласия по настоящему Договору, которые должны быть разрешены в судебном порядке, будут подлежать рассмотрению в суде </w:t>
      </w:r>
      <w:r w:rsidRPr="00914A93">
        <w:rPr>
          <w:rFonts w:ascii="Arial" w:hAnsi="Arial" w:cs="Arial"/>
        </w:rPr>
        <w:t>в соответствии с правилами о подведомственности и подсудности, установленными  действующим законодательством Российской Федерации.</w:t>
      </w:r>
    </w:p>
    <w:p w:rsidR="00C5188C" w:rsidRPr="00914A93" w:rsidRDefault="00C5188C" w:rsidP="00C5188C">
      <w:pPr>
        <w:pStyle w:val="a3"/>
        <w:ind w:firstLine="720"/>
        <w:rPr>
          <w:rFonts w:ascii="Arial" w:hAnsi="Arial" w:cs="Arial"/>
          <w:sz w:val="20"/>
          <w:lang w:val="ru-RU"/>
        </w:rPr>
      </w:pPr>
      <w:r w:rsidRPr="006D5502">
        <w:rPr>
          <w:rFonts w:ascii="Arial" w:hAnsi="Arial" w:cs="Arial"/>
          <w:b/>
          <w:sz w:val="20"/>
          <w:lang w:val="ru-RU"/>
        </w:rPr>
        <w:t>8.8.</w:t>
      </w:r>
      <w:r w:rsidRPr="00914A93">
        <w:rPr>
          <w:rFonts w:ascii="Arial" w:hAnsi="Arial" w:cs="Arial"/>
          <w:sz w:val="20"/>
          <w:lang w:val="ru-RU"/>
        </w:rPr>
        <w:t xml:space="preserve"> 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В случае смены фамилии, имени, отчества, паспортных данных, адресов фактического проживания, по которым Дольщику можно осуществлять отправку корреспонденции и уведомлений, предусмотренных настоящим договором, банковских реквизитов, Дольщик обязуется лично подать заявление  Застройщику в месте нахождения Застройщика с регистрацией его в журнале входящей документации.</w:t>
      </w:r>
    </w:p>
    <w:p w:rsidR="00C5188C" w:rsidRPr="00914A93" w:rsidRDefault="00C5188C" w:rsidP="00C5188C">
      <w:pPr>
        <w:pStyle w:val="a3"/>
        <w:ind w:firstLine="720"/>
        <w:rPr>
          <w:rFonts w:ascii="Arial" w:hAnsi="Arial" w:cs="Arial"/>
          <w:iCs/>
          <w:color w:val="000000"/>
          <w:sz w:val="20"/>
          <w:lang w:val="ru-RU"/>
        </w:rPr>
      </w:pPr>
      <w:r w:rsidRPr="006D5502">
        <w:rPr>
          <w:rFonts w:ascii="Arial" w:hAnsi="Arial" w:cs="Arial"/>
          <w:b/>
          <w:iCs/>
          <w:color w:val="000000"/>
          <w:sz w:val="20"/>
          <w:lang w:val="ru-RU"/>
        </w:rPr>
        <w:t>8.9.</w:t>
      </w:r>
      <w:r w:rsidRPr="00914A93">
        <w:rPr>
          <w:rFonts w:ascii="Arial" w:hAnsi="Arial" w:cs="Arial"/>
          <w:iCs/>
          <w:color w:val="000000"/>
          <w:sz w:val="20"/>
          <w:lang w:val="ru-RU"/>
        </w:rPr>
        <w:t xml:space="preserve"> Дольщик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Дольщика, </w:t>
      </w:r>
      <w:r w:rsidRPr="00914A93">
        <w:rPr>
          <w:rFonts w:ascii="Arial" w:hAnsi="Arial" w:cs="Arial"/>
          <w:iCs/>
          <w:color w:val="000000"/>
          <w:sz w:val="20"/>
        </w:rPr>
        <w:t> </w:t>
      </w:r>
      <w:r w:rsidRPr="00914A93">
        <w:rPr>
          <w:rFonts w:ascii="Arial" w:hAnsi="Arial" w:cs="Arial"/>
          <w:iCs/>
          <w:color w:val="000000"/>
          <w:sz w:val="20"/>
          <w:lang w:val="ru-RU"/>
        </w:rPr>
        <w:t>и другая информация, относящаяся к личности. Согласие на обработку персональных данных дается в целях исполнения настоящего Договора, получения услуг, оказываемых Застройщиком, получения Дольщиком,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w:t>
      </w:r>
    </w:p>
    <w:p w:rsidR="00C5188C" w:rsidRPr="00914A93" w:rsidRDefault="00C5188C" w:rsidP="00C5188C">
      <w:pPr>
        <w:pStyle w:val="a3"/>
        <w:ind w:firstLine="720"/>
        <w:rPr>
          <w:rFonts w:ascii="Arial" w:hAnsi="Arial" w:cs="Arial"/>
          <w:iCs/>
          <w:color w:val="000000"/>
          <w:sz w:val="20"/>
          <w:lang w:val="ru-RU"/>
        </w:rPr>
      </w:pPr>
      <w:r w:rsidRPr="00914A93">
        <w:rPr>
          <w:rFonts w:ascii="Arial" w:hAnsi="Arial" w:cs="Arial"/>
          <w:iCs/>
          <w:color w:val="000000"/>
          <w:sz w:val="20"/>
          <w:lang w:val="ru-RU"/>
        </w:rPr>
        <w:t xml:space="preserve">При обработке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w:t>
      </w:r>
      <w:r w:rsidRPr="00914A93">
        <w:rPr>
          <w:rFonts w:ascii="Arial" w:hAnsi="Arial" w:cs="Arial"/>
          <w:iCs/>
          <w:color w:val="000000"/>
          <w:sz w:val="20"/>
          <w:lang w:val="ru-RU"/>
        </w:rPr>
        <w:lastRenderedPageBreak/>
        <w:t>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Дольщик признает и подтверждает, что в случ</w:t>
      </w:r>
      <w:r w:rsidRPr="00914A93">
        <w:rPr>
          <w:rFonts w:ascii="Arial" w:hAnsi="Arial" w:cs="Arial"/>
          <w:iCs/>
          <w:sz w:val="20"/>
          <w:lang w:val="ru-RU"/>
        </w:rPr>
        <w:t xml:space="preserve">ае необходимости предоставления персональных данных для достижения указанных выше целей третьему лицу, </w:t>
      </w:r>
      <w:r w:rsidRPr="00914A93">
        <w:rPr>
          <w:rFonts w:ascii="Arial" w:hAnsi="Arial" w:cs="Arial"/>
          <w:bCs/>
          <w:sz w:val="20"/>
          <w:lang w:val="ru-RU"/>
        </w:rPr>
        <w:t xml:space="preserve">в том числе </w:t>
      </w:r>
      <w:r w:rsidR="00DA0102">
        <w:rPr>
          <w:rFonts w:ascii="Arial" w:hAnsi="Arial" w:cs="Arial"/>
          <w:bCs/>
          <w:sz w:val="20"/>
          <w:lang w:val="ru-RU"/>
        </w:rPr>
        <w:t>Публично</w:t>
      </w:r>
      <w:r w:rsidRPr="00914A93">
        <w:rPr>
          <w:rFonts w:ascii="Arial" w:hAnsi="Arial" w:cs="Arial"/>
          <w:bCs/>
          <w:sz w:val="20"/>
          <w:lang w:val="ru-RU"/>
        </w:rPr>
        <w:t>му акционерному обществу «Сбербанк России» в связи с привлечением Застройщиком кредитных средств для финансирования строительства Объекта,</w:t>
      </w:r>
      <w:r w:rsidRPr="00914A93">
        <w:rPr>
          <w:rFonts w:ascii="Arial" w:hAnsi="Arial" w:cs="Arial"/>
          <w:bCs/>
          <w:color w:val="FF0000"/>
          <w:sz w:val="20"/>
          <w:lang w:val="ru-RU"/>
        </w:rPr>
        <w:t xml:space="preserve"> </w:t>
      </w:r>
      <w:r w:rsidRPr="00914A93">
        <w:rPr>
          <w:rFonts w:ascii="Arial" w:hAnsi="Arial" w:cs="Arial"/>
          <w:iCs/>
          <w:color w:val="000000"/>
          <w:sz w:val="20"/>
          <w:lang w:val="ru-RU"/>
        </w:rPr>
        <w:t>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Дольщике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дается Дольщиком на 8 лет и может быть отозвано путем подачи Застройщику письменного заявления.</w:t>
      </w:r>
    </w:p>
    <w:p w:rsidR="00C5188C" w:rsidRPr="00914A93" w:rsidRDefault="00C5188C" w:rsidP="00C5188C">
      <w:pPr>
        <w:pStyle w:val="a3"/>
        <w:ind w:firstLine="720"/>
        <w:rPr>
          <w:rFonts w:ascii="Arial" w:hAnsi="Arial" w:cs="Arial"/>
          <w:iCs/>
          <w:color w:val="000000"/>
          <w:sz w:val="20"/>
          <w:lang w:val="ru-RU"/>
        </w:rPr>
      </w:pPr>
      <w:r w:rsidRPr="00914A93">
        <w:rPr>
          <w:rFonts w:ascii="Arial" w:hAnsi="Arial" w:cs="Arial"/>
          <w:iCs/>
          <w:color w:val="000000"/>
          <w:sz w:val="20"/>
          <w:lang w:val="ru-RU"/>
        </w:rPr>
        <w:t>Настоящим Дольщик также дает свое согласие на получение Дольщиком как адресатом информации, распространяемой Застройщиком по сетям электросвязи, о деятельности Застройщика, включая любую информацию рекламного характера, а также сообщений/уведомлений нерекламного характера.</w:t>
      </w:r>
    </w:p>
    <w:p w:rsidR="00C5188C" w:rsidRDefault="00C5188C" w:rsidP="00C5188C">
      <w:pPr>
        <w:pStyle w:val="a3"/>
        <w:ind w:firstLine="709"/>
        <w:rPr>
          <w:rFonts w:ascii="Arial" w:hAnsi="Arial" w:cs="Arial"/>
          <w:sz w:val="20"/>
          <w:lang w:val="ru-RU"/>
        </w:rPr>
      </w:pPr>
      <w:r w:rsidRPr="006D5502">
        <w:rPr>
          <w:rFonts w:ascii="Arial" w:hAnsi="Arial" w:cs="Arial"/>
          <w:b/>
          <w:sz w:val="20"/>
          <w:lang w:val="ru-RU"/>
        </w:rPr>
        <w:t>8.10.</w:t>
      </w:r>
      <w:r w:rsidRPr="00914A93">
        <w:rPr>
          <w:rFonts w:ascii="Arial" w:hAnsi="Arial" w:cs="Arial"/>
          <w:sz w:val="20"/>
          <w:lang w:val="ru-RU"/>
        </w:rPr>
        <w:t xml:space="preserve"> Настоящий договор подписан в пяти экземплярах, имеющих одинаковую юридическую силу, два для Застройщика, два для Дольщика и один для предоставления в регистрирующий орган.</w:t>
      </w:r>
    </w:p>
    <w:p w:rsidR="00C5188C" w:rsidRPr="00914A93" w:rsidRDefault="00C5188C" w:rsidP="00C5188C">
      <w:pPr>
        <w:pStyle w:val="a3"/>
        <w:ind w:firstLine="709"/>
        <w:rPr>
          <w:rFonts w:ascii="Arial" w:hAnsi="Arial" w:cs="Arial"/>
          <w:sz w:val="20"/>
          <w:lang w:val="ru-RU"/>
        </w:rPr>
      </w:pPr>
    </w:p>
    <w:p w:rsidR="00C5188C" w:rsidRPr="006D5502" w:rsidRDefault="00C5188C" w:rsidP="00C5188C">
      <w:pPr>
        <w:pStyle w:val="a3"/>
        <w:ind w:firstLine="709"/>
        <w:rPr>
          <w:rFonts w:ascii="Arial" w:hAnsi="Arial" w:cs="Arial"/>
          <w:b/>
          <w:sz w:val="20"/>
          <w:lang w:val="ru-RU"/>
        </w:rPr>
      </w:pPr>
      <w:r w:rsidRPr="006D5502">
        <w:rPr>
          <w:rFonts w:ascii="Arial" w:hAnsi="Arial" w:cs="Arial"/>
          <w:b/>
          <w:sz w:val="20"/>
          <w:lang w:val="ru-RU"/>
        </w:rPr>
        <w:t xml:space="preserve">К настоящему договору имеются </w:t>
      </w:r>
      <w:r w:rsidR="00DA0102">
        <w:rPr>
          <w:rFonts w:ascii="Arial" w:hAnsi="Arial" w:cs="Arial"/>
          <w:b/>
          <w:sz w:val="20"/>
          <w:lang w:val="ru-RU"/>
        </w:rPr>
        <w:t>4</w:t>
      </w:r>
      <w:r w:rsidRPr="006D5502">
        <w:rPr>
          <w:rFonts w:ascii="Arial" w:hAnsi="Arial" w:cs="Arial"/>
          <w:b/>
          <w:sz w:val="20"/>
          <w:lang w:val="ru-RU"/>
        </w:rPr>
        <w:t xml:space="preserve"> (</w:t>
      </w:r>
      <w:r w:rsidR="00DA0102">
        <w:rPr>
          <w:rFonts w:ascii="Arial" w:hAnsi="Arial" w:cs="Arial"/>
          <w:b/>
          <w:sz w:val="20"/>
          <w:lang w:val="ru-RU"/>
        </w:rPr>
        <w:t>четыре</w:t>
      </w:r>
      <w:r w:rsidRPr="006D5502">
        <w:rPr>
          <w:rFonts w:ascii="Arial" w:hAnsi="Arial" w:cs="Arial"/>
          <w:b/>
          <w:sz w:val="20"/>
          <w:lang w:val="ru-RU"/>
        </w:rPr>
        <w:t>) Приложения, составляющие его неотъемлемую часть:</w:t>
      </w:r>
    </w:p>
    <w:p w:rsidR="00DA0102" w:rsidRPr="00DA0102" w:rsidRDefault="00DA0102" w:rsidP="00DA0102">
      <w:pPr>
        <w:pStyle w:val="a3"/>
        <w:widowControl/>
        <w:numPr>
          <w:ilvl w:val="0"/>
          <w:numId w:val="9"/>
        </w:numPr>
        <w:ind w:left="0" w:right="85" w:firstLine="567"/>
        <w:rPr>
          <w:rFonts w:ascii="Arial" w:hAnsi="Arial" w:cs="Arial"/>
          <w:sz w:val="20"/>
          <w:lang w:val="ru-RU"/>
        </w:rPr>
      </w:pPr>
      <w:r w:rsidRPr="00DA0102">
        <w:rPr>
          <w:rFonts w:ascii="Arial" w:hAnsi="Arial" w:cs="Arial"/>
          <w:sz w:val="20"/>
          <w:lang w:val="ru-RU"/>
        </w:rPr>
        <w:t>Приложение №1 – Основные характеристики Объекта (многоквартирного дома) и объекта долевого строительства (жилого помещения).</w:t>
      </w:r>
    </w:p>
    <w:p w:rsidR="00DA0102" w:rsidRPr="00DA0102" w:rsidRDefault="00DA0102" w:rsidP="00DA0102">
      <w:pPr>
        <w:pStyle w:val="a3"/>
        <w:widowControl/>
        <w:numPr>
          <w:ilvl w:val="0"/>
          <w:numId w:val="9"/>
        </w:numPr>
        <w:ind w:left="0" w:right="85" w:firstLine="567"/>
        <w:rPr>
          <w:rFonts w:ascii="Arial" w:hAnsi="Arial" w:cs="Arial"/>
          <w:sz w:val="20"/>
          <w:lang w:val="ru-RU"/>
        </w:rPr>
      </w:pPr>
      <w:r w:rsidRPr="00DA0102">
        <w:rPr>
          <w:rFonts w:ascii="Arial" w:hAnsi="Arial" w:cs="Arial"/>
          <w:sz w:val="20"/>
          <w:lang w:val="ru-RU"/>
        </w:rPr>
        <w:t>Приложение №2 – График оплаты долевого взноса.</w:t>
      </w:r>
    </w:p>
    <w:p w:rsidR="00DA0102" w:rsidRPr="00DA0102" w:rsidRDefault="00DA0102" w:rsidP="00DA0102">
      <w:pPr>
        <w:pStyle w:val="a3"/>
        <w:widowControl/>
        <w:numPr>
          <w:ilvl w:val="0"/>
          <w:numId w:val="9"/>
        </w:numPr>
        <w:ind w:left="0" w:right="85" w:firstLine="567"/>
        <w:rPr>
          <w:rFonts w:ascii="Arial" w:hAnsi="Arial" w:cs="Arial"/>
          <w:sz w:val="20"/>
          <w:lang w:val="ru-RU"/>
        </w:rPr>
      </w:pPr>
      <w:r w:rsidRPr="00DA0102">
        <w:rPr>
          <w:rFonts w:ascii="Arial" w:hAnsi="Arial" w:cs="Arial"/>
          <w:sz w:val="20"/>
          <w:lang w:val="ru-RU"/>
        </w:rPr>
        <w:t>Приложение №3 –План этажа Объекта, на котором расположена Объект долевого строительства, с указанием его на плане этажа.</w:t>
      </w:r>
    </w:p>
    <w:p w:rsidR="00DA0102" w:rsidRPr="00DA0102" w:rsidRDefault="00DA0102" w:rsidP="00DA0102">
      <w:pPr>
        <w:pStyle w:val="a3"/>
        <w:widowControl/>
        <w:numPr>
          <w:ilvl w:val="0"/>
          <w:numId w:val="9"/>
        </w:numPr>
        <w:ind w:left="0" w:right="85" w:firstLine="567"/>
        <w:rPr>
          <w:rFonts w:ascii="Arial" w:hAnsi="Arial" w:cs="Arial"/>
          <w:sz w:val="20"/>
          <w:lang w:val="ru-RU"/>
        </w:rPr>
      </w:pPr>
      <w:r w:rsidRPr="00DA0102">
        <w:rPr>
          <w:rFonts w:ascii="Arial" w:hAnsi="Arial" w:cs="Arial"/>
          <w:sz w:val="20"/>
          <w:lang w:val="ru-RU"/>
        </w:rPr>
        <w:t>Приложение №4 - План объекта долевого строительства.</w:t>
      </w:r>
    </w:p>
    <w:p w:rsidR="00C5188C" w:rsidRPr="00914A93" w:rsidRDefault="00C5188C" w:rsidP="00C5188C">
      <w:pPr>
        <w:widowControl w:val="0"/>
        <w:tabs>
          <w:tab w:val="left" w:pos="5103"/>
        </w:tabs>
        <w:jc w:val="center"/>
        <w:rPr>
          <w:rFonts w:ascii="Arial" w:hAnsi="Arial" w:cs="Arial"/>
          <w:i/>
        </w:rPr>
      </w:pPr>
    </w:p>
    <w:p w:rsidR="00C5188C" w:rsidRPr="00914A93" w:rsidRDefault="00C5188C" w:rsidP="00C5188C">
      <w:pPr>
        <w:widowControl w:val="0"/>
        <w:tabs>
          <w:tab w:val="left" w:pos="5103"/>
        </w:tabs>
        <w:jc w:val="center"/>
        <w:rPr>
          <w:rFonts w:ascii="Arial" w:hAnsi="Arial" w:cs="Arial"/>
          <w:b/>
          <w:i/>
        </w:rPr>
      </w:pPr>
      <w:r w:rsidRPr="00914A93">
        <w:rPr>
          <w:rFonts w:ascii="Arial" w:hAnsi="Arial" w:cs="Arial"/>
          <w:b/>
          <w:i/>
        </w:rPr>
        <w:t>9. АДРЕСА И ПОДПИСИ СТОРОН</w:t>
      </w:r>
    </w:p>
    <w:p w:rsidR="00C5188C" w:rsidRPr="00914A93" w:rsidRDefault="00C5188C" w:rsidP="00C5188C">
      <w:pPr>
        <w:widowControl w:val="0"/>
        <w:tabs>
          <w:tab w:val="left" w:pos="5103"/>
        </w:tabs>
        <w:jc w:val="center"/>
        <w:rPr>
          <w:rFonts w:ascii="Arial" w:hAnsi="Arial" w:cs="Arial"/>
          <w:i/>
        </w:rPr>
      </w:pPr>
    </w:p>
    <w:tbl>
      <w:tblPr>
        <w:tblW w:w="10008" w:type="dxa"/>
        <w:tblLook w:val="0000"/>
      </w:tblPr>
      <w:tblGrid>
        <w:gridCol w:w="3794"/>
        <w:gridCol w:w="850"/>
        <w:gridCol w:w="5364"/>
      </w:tblGrid>
      <w:tr w:rsidR="00C5188C" w:rsidRPr="00914A93" w:rsidTr="00C5188C">
        <w:trPr>
          <w:trHeight w:val="1276"/>
        </w:trPr>
        <w:tc>
          <w:tcPr>
            <w:tcW w:w="3794" w:type="dxa"/>
          </w:tcPr>
          <w:p w:rsidR="00C5188C" w:rsidRPr="00807D99" w:rsidRDefault="00C5188C" w:rsidP="00C5188C">
            <w:pPr>
              <w:widowControl w:val="0"/>
              <w:tabs>
                <w:tab w:val="left" w:pos="5103"/>
              </w:tabs>
              <w:jc w:val="center"/>
              <w:rPr>
                <w:rFonts w:ascii="Arial" w:hAnsi="Arial" w:cs="Arial"/>
                <w:b/>
              </w:rPr>
            </w:pPr>
            <w:r w:rsidRPr="00807D99">
              <w:rPr>
                <w:rFonts w:ascii="Arial" w:hAnsi="Arial" w:cs="Arial"/>
                <w:b/>
              </w:rPr>
              <w:t>Застройщик:</w:t>
            </w:r>
          </w:p>
          <w:p w:rsidR="00C5188C" w:rsidRPr="00914A93" w:rsidRDefault="00C5188C" w:rsidP="00C5188C">
            <w:pPr>
              <w:pStyle w:val="a3"/>
              <w:spacing w:line="-260" w:lineRule="auto"/>
              <w:rPr>
                <w:rFonts w:ascii="Arial" w:hAnsi="Arial" w:cs="Arial"/>
                <w:b/>
                <w:sz w:val="20"/>
                <w:lang w:val="ru-RU"/>
              </w:rPr>
            </w:pPr>
            <w:r w:rsidRPr="00914A93">
              <w:rPr>
                <w:rFonts w:ascii="Arial" w:hAnsi="Arial" w:cs="Arial"/>
                <w:b/>
                <w:sz w:val="20"/>
                <w:lang w:val="ru-RU"/>
              </w:rPr>
              <w:t xml:space="preserve">ЗАО "Северный город" </w:t>
            </w:r>
          </w:p>
          <w:p w:rsidR="00C5188C" w:rsidRPr="00914A93" w:rsidRDefault="00C5188C" w:rsidP="00C5188C">
            <w:pPr>
              <w:pStyle w:val="a3"/>
              <w:spacing w:line="-260" w:lineRule="auto"/>
              <w:rPr>
                <w:rFonts w:ascii="Arial" w:hAnsi="Arial" w:cs="Arial"/>
                <w:sz w:val="20"/>
                <w:lang w:val="ru-RU"/>
              </w:rPr>
            </w:pPr>
            <w:r w:rsidRPr="00914A93">
              <w:rPr>
                <w:rFonts w:ascii="Arial" w:hAnsi="Arial" w:cs="Arial"/>
                <w:sz w:val="20"/>
                <w:lang w:val="ru-RU"/>
              </w:rPr>
              <w:t>Место нахождения: 199004, Санкт-Петербург, В.О., Малый пр., д. 22, литера А,</w:t>
            </w:r>
          </w:p>
          <w:p w:rsidR="00C5188C" w:rsidRPr="00914A93" w:rsidRDefault="00C5188C" w:rsidP="00C5188C">
            <w:pPr>
              <w:pStyle w:val="a3"/>
              <w:spacing w:line="-260" w:lineRule="auto"/>
              <w:rPr>
                <w:rFonts w:ascii="Arial" w:hAnsi="Arial" w:cs="Arial"/>
                <w:sz w:val="20"/>
                <w:lang w:val="ru-RU"/>
              </w:rPr>
            </w:pPr>
            <w:r w:rsidRPr="00914A93">
              <w:rPr>
                <w:rFonts w:ascii="Arial" w:hAnsi="Arial" w:cs="Arial"/>
                <w:sz w:val="20"/>
                <w:lang w:val="ru-RU"/>
              </w:rPr>
              <w:t xml:space="preserve">ИНН: 7825005179, КПП </w:t>
            </w:r>
            <w:r w:rsidRPr="00914A93">
              <w:rPr>
                <w:rFonts w:ascii="Arial" w:hAnsi="Arial" w:cs="Arial"/>
                <w:bCs/>
                <w:sz w:val="20"/>
                <w:lang w:val="ru-RU"/>
              </w:rPr>
              <w:t>780101001</w:t>
            </w:r>
            <w:r w:rsidRPr="00914A93">
              <w:rPr>
                <w:rFonts w:ascii="Arial" w:hAnsi="Arial" w:cs="Arial"/>
                <w:sz w:val="20"/>
                <w:lang w:val="ru-RU"/>
              </w:rPr>
              <w:t>,</w:t>
            </w:r>
          </w:p>
          <w:p w:rsidR="00C5188C" w:rsidRPr="00914A93" w:rsidRDefault="00C5188C" w:rsidP="00C5188C">
            <w:pPr>
              <w:pStyle w:val="a3"/>
              <w:spacing w:line="-260" w:lineRule="auto"/>
              <w:rPr>
                <w:rFonts w:ascii="Arial" w:hAnsi="Arial" w:cs="Arial"/>
                <w:sz w:val="20"/>
                <w:lang w:val="ru-RU"/>
              </w:rPr>
            </w:pPr>
            <w:r w:rsidRPr="00914A93">
              <w:rPr>
                <w:rFonts w:ascii="Arial" w:hAnsi="Arial" w:cs="Arial"/>
                <w:sz w:val="20"/>
                <w:lang w:val="ru-RU"/>
              </w:rPr>
              <w:t>ОГРН: 1027809215610,</w:t>
            </w:r>
          </w:p>
          <w:p w:rsidR="00C5188C" w:rsidRPr="00914A93" w:rsidRDefault="00C5188C" w:rsidP="00C5188C">
            <w:pPr>
              <w:jc w:val="both"/>
              <w:rPr>
                <w:rFonts w:ascii="Arial" w:hAnsi="Arial" w:cs="Arial"/>
              </w:rPr>
            </w:pPr>
            <w:r w:rsidRPr="00914A93">
              <w:rPr>
                <w:rFonts w:ascii="Arial" w:hAnsi="Arial" w:cs="Arial"/>
              </w:rPr>
              <w:t>р/сч 40702810255200000233 в СЕВЕРО-ЗАПАДНОМ БАНКЕ ПАО “СБЕРБАНК”,</w:t>
            </w:r>
          </w:p>
          <w:p w:rsidR="00C5188C" w:rsidRPr="00914A93" w:rsidRDefault="00C5188C" w:rsidP="00C5188C">
            <w:pPr>
              <w:jc w:val="both"/>
              <w:rPr>
                <w:rFonts w:ascii="Arial" w:hAnsi="Arial" w:cs="Arial"/>
              </w:rPr>
            </w:pPr>
            <w:r w:rsidRPr="00914A93">
              <w:rPr>
                <w:rFonts w:ascii="Arial" w:hAnsi="Arial" w:cs="Arial"/>
              </w:rPr>
              <w:t>к/с 30101810500000000653,</w:t>
            </w:r>
          </w:p>
          <w:p w:rsidR="00C5188C" w:rsidRPr="00914A93" w:rsidRDefault="00C5188C" w:rsidP="00C5188C">
            <w:pPr>
              <w:jc w:val="both"/>
              <w:rPr>
                <w:rFonts w:ascii="Arial" w:hAnsi="Arial" w:cs="Arial"/>
              </w:rPr>
            </w:pPr>
            <w:r w:rsidRPr="00914A93">
              <w:rPr>
                <w:rFonts w:ascii="Arial" w:hAnsi="Arial" w:cs="Arial"/>
              </w:rPr>
              <w:t>БИК 044030653.</w:t>
            </w:r>
          </w:p>
          <w:p w:rsidR="00C5188C" w:rsidRPr="00914A93" w:rsidRDefault="00C5188C" w:rsidP="00C5188C">
            <w:pPr>
              <w:pStyle w:val="a3"/>
              <w:spacing w:line="-260" w:lineRule="auto"/>
              <w:rPr>
                <w:rFonts w:ascii="Arial" w:hAnsi="Arial" w:cs="Arial"/>
                <w:sz w:val="20"/>
                <w:lang w:val="ru-RU"/>
              </w:rPr>
            </w:pPr>
            <w:r w:rsidRPr="00914A93">
              <w:rPr>
                <w:rFonts w:ascii="Arial" w:hAnsi="Arial" w:cs="Arial"/>
                <w:sz w:val="20"/>
                <w:lang w:val="ru-RU"/>
              </w:rPr>
              <w:t>по доверенности №О-</w:t>
            </w:r>
            <w:r w:rsidR="00871AED">
              <w:rPr>
                <w:rFonts w:ascii="Arial" w:hAnsi="Arial" w:cs="Arial"/>
                <w:sz w:val="20"/>
                <w:lang w:val="ru-RU"/>
              </w:rPr>
              <w:t>980</w:t>
            </w:r>
            <w:r w:rsidR="00C66CF6">
              <w:rPr>
                <w:rFonts w:ascii="Arial" w:hAnsi="Arial" w:cs="Arial"/>
                <w:sz w:val="20"/>
                <w:lang w:val="ru-RU"/>
              </w:rPr>
              <w:t xml:space="preserve"> от </w:t>
            </w:r>
            <w:r w:rsidR="00871AED">
              <w:rPr>
                <w:rFonts w:ascii="Arial" w:hAnsi="Arial" w:cs="Arial"/>
                <w:sz w:val="20"/>
                <w:lang w:val="ru-RU"/>
              </w:rPr>
              <w:t>14.03.2017</w:t>
            </w:r>
            <w:r w:rsidRPr="00914A93">
              <w:rPr>
                <w:rFonts w:ascii="Arial" w:hAnsi="Arial" w:cs="Arial"/>
                <w:sz w:val="20"/>
                <w:lang w:val="ru-RU"/>
              </w:rPr>
              <w:t xml:space="preserve">  года</w:t>
            </w:r>
          </w:p>
          <w:p w:rsidR="00C5188C" w:rsidRPr="00914A93" w:rsidRDefault="00C5188C" w:rsidP="00C5188C">
            <w:pPr>
              <w:pStyle w:val="a3"/>
              <w:spacing w:line="-260" w:lineRule="auto"/>
              <w:rPr>
                <w:rFonts w:ascii="Arial" w:hAnsi="Arial" w:cs="Arial"/>
                <w:sz w:val="20"/>
                <w:lang w:val="ru-RU"/>
              </w:rPr>
            </w:pPr>
          </w:p>
          <w:p w:rsidR="00C5188C" w:rsidRPr="00914A93" w:rsidRDefault="00C5188C" w:rsidP="00C5188C">
            <w:pPr>
              <w:widowControl w:val="0"/>
              <w:tabs>
                <w:tab w:val="left" w:pos="5103"/>
              </w:tabs>
              <w:rPr>
                <w:rFonts w:ascii="Arial" w:hAnsi="Arial" w:cs="Arial"/>
                <w:i/>
              </w:rPr>
            </w:pPr>
            <w:r w:rsidRPr="00914A93">
              <w:rPr>
                <w:rFonts w:ascii="Arial" w:hAnsi="Arial" w:cs="Arial"/>
              </w:rPr>
              <w:t>___________________ /______________./</w:t>
            </w:r>
          </w:p>
        </w:tc>
        <w:tc>
          <w:tcPr>
            <w:tcW w:w="850" w:type="dxa"/>
          </w:tcPr>
          <w:p w:rsidR="00C5188C" w:rsidRPr="00914A93" w:rsidRDefault="00C5188C" w:rsidP="00C5188C">
            <w:pPr>
              <w:widowControl w:val="0"/>
              <w:tabs>
                <w:tab w:val="left" w:pos="5103"/>
              </w:tabs>
              <w:jc w:val="center"/>
              <w:rPr>
                <w:rFonts w:ascii="Arial" w:hAnsi="Arial" w:cs="Arial"/>
                <w:i/>
              </w:rPr>
            </w:pPr>
          </w:p>
        </w:tc>
        <w:tc>
          <w:tcPr>
            <w:tcW w:w="5364" w:type="dxa"/>
          </w:tcPr>
          <w:p w:rsidR="00C5188C" w:rsidRPr="00807D99" w:rsidRDefault="00C5188C" w:rsidP="00C5188C">
            <w:pPr>
              <w:widowControl w:val="0"/>
              <w:tabs>
                <w:tab w:val="left" w:pos="5103"/>
              </w:tabs>
              <w:jc w:val="center"/>
              <w:rPr>
                <w:rFonts w:ascii="Arial" w:hAnsi="Arial" w:cs="Arial"/>
                <w:b/>
              </w:rPr>
            </w:pPr>
            <w:r w:rsidRPr="00807D99">
              <w:rPr>
                <w:rFonts w:ascii="Arial" w:hAnsi="Arial" w:cs="Arial"/>
                <w:b/>
              </w:rPr>
              <w:t>Дольщик:</w:t>
            </w:r>
          </w:p>
          <w:p w:rsidR="00C5188C" w:rsidRPr="00807D99" w:rsidRDefault="00C5188C" w:rsidP="00C5188C">
            <w:pPr>
              <w:pStyle w:val="a3"/>
              <w:spacing w:line="-260" w:lineRule="auto"/>
              <w:rPr>
                <w:rFonts w:ascii="Arial" w:hAnsi="Arial" w:cs="Arial"/>
                <w:sz w:val="20"/>
                <w:highlight w:val="yellow"/>
                <w:lang w:val="ru-RU"/>
              </w:rPr>
            </w:pPr>
            <w:r w:rsidRPr="00807D99">
              <w:rPr>
                <w:rFonts w:ascii="Arial" w:hAnsi="Arial" w:cs="Arial"/>
                <w:sz w:val="20"/>
                <w:highlight w:val="yellow"/>
                <w:lang w:val="ru-RU"/>
              </w:rPr>
              <w:t>___________________________________</w:t>
            </w:r>
          </w:p>
          <w:p w:rsidR="00C5188C" w:rsidRPr="00807D99" w:rsidRDefault="00C5188C" w:rsidP="00C5188C">
            <w:pPr>
              <w:pStyle w:val="a3"/>
              <w:spacing w:line="-260" w:lineRule="auto"/>
              <w:rPr>
                <w:rFonts w:ascii="Arial" w:hAnsi="Arial" w:cs="Arial"/>
                <w:sz w:val="20"/>
                <w:highlight w:val="yellow"/>
                <w:lang w:val="ru-RU"/>
              </w:rPr>
            </w:pPr>
            <w:r w:rsidRPr="00807D99">
              <w:rPr>
                <w:rFonts w:ascii="Arial" w:hAnsi="Arial" w:cs="Arial"/>
                <w:sz w:val="20"/>
                <w:highlight w:val="yellow"/>
                <w:lang w:val="ru-RU"/>
              </w:rPr>
              <w:t>пол________________________________</w:t>
            </w:r>
          </w:p>
          <w:p w:rsidR="00C5188C" w:rsidRPr="00807D99" w:rsidRDefault="00C5188C" w:rsidP="00C5188C">
            <w:pPr>
              <w:pStyle w:val="a3"/>
              <w:spacing w:line="-260" w:lineRule="auto"/>
              <w:rPr>
                <w:rFonts w:ascii="Arial" w:hAnsi="Arial" w:cs="Arial"/>
                <w:sz w:val="20"/>
                <w:highlight w:val="yellow"/>
                <w:lang w:val="ru-RU"/>
              </w:rPr>
            </w:pPr>
            <w:r w:rsidRPr="00807D99">
              <w:rPr>
                <w:rFonts w:ascii="Arial" w:hAnsi="Arial" w:cs="Arial"/>
                <w:sz w:val="20"/>
                <w:highlight w:val="yellow"/>
                <w:lang w:val="ru-RU"/>
              </w:rPr>
              <w:t>место рождения____________________</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highlight w:val="yellow"/>
                <w:lang w:val="ru-RU"/>
              </w:rPr>
              <w:t>гражданство_________________________</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lang w:val="ru-RU"/>
              </w:rPr>
              <w:t xml:space="preserve">паспорт № </w:t>
            </w:r>
            <w:r w:rsidRPr="00807D99">
              <w:rPr>
                <w:rFonts w:ascii="Arial" w:hAnsi="Arial" w:cs="Arial"/>
                <w:sz w:val="20"/>
                <w:highlight w:val="yellow"/>
                <w:lang w:val="ru-RU"/>
              </w:rPr>
              <w:t>_________________________</w:t>
            </w:r>
          </w:p>
          <w:p w:rsidR="00C5188C" w:rsidRPr="00807D99" w:rsidRDefault="00C5188C" w:rsidP="00C5188C">
            <w:pPr>
              <w:pStyle w:val="a3"/>
              <w:spacing w:line="-260" w:lineRule="auto"/>
              <w:rPr>
                <w:rFonts w:ascii="Arial" w:hAnsi="Arial" w:cs="Arial"/>
                <w:sz w:val="20"/>
                <w:highlight w:val="yellow"/>
                <w:lang w:val="ru-RU"/>
              </w:rPr>
            </w:pPr>
            <w:r w:rsidRPr="00807D99">
              <w:rPr>
                <w:rFonts w:ascii="Arial" w:hAnsi="Arial" w:cs="Arial"/>
                <w:sz w:val="20"/>
                <w:lang w:val="ru-RU"/>
              </w:rPr>
              <w:t xml:space="preserve">выдан </w:t>
            </w:r>
            <w:r w:rsidRPr="00807D99">
              <w:rPr>
                <w:rFonts w:ascii="Arial" w:hAnsi="Arial" w:cs="Arial"/>
                <w:sz w:val="20"/>
                <w:highlight w:val="yellow"/>
                <w:lang w:val="ru-RU"/>
              </w:rPr>
              <w:t>_____________________________</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highlight w:val="yellow"/>
                <w:lang w:val="ru-RU"/>
              </w:rPr>
              <w:t>___________________________________</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lang w:val="ru-RU"/>
              </w:rPr>
              <w:t>Адрес регистрации (по паспорту):</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highlight w:val="yellow"/>
                <w:lang w:val="ru-RU"/>
              </w:rPr>
              <w:t>___________________________________</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lang w:val="ru-RU"/>
              </w:rPr>
              <w:t>Адрес для направления почтовой</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lang w:val="ru-RU"/>
              </w:rPr>
              <w:t>корреспонденции:</w:t>
            </w:r>
          </w:p>
          <w:p w:rsidR="00C5188C" w:rsidRPr="00807D99" w:rsidRDefault="00C5188C" w:rsidP="00C5188C">
            <w:pPr>
              <w:pStyle w:val="a3"/>
              <w:spacing w:line="-260" w:lineRule="auto"/>
              <w:rPr>
                <w:rFonts w:ascii="Arial" w:hAnsi="Arial" w:cs="Arial"/>
                <w:sz w:val="20"/>
                <w:highlight w:val="yellow"/>
                <w:lang w:val="ru-RU"/>
              </w:rPr>
            </w:pPr>
            <w:r w:rsidRPr="00807D99">
              <w:rPr>
                <w:rFonts w:ascii="Arial" w:hAnsi="Arial" w:cs="Arial"/>
                <w:sz w:val="20"/>
                <w:highlight w:val="yellow"/>
                <w:lang w:val="ru-RU"/>
              </w:rPr>
              <w:t>___________________________________</w:t>
            </w:r>
          </w:p>
          <w:p w:rsidR="00C5188C" w:rsidRPr="00807D99" w:rsidRDefault="00C5188C" w:rsidP="00C5188C">
            <w:pPr>
              <w:pStyle w:val="a3"/>
              <w:spacing w:line="-260" w:lineRule="auto"/>
              <w:rPr>
                <w:rFonts w:ascii="Arial" w:hAnsi="Arial" w:cs="Arial"/>
                <w:sz w:val="20"/>
                <w:highlight w:val="yellow"/>
                <w:lang w:val="ru-RU"/>
              </w:rPr>
            </w:pPr>
            <w:r w:rsidRPr="00807D99">
              <w:rPr>
                <w:rFonts w:ascii="Arial" w:hAnsi="Arial" w:cs="Arial"/>
                <w:sz w:val="20"/>
                <w:highlight w:val="yellow"/>
                <w:lang w:val="ru-RU"/>
              </w:rPr>
              <w:t>___________________________________</w:t>
            </w:r>
          </w:p>
          <w:p w:rsidR="00C5188C" w:rsidRPr="00807D99" w:rsidRDefault="00C5188C" w:rsidP="00C5188C">
            <w:pPr>
              <w:pStyle w:val="a3"/>
              <w:spacing w:line="-260" w:lineRule="auto"/>
              <w:rPr>
                <w:rFonts w:ascii="Arial" w:hAnsi="Arial" w:cs="Arial"/>
                <w:sz w:val="20"/>
                <w:highlight w:val="yellow"/>
                <w:lang w:val="ru-RU"/>
              </w:rPr>
            </w:pPr>
            <w:r w:rsidRPr="00807D99">
              <w:rPr>
                <w:rFonts w:ascii="Arial" w:hAnsi="Arial" w:cs="Arial"/>
                <w:sz w:val="20"/>
                <w:highlight w:val="yellow"/>
                <w:lang w:val="ru-RU"/>
              </w:rPr>
              <w:t>___________________________________</w:t>
            </w:r>
          </w:p>
          <w:p w:rsidR="00C5188C" w:rsidRDefault="00C5188C" w:rsidP="00C5188C">
            <w:pPr>
              <w:pStyle w:val="a3"/>
              <w:spacing w:line="-260" w:lineRule="auto"/>
              <w:rPr>
                <w:rFonts w:ascii="Arial" w:hAnsi="Arial" w:cs="Arial"/>
                <w:b/>
                <w:sz w:val="20"/>
                <w:lang w:val="ru-RU"/>
              </w:rPr>
            </w:pPr>
          </w:p>
          <w:p w:rsidR="00C5188C" w:rsidRPr="00807D99" w:rsidRDefault="00C5188C" w:rsidP="00C5188C">
            <w:pPr>
              <w:pStyle w:val="a3"/>
              <w:spacing w:line="-260" w:lineRule="auto"/>
              <w:rPr>
                <w:rFonts w:ascii="Arial" w:hAnsi="Arial" w:cs="Arial"/>
                <w:b/>
                <w:sz w:val="20"/>
                <w:lang w:val="ru-RU"/>
              </w:rPr>
            </w:pPr>
            <w:r w:rsidRPr="00807D99">
              <w:rPr>
                <w:rFonts w:ascii="Arial" w:hAnsi="Arial" w:cs="Arial"/>
                <w:b/>
                <w:sz w:val="20"/>
                <w:lang w:val="ru-RU"/>
              </w:rPr>
              <w:t xml:space="preserve">Электронная почта: </w:t>
            </w:r>
            <w:r w:rsidRPr="00807D99">
              <w:rPr>
                <w:rFonts w:ascii="Arial" w:hAnsi="Arial" w:cs="Arial"/>
                <w:b/>
                <w:sz w:val="20"/>
                <w:highlight w:val="yellow"/>
                <w:lang w:val="ru-RU"/>
              </w:rPr>
              <w:t>_________________</w:t>
            </w:r>
          </w:p>
          <w:p w:rsidR="00C5188C" w:rsidRDefault="00C5188C" w:rsidP="00C5188C">
            <w:pPr>
              <w:pStyle w:val="a3"/>
              <w:spacing w:line="-260" w:lineRule="auto"/>
              <w:rPr>
                <w:rFonts w:ascii="Arial" w:hAnsi="Arial" w:cs="Arial"/>
                <w:b/>
                <w:sz w:val="20"/>
                <w:lang w:val="ru-RU"/>
              </w:rPr>
            </w:pPr>
          </w:p>
          <w:p w:rsidR="00C5188C" w:rsidRPr="00807D99" w:rsidRDefault="00C5188C" w:rsidP="00C5188C">
            <w:pPr>
              <w:pStyle w:val="a3"/>
              <w:spacing w:line="-260" w:lineRule="auto"/>
              <w:rPr>
                <w:rFonts w:ascii="Arial" w:hAnsi="Arial" w:cs="Arial"/>
                <w:b/>
                <w:sz w:val="20"/>
                <w:lang w:val="ru-RU"/>
              </w:rPr>
            </w:pPr>
            <w:r w:rsidRPr="00807D99">
              <w:rPr>
                <w:rFonts w:ascii="Arial" w:hAnsi="Arial" w:cs="Arial"/>
                <w:b/>
                <w:sz w:val="20"/>
                <w:lang w:val="ru-RU"/>
              </w:rPr>
              <w:t>Телефоны для связи:</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lang w:val="ru-RU"/>
              </w:rPr>
              <w:t xml:space="preserve">Домашний: </w:t>
            </w:r>
            <w:r w:rsidRPr="00807D99">
              <w:rPr>
                <w:rFonts w:ascii="Arial" w:hAnsi="Arial" w:cs="Arial"/>
                <w:sz w:val="20"/>
                <w:highlight w:val="yellow"/>
                <w:lang w:val="ru-RU"/>
              </w:rPr>
              <w:t>_________________</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lang w:val="ru-RU"/>
              </w:rPr>
              <w:t xml:space="preserve">Сотовый: </w:t>
            </w:r>
            <w:r w:rsidRPr="00807D99">
              <w:rPr>
                <w:rFonts w:ascii="Arial" w:hAnsi="Arial" w:cs="Arial"/>
                <w:sz w:val="20"/>
                <w:highlight w:val="yellow"/>
                <w:lang w:val="ru-RU"/>
              </w:rPr>
              <w:t>_________________</w:t>
            </w:r>
          </w:p>
          <w:p w:rsidR="00C5188C" w:rsidRPr="00807D99" w:rsidRDefault="00C5188C" w:rsidP="00C5188C">
            <w:pPr>
              <w:pStyle w:val="a3"/>
              <w:spacing w:line="-260" w:lineRule="auto"/>
              <w:rPr>
                <w:rFonts w:ascii="Arial" w:hAnsi="Arial" w:cs="Arial"/>
                <w:sz w:val="20"/>
                <w:lang w:val="ru-RU"/>
              </w:rPr>
            </w:pPr>
            <w:r w:rsidRPr="00807D99">
              <w:rPr>
                <w:rFonts w:ascii="Arial" w:hAnsi="Arial" w:cs="Arial"/>
                <w:sz w:val="20"/>
                <w:lang w:val="ru-RU"/>
              </w:rPr>
              <w:t xml:space="preserve">Рабочий:  </w:t>
            </w:r>
            <w:r w:rsidRPr="00807D99">
              <w:rPr>
                <w:rFonts w:ascii="Arial" w:hAnsi="Arial" w:cs="Arial"/>
                <w:sz w:val="20"/>
                <w:highlight w:val="yellow"/>
                <w:lang w:val="ru-RU"/>
              </w:rPr>
              <w:t>_________________</w:t>
            </w:r>
          </w:p>
          <w:p w:rsidR="00C5188C" w:rsidRPr="00807D99" w:rsidRDefault="00C5188C" w:rsidP="00C5188C">
            <w:pPr>
              <w:pStyle w:val="a3"/>
              <w:spacing w:line="-260" w:lineRule="auto"/>
              <w:rPr>
                <w:rFonts w:ascii="Arial" w:hAnsi="Arial" w:cs="Arial"/>
                <w:sz w:val="20"/>
                <w:lang w:val="ru-RU"/>
              </w:rPr>
            </w:pPr>
          </w:p>
          <w:p w:rsidR="00C5188C" w:rsidRPr="00807D99" w:rsidRDefault="00C5188C" w:rsidP="00C5188C">
            <w:pPr>
              <w:pStyle w:val="a3"/>
              <w:spacing w:line="-260" w:lineRule="auto"/>
              <w:rPr>
                <w:rFonts w:ascii="Arial" w:hAnsi="Arial" w:cs="Arial"/>
                <w:i/>
                <w:sz w:val="20"/>
                <w:lang w:val="ru-RU"/>
              </w:rPr>
            </w:pPr>
            <w:r w:rsidRPr="00807D99">
              <w:rPr>
                <w:rFonts w:ascii="Arial" w:hAnsi="Arial" w:cs="Arial"/>
                <w:b/>
                <w:sz w:val="20"/>
                <w:lang w:val="ru-RU"/>
              </w:rPr>
              <w:t>_____________________/</w:t>
            </w:r>
            <w:r w:rsidRPr="00807D99">
              <w:rPr>
                <w:rFonts w:ascii="Arial" w:hAnsi="Arial" w:cs="Arial"/>
                <w:sz w:val="20"/>
                <w:highlight w:val="yellow"/>
                <w:lang w:val="ru-RU"/>
              </w:rPr>
              <w:t>___________</w:t>
            </w:r>
            <w:r w:rsidRPr="00807D99">
              <w:rPr>
                <w:rFonts w:ascii="Arial" w:hAnsi="Arial" w:cs="Arial"/>
                <w:b/>
                <w:sz w:val="20"/>
                <w:lang w:val="ru-RU"/>
              </w:rPr>
              <w:t>/</w:t>
            </w:r>
          </w:p>
        </w:tc>
      </w:tr>
    </w:tbl>
    <w:p w:rsidR="00C5188C" w:rsidRPr="00914A93" w:rsidRDefault="00C5188C" w:rsidP="00C5188C">
      <w:pPr>
        <w:rPr>
          <w:rFonts w:ascii="Arial" w:hAnsi="Arial" w:cs="Arial"/>
        </w:rPr>
      </w:pPr>
    </w:p>
    <w:p w:rsidR="00C5188C" w:rsidRPr="00914A93" w:rsidRDefault="00C5188C" w:rsidP="00C5188C">
      <w:pPr>
        <w:rPr>
          <w:rFonts w:ascii="Arial" w:hAnsi="Arial" w:cs="Arial"/>
        </w:rPr>
      </w:pPr>
    </w:p>
    <w:p w:rsidR="00C5188C" w:rsidRPr="00914A93" w:rsidRDefault="00C5188C" w:rsidP="00C5188C">
      <w:pPr>
        <w:rPr>
          <w:rFonts w:ascii="Arial" w:hAnsi="Arial" w:cs="Arial"/>
        </w:rPr>
      </w:pPr>
    </w:p>
    <w:p w:rsidR="00232554" w:rsidRDefault="00232554"/>
    <w:sectPr w:rsidR="00232554" w:rsidSect="000047FF">
      <w:footerReference w:type="default" r:id="rId11"/>
      <w:pgSz w:w="11906" w:h="16838"/>
      <w:pgMar w:top="567"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6E" w:rsidRDefault="0092186E" w:rsidP="00EC4A88">
      <w:r>
        <w:separator/>
      </w:r>
    </w:p>
  </w:endnote>
  <w:endnote w:type="continuationSeparator" w:id="0">
    <w:p w:rsidR="0092186E" w:rsidRDefault="0092186E" w:rsidP="00EC4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6E" w:rsidRDefault="00595043">
    <w:pPr>
      <w:pStyle w:val="a7"/>
      <w:jc w:val="center"/>
    </w:pPr>
    <w:fldSimple w:instr=" PAGE   \* MERGEFORMAT ">
      <w:r w:rsidR="00630548">
        <w:rPr>
          <w:noProof/>
        </w:rPr>
        <w:t>8</w:t>
      </w:r>
    </w:fldSimple>
  </w:p>
  <w:p w:rsidR="0092186E" w:rsidRDefault="009218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6E" w:rsidRDefault="0092186E" w:rsidP="00EC4A88">
      <w:r>
        <w:separator/>
      </w:r>
    </w:p>
  </w:footnote>
  <w:footnote w:type="continuationSeparator" w:id="0">
    <w:p w:rsidR="0092186E" w:rsidRDefault="0092186E" w:rsidP="00EC4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4CC2"/>
    <w:multiLevelType w:val="hybridMultilevel"/>
    <w:tmpl w:val="F15277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725509"/>
    <w:multiLevelType w:val="hybridMultilevel"/>
    <w:tmpl w:val="19A66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B1C85"/>
    <w:multiLevelType w:val="hybridMultilevel"/>
    <w:tmpl w:val="8A22AE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746DB"/>
    <w:multiLevelType w:val="hybridMultilevel"/>
    <w:tmpl w:val="F3CA2D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71621565"/>
    <w:multiLevelType w:val="hybridMultilevel"/>
    <w:tmpl w:val="04765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602FBF"/>
    <w:multiLevelType w:val="hybridMultilevel"/>
    <w:tmpl w:val="E138D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47387B"/>
    <w:multiLevelType w:val="hybridMultilevel"/>
    <w:tmpl w:val="EB1C5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943CB"/>
    <w:multiLevelType w:val="hybridMultilevel"/>
    <w:tmpl w:val="28DE2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cumentProtection w:edit="readOnly" w:enforcement="1" w:cryptProviderType="rsaFull" w:cryptAlgorithmClass="hash" w:cryptAlgorithmType="typeAny" w:cryptAlgorithmSid="4" w:cryptSpinCount="100000" w:hash="CVELJpBPuNTeijNJBD9BLCiQ/OM=" w:salt="wF71PvtVrxmBQ6ZWFqXB0w=="/>
  <w:defaultTabStop w:val="708"/>
  <w:characterSpacingControl w:val="doNotCompress"/>
  <w:footnotePr>
    <w:footnote w:id="-1"/>
    <w:footnote w:id="0"/>
  </w:footnotePr>
  <w:endnotePr>
    <w:endnote w:id="-1"/>
    <w:endnote w:id="0"/>
  </w:endnotePr>
  <w:compat/>
  <w:rsids>
    <w:rsidRoot w:val="00C5188C"/>
    <w:rsid w:val="0000047C"/>
    <w:rsid w:val="00000480"/>
    <w:rsid w:val="000004FA"/>
    <w:rsid w:val="0000075C"/>
    <w:rsid w:val="000007CD"/>
    <w:rsid w:val="00000C52"/>
    <w:rsid w:val="00000D04"/>
    <w:rsid w:val="00000DA5"/>
    <w:rsid w:val="00000E81"/>
    <w:rsid w:val="00001396"/>
    <w:rsid w:val="000013AD"/>
    <w:rsid w:val="000018B5"/>
    <w:rsid w:val="00001BAE"/>
    <w:rsid w:val="00001CA7"/>
    <w:rsid w:val="00001CAD"/>
    <w:rsid w:val="00001D27"/>
    <w:rsid w:val="000021E1"/>
    <w:rsid w:val="000023BA"/>
    <w:rsid w:val="00002B3F"/>
    <w:rsid w:val="00002B6E"/>
    <w:rsid w:val="00002CC4"/>
    <w:rsid w:val="00002DD4"/>
    <w:rsid w:val="00002E96"/>
    <w:rsid w:val="0000309E"/>
    <w:rsid w:val="0000365D"/>
    <w:rsid w:val="0000366E"/>
    <w:rsid w:val="000037BF"/>
    <w:rsid w:val="0000383F"/>
    <w:rsid w:val="000038A0"/>
    <w:rsid w:val="000039C8"/>
    <w:rsid w:val="00003AA6"/>
    <w:rsid w:val="00003B2C"/>
    <w:rsid w:val="00003B64"/>
    <w:rsid w:val="00003BAD"/>
    <w:rsid w:val="00003CE4"/>
    <w:rsid w:val="00003E42"/>
    <w:rsid w:val="00004173"/>
    <w:rsid w:val="000041BC"/>
    <w:rsid w:val="00004250"/>
    <w:rsid w:val="000043C4"/>
    <w:rsid w:val="000047FF"/>
    <w:rsid w:val="00004E3C"/>
    <w:rsid w:val="00004EF7"/>
    <w:rsid w:val="0000512D"/>
    <w:rsid w:val="00005291"/>
    <w:rsid w:val="000052CF"/>
    <w:rsid w:val="00005418"/>
    <w:rsid w:val="00005494"/>
    <w:rsid w:val="000055D1"/>
    <w:rsid w:val="000056BA"/>
    <w:rsid w:val="0000576D"/>
    <w:rsid w:val="00005A47"/>
    <w:rsid w:val="00005E8F"/>
    <w:rsid w:val="00005F44"/>
    <w:rsid w:val="000061D9"/>
    <w:rsid w:val="0000625C"/>
    <w:rsid w:val="00006504"/>
    <w:rsid w:val="00006788"/>
    <w:rsid w:val="000068B7"/>
    <w:rsid w:val="0000696E"/>
    <w:rsid w:val="00006987"/>
    <w:rsid w:val="000069D5"/>
    <w:rsid w:val="00006C0F"/>
    <w:rsid w:val="00006F4F"/>
    <w:rsid w:val="00006FA7"/>
    <w:rsid w:val="0000700E"/>
    <w:rsid w:val="000071C1"/>
    <w:rsid w:val="0000725F"/>
    <w:rsid w:val="0000751D"/>
    <w:rsid w:val="000078EA"/>
    <w:rsid w:val="00007BF0"/>
    <w:rsid w:val="00007C04"/>
    <w:rsid w:val="00007D7A"/>
    <w:rsid w:val="0001035D"/>
    <w:rsid w:val="000104E2"/>
    <w:rsid w:val="000106DF"/>
    <w:rsid w:val="00010758"/>
    <w:rsid w:val="000107A5"/>
    <w:rsid w:val="00010AD7"/>
    <w:rsid w:val="00010B25"/>
    <w:rsid w:val="00011386"/>
    <w:rsid w:val="000114B2"/>
    <w:rsid w:val="0001164A"/>
    <w:rsid w:val="00011729"/>
    <w:rsid w:val="00011850"/>
    <w:rsid w:val="000119B5"/>
    <w:rsid w:val="00011B60"/>
    <w:rsid w:val="00011C03"/>
    <w:rsid w:val="00011E5C"/>
    <w:rsid w:val="000121E3"/>
    <w:rsid w:val="000122E6"/>
    <w:rsid w:val="00012356"/>
    <w:rsid w:val="000123D7"/>
    <w:rsid w:val="000123E5"/>
    <w:rsid w:val="000124E1"/>
    <w:rsid w:val="000125BB"/>
    <w:rsid w:val="000126E9"/>
    <w:rsid w:val="0001270A"/>
    <w:rsid w:val="0001289C"/>
    <w:rsid w:val="00012C41"/>
    <w:rsid w:val="00012CCA"/>
    <w:rsid w:val="00012D90"/>
    <w:rsid w:val="00012DBF"/>
    <w:rsid w:val="00012EC7"/>
    <w:rsid w:val="00012FFC"/>
    <w:rsid w:val="0001330B"/>
    <w:rsid w:val="0001331F"/>
    <w:rsid w:val="0001333F"/>
    <w:rsid w:val="000133E3"/>
    <w:rsid w:val="000137A5"/>
    <w:rsid w:val="000138D1"/>
    <w:rsid w:val="00013A81"/>
    <w:rsid w:val="00013E12"/>
    <w:rsid w:val="00014156"/>
    <w:rsid w:val="0001434A"/>
    <w:rsid w:val="00014F4D"/>
    <w:rsid w:val="00015151"/>
    <w:rsid w:val="0001523F"/>
    <w:rsid w:val="000153D6"/>
    <w:rsid w:val="000156EB"/>
    <w:rsid w:val="00015A67"/>
    <w:rsid w:val="00015AEA"/>
    <w:rsid w:val="00015C33"/>
    <w:rsid w:val="00015C5F"/>
    <w:rsid w:val="00015CCF"/>
    <w:rsid w:val="000164DE"/>
    <w:rsid w:val="00016527"/>
    <w:rsid w:val="0001655D"/>
    <w:rsid w:val="000167C1"/>
    <w:rsid w:val="00016972"/>
    <w:rsid w:val="00016C04"/>
    <w:rsid w:val="00016E20"/>
    <w:rsid w:val="00017074"/>
    <w:rsid w:val="000173ED"/>
    <w:rsid w:val="00017628"/>
    <w:rsid w:val="00017A59"/>
    <w:rsid w:val="00017CB7"/>
    <w:rsid w:val="00017F90"/>
    <w:rsid w:val="00020050"/>
    <w:rsid w:val="00020161"/>
    <w:rsid w:val="00020238"/>
    <w:rsid w:val="00020429"/>
    <w:rsid w:val="0002062D"/>
    <w:rsid w:val="0002074B"/>
    <w:rsid w:val="000207FA"/>
    <w:rsid w:val="00020AEF"/>
    <w:rsid w:val="00020B66"/>
    <w:rsid w:val="00020C72"/>
    <w:rsid w:val="00020CE4"/>
    <w:rsid w:val="00020EEE"/>
    <w:rsid w:val="00021025"/>
    <w:rsid w:val="0002115C"/>
    <w:rsid w:val="00021264"/>
    <w:rsid w:val="00021410"/>
    <w:rsid w:val="0002141C"/>
    <w:rsid w:val="00021620"/>
    <w:rsid w:val="000216B2"/>
    <w:rsid w:val="000217EE"/>
    <w:rsid w:val="00021A23"/>
    <w:rsid w:val="00021B1E"/>
    <w:rsid w:val="000220D9"/>
    <w:rsid w:val="000222F0"/>
    <w:rsid w:val="0002230F"/>
    <w:rsid w:val="0002247E"/>
    <w:rsid w:val="00022670"/>
    <w:rsid w:val="00022AB3"/>
    <w:rsid w:val="00022B02"/>
    <w:rsid w:val="00022B76"/>
    <w:rsid w:val="00022DC7"/>
    <w:rsid w:val="00022EE8"/>
    <w:rsid w:val="00023022"/>
    <w:rsid w:val="00023181"/>
    <w:rsid w:val="000233D5"/>
    <w:rsid w:val="0002341C"/>
    <w:rsid w:val="00023578"/>
    <w:rsid w:val="00023A10"/>
    <w:rsid w:val="00023A46"/>
    <w:rsid w:val="00023AE5"/>
    <w:rsid w:val="00023D03"/>
    <w:rsid w:val="00023DB2"/>
    <w:rsid w:val="00023EC7"/>
    <w:rsid w:val="00024034"/>
    <w:rsid w:val="00024423"/>
    <w:rsid w:val="00024571"/>
    <w:rsid w:val="0002471B"/>
    <w:rsid w:val="000247A0"/>
    <w:rsid w:val="0002486A"/>
    <w:rsid w:val="0002489C"/>
    <w:rsid w:val="00024AD2"/>
    <w:rsid w:val="00024BD8"/>
    <w:rsid w:val="00024E1A"/>
    <w:rsid w:val="00025007"/>
    <w:rsid w:val="00025013"/>
    <w:rsid w:val="00025234"/>
    <w:rsid w:val="0002531D"/>
    <w:rsid w:val="000253A2"/>
    <w:rsid w:val="00025513"/>
    <w:rsid w:val="00025710"/>
    <w:rsid w:val="000257C4"/>
    <w:rsid w:val="00025872"/>
    <w:rsid w:val="0002594B"/>
    <w:rsid w:val="00025E61"/>
    <w:rsid w:val="000261E3"/>
    <w:rsid w:val="00026321"/>
    <w:rsid w:val="00026766"/>
    <w:rsid w:val="00026D1D"/>
    <w:rsid w:val="00026D44"/>
    <w:rsid w:val="00026D84"/>
    <w:rsid w:val="00026E1E"/>
    <w:rsid w:val="00026F3A"/>
    <w:rsid w:val="00026F71"/>
    <w:rsid w:val="00026F72"/>
    <w:rsid w:val="00027212"/>
    <w:rsid w:val="00027319"/>
    <w:rsid w:val="00027404"/>
    <w:rsid w:val="00027517"/>
    <w:rsid w:val="0002753E"/>
    <w:rsid w:val="000275A0"/>
    <w:rsid w:val="00027854"/>
    <w:rsid w:val="00027A5C"/>
    <w:rsid w:val="00030401"/>
    <w:rsid w:val="0003064A"/>
    <w:rsid w:val="00030855"/>
    <w:rsid w:val="00030869"/>
    <w:rsid w:val="00030A24"/>
    <w:rsid w:val="00030A5F"/>
    <w:rsid w:val="00030A70"/>
    <w:rsid w:val="00030BF0"/>
    <w:rsid w:val="00030D54"/>
    <w:rsid w:val="0003134F"/>
    <w:rsid w:val="000316E8"/>
    <w:rsid w:val="00031BAB"/>
    <w:rsid w:val="00031C36"/>
    <w:rsid w:val="00031E88"/>
    <w:rsid w:val="00031EFA"/>
    <w:rsid w:val="000325CD"/>
    <w:rsid w:val="000326A9"/>
    <w:rsid w:val="000326B4"/>
    <w:rsid w:val="00032703"/>
    <w:rsid w:val="000327AA"/>
    <w:rsid w:val="00032A57"/>
    <w:rsid w:val="00032A64"/>
    <w:rsid w:val="00032B35"/>
    <w:rsid w:val="00032B8F"/>
    <w:rsid w:val="00032D33"/>
    <w:rsid w:val="00032E02"/>
    <w:rsid w:val="00032E7F"/>
    <w:rsid w:val="00033136"/>
    <w:rsid w:val="000333DF"/>
    <w:rsid w:val="000334D2"/>
    <w:rsid w:val="000335E6"/>
    <w:rsid w:val="00033757"/>
    <w:rsid w:val="000339F6"/>
    <w:rsid w:val="00033EAE"/>
    <w:rsid w:val="00033EB6"/>
    <w:rsid w:val="0003401B"/>
    <w:rsid w:val="0003422F"/>
    <w:rsid w:val="000343C4"/>
    <w:rsid w:val="000343D5"/>
    <w:rsid w:val="0003441E"/>
    <w:rsid w:val="0003445F"/>
    <w:rsid w:val="00034581"/>
    <w:rsid w:val="000346C6"/>
    <w:rsid w:val="00034775"/>
    <w:rsid w:val="00034868"/>
    <w:rsid w:val="00034901"/>
    <w:rsid w:val="0003497F"/>
    <w:rsid w:val="00034A5F"/>
    <w:rsid w:val="00034AA6"/>
    <w:rsid w:val="00034B0F"/>
    <w:rsid w:val="00034B6F"/>
    <w:rsid w:val="00034D05"/>
    <w:rsid w:val="00034D3D"/>
    <w:rsid w:val="00034D97"/>
    <w:rsid w:val="00035374"/>
    <w:rsid w:val="000355C2"/>
    <w:rsid w:val="000356A3"/>
    <w:rsid w:val="000358B8"/>
    <w:rsid w:val="0003594E"/>
    <w:rsid w:val="00035A4F"/>
    <w:rsid w:val="00035AB8"/>
    <w:rsid w:val="00035B1D"/>
    <w:rsid w:val="00035C47"/>
    <w:rsid w:val="00035DA1"/>
    <w:rsid w:val="00035E92"/>
    <w:rsid w:val="00035ED2"/>
    <w:rsid w:val="0003605C"/>
    <w:rsid w:val="000365F9"/>
    <w:rsid w:val="00036A2E"/>
    <w:rsid w:val="00036AF8"/>
    <w:rsid w:val="00036B11"/>
    <w:rsid w:val="00036B59"/>
    <w:rsid w:val="00036E6B"/>
    <w:rsid w:val="00036ED6"/>
    <w:rsid w:val="00036F23"/>
    <w:rsid w:val="00037021"/>
    <w:rsid w:val="000372A3"/>
    <w:rsid w:val="000372AC"/>
    <w:rsid w:val="000378FB"/>
    <w:rsid w:val="00037A78"/>
    <w:rsid w:val="00037C6F"/>
    <w:rsid w:val="00037F2A"/>
    <w:rsid w:val="000401CE"/>
    <w:rsid w:val="00040263"/>
    <w:rsid w:val="00040690"/>
    <w:rsid w:val="000407D2"/>
    <w:rsid w:val="00040874"/>
    <w:rsid w:val="00040AEE"/>
    <w:rsid w:val="00040BB4"/>
    <w:rsid w:val="00040C92"/>
    <w:rsid w:val="00040DC5"/>
    <w:rsid w:val="00040EE5"/>
    <w:rsid w:val="00041144"/>
    <w:rsid w:val="00041191"/>
    <w:rsid w:val="00041235"/>
    <w:rsid w:val="000412CD"/>
    <w:rsid w:val="000412F2"/>
    <w:rsid w:val="000412FC"/>
    <w:rsid w:val="00041767"/>
    <w:rsid w:val="00041C25"/>
    <w:rsid w:val="00041DFC"/>
    <w:rsid w:val="00042076"/>
    <w:rsid w:val="000420C8"/>
    <w:rsid w:val="000422ED"/>
    <w:rsid w:val="000428B8"/>
    <w:rsid w:val="00042940"/>
    <w:rsid w:val="000429F7"/>
    <w:rsid w:val="00042CE5"/>
    <w:rsid w:val="00042D60"/>
    <w:rsid w:val="00042F2E"/>
    <w:rsid w:val="000434EC"/>
    <w:rsid w:val="0004355C"/>
    <w:rsid w:val="000435D7"/>
    <w:rsid w:val="000439AC"/>
    <w:rsid w:val="00043A10"/>
    <w:rsid w:val="00043B57"/>
    <w:rsid w:val="00043E53"/>
    <w:rsid w:val="0004415F"/>
    <w:rsid w:val="000443AC"/>
    <w:rsid w:val="000443CB"/>
    <w:rsid w:val="000444C3"/>
    <w:rsid w:val="00044838"/>
    <w:rsid w:val="00044B48"/>
    <w:rsid w:val="00044C64"/>
    <w:rsid w:val="00044D8B"/>
    <w:rsid w:val="00044EB4"/>
    <w:rsid w:val="000451BE"/>
    <w:rsid w:val="0004528F"/>
    <w:rsid w:val="000452BD"/>
    <w:rsid w:val="000454FC"/>
    <w:rsid w:val="0004552D"/>
    <w:rsid w:val="00045665"/>
    <w:rsid w:val="00045702"/>
    <w:rsid w:val="000457F6"/>
    <w:rsid w:val="00045BDA"/>
    <w:rsid w:val="00045C6F"/>
    <w:rsid w:val="00045EEC"/>
    <w:rsid w:val="0004614E"/>
    <w:rsid w:val="00046272"/>
    <w:rsid w:val="00046570"/>
    <w:rsid w:val="0004675B"/>
    <w:rsid w:val="0004678E"/>
    <w:rsid w:val="000468FB"/>
    <w:rsid w:val="00046C8E"/>
    <w:rsid w:val="00046D56"/>
    <w:rsid w:val="00046DD3"/>
    <w:rsid w:val="00046F67"/>
    <w:rsid w:val="00046F7B"/>
    <w:rsid w:val="0004718B"/>
    <w:rsid w:val="0004726C"/>
    <w:rsid w:val="00047426"/>
    <w:rsid w:val="0005028C"/>
    <w:rsid w:val="00050618"/>
    <w:rsid w:val="000506CB"/>
    <w:rsid w:val="0005070A"/>
    <w:rsid w:val="00050969"/>
    <w:rsid w:val="00050F68"/>
    <w:rsid w:val="000510D5"/>
    <w:rsid w:val="00051264"/>
    <w:rsid w:val="000514B4"/>
    <w:rsid w:val="0005160A"/>
    <w:rsid w:val="00051808"/>
    <w:rsid w:val="00051973"/>
    <w:rsid w:val="00051B2C"/>
    <w:rsid w:val="00051DFB"/>
    <w:rsid w:val="0005221F"/>
    <w:rsid w:val="00052452"/>
    <w:rsid w:val="00052456"/>
    <w:rsid w:val="00052461"/>
    <w:rsid w:val="000524C4"/>
    <w:rsid w:val="0005279C"/>
    <w:rsid w:val="00052AA9"/>
    <w:rsid w:val="00052C0C"/>
    <w:rsid w:val="00052C39"/>
    <w:rsid w:val="00052D7E"/>
    <w:rsid w:val="00052DDF"/>
    <w:rsid w:val="00052E5F"/>
    <w:rsid w:val="00052EC9"/>
    <w:rsid w:val="00052FB3"/>
    <w:rsid w:val="00052FDF"/>
    <w:rsid w:val="00053032"/>
    <w:rsid w:val="0005316A"/>
    <w:rsid w:val="000534DB"/>
    <w:rsid w:val="0005367B"/>
    <w:rsid w:val="00053776"/>
    <w:rsid w:val="000539F8"/>
    <w:rsid w:val="00053B36"/>
    <w:rsid w:val="00053B75"/>
    <w:rsid w:val="00053FD7"/>
    <w:rsid w:val="00054043"/>
    <w:rsid w:val="0005448A"/>
    <w:rsid w:val="00054538"/>
    <w:rsid w:val="00054571"/>
    <w:rsid w:val="00054756"/>
    <w:rsid w:val="00054A0E"/>
    <w:rsid w:val="00054AF3"/>
    <w:rsid w:val="00054B0B"/>
    <w:rsid w:val="00054B26"/>
    <w:rsid w:val="00054BEE"/>
    <w:rsid w:val="00054FE6"/>
    <w:rsid w:val="000550F2"/>
    <w:rsid w:val="0005547D"/>
    <w:rsid w:val="0005547F"/>
    <w:rsid w:val="000558C1"/>
    <w:rsid w:val="00055CEC"/>
    <w:rsid w:val="00055D33"/>
    <w:rsid w:val="00055DBB"/>
    <w:rsid w:val="00055E1B"/>
    <w:rsid w:val="0005611C"/>
    <w:rsid w:val="000561F2"/>
    <w:rsid w:val="000564A2"/>
    <w:rsid w:val="000566BE"/>
    <w:rsid w:val="00056793"/>
    <w:rsid w:val="00056E56"/>
    <w:rsid w:val="00057200"/>
    <w:rsid w:val="00057544"/>
    <w:rsid w:val="00057875"/>
    <w:rsid w:val="00057A40"/>
    <w:rsid w:val="00057AF1"/>
    <w:rsid w:val="00057EFC"/>
    <w:rsid w:val="00057F6D"/>
    <w:rsid w:val="0006001F"/>
    <w:rsid w:val="0006004E"/>
    <w:rsid w:val="0006010E"/>
    <w:rsid w:val="00060110"/>
    <w:rsid w:val="000602C9"/>
    <w:rsid w:val="0006046A"/>
    <w:rsid w:val="000607FA"/>
    <w:rsid w:val="000608E9"/>
    <w:rsid w:val="00060D8B"/>
    <w:rsid w:val="00060DF1"/>
    <w:rsid w:val="00060E40"/>
    <w:rsid w:val="00060F81"/>
    <w:rsid w:val="00060FAF"/>
    <w:rsid w:val="000610AA"/>
    <w:rsid w:val="000610BA"/>
    <w:rsid w:val="00061161"/>
    <w:rsid w:val="0006116A"/>
    <w:rsid w:val="000611A2"/>
    <w:rsid w:val="00061554"/>
    <w:rsid w:val="000617DA"/>
    <w:rsid w:val="00061905"/>
    <w:rsid w:val="0006195B"/>
    <w:rsid w:val="000619EF"/>
    <w:rsid w:val="00061A89"/>
    <w:rsid w:val="00061E81"/>
    <w:rsid w:val="0006209D"/>
    <w:rsid w:val="000620E4"/>
    <w:rsid w:val="00062105"/>
    <w:rsid w:val="000621BB"/>
    <w:rsid w:val="0006232B"/>
    <w:rsid w:val="00062604"/>
    <w:rsid w:val="000627F2"/>
    <w:rsid w:val="0006299A"/>
    <w:rsid w:val="00062B82"/>
    <w:rsid w:val="00062D3C"/>
    <w:rsid w:val="000630F0"/>
    <w:rsid w:val="0006348C"/>
    <w:rsid w:val="000634C1"/>
    <w:rsid w:val="000639C7"/>
    <w:rsid w:val="00063C77"/>
    <w:rsid w:val="00063C89"/>
    <w:rsid w:val="00063C8D"/>
    <w:rsid w:val="00063D83"/>
    <w:rsid w:val="00063DB9"/>
    <w:rsid w:val="00063DCA"/>
    <w:rsid w:val="00063E57"/>
    <w:rsid w:val="00063F40"/>
    <w:rsid w:val="00063F9D"/>
    <w:rsid w:val="00064119"/>
    <w:rsid w:val="00064375"/>
    <w:rsid w:val="00064923"/>
    <w:rsid w:val="00064B8D"/>
    <w:rsid w:val="00064CC4"/>
    <w:rsid w:val="00064F39"/>
    <w:rsid w:val="00065291"/>
    <w:rsid w:val="00065423"/>
    <w:rsid w:val="000656DC"/>
    <w:rsid w:val="00065A0A"/>
    <w:rsid w:val="00065A3B"/>
    <w:rsid w:val="00065E3D"/>
    <w:rsid w:val="00065F37"/>
    <w:rsid w:val="00066122"/>
    <w:rsid w:val="000661F2"/>
    <w:rsid w:val="0006624A"/>
    <w:rsid w:val="00066266"/>
    <w:rsid w:val="00066354"/>
    <w:rsid w:val="000669A3"/>
    <w:rsid w:val="00066F38"/>
    <w:rsid w:val="0006708E"/>
    <w:rsid w:val="000672FD"/>
    <w:rsid w:val="00067A9B"/>
    <w:rsid w:val="00067B44"/>
    <w:rsid w:val="00067D41"/>
    <w:rsid w:val="00067F0B"/>
    <w:rsid w:val="00070120"/>
    <w:rsid w:val="000701A7"/>
    <w:rsid w:val="00070234"/>
    <w:rsid w:val="000702FB"/>
    <w:rsid w:val="00070323"/>
    <w:rsid w:val="00070393"/>
    <w:rsid w:val="000705D0"/>
    <w:rsid w:val="00070656"/>
    <w:rsid w:val="0007067C"/>
    <w:rsid w:val="00070845"/>
    <w:rsid w:val="00070893"/>
    <w:rsid w:val="0007096E"/>
    <w:rsid w:val="00070D31"/>
    <w:rsid w:val="00070E0C"/>
    <w:rsid w:val="00070E2E"/>
    <w:rsid w:val="00071014"/>
    <w:rsid w:val="00071066"/>
    <w:rsid w:val="0007109F"/>
    <w:rsid w:val="000713C6"/>
    <w:rsid w:val="0007145F"/>
    <w:rsid w:val="000715F9"/>
    <w:rsid w:val="00071702"/>
    <w:rsid w:val="00072244"/>
    <w:rsid w:val="000723F4"/>
    <w:rsid w:val="0007263C"/>
    <w:rsid w:val="0007265E"/>
    <w:rsid w:val="000726E6"/>
    <w:rsid w:val="00072A94"/>
    <w:rsid w:val="00072AE0"/>
    <w:rsid w:val="00072B42"/>
    <w:rsid w:val="00072F45"/>
    <w:rsid w:val="00072F6A"/>
    <w:rsid w:val="00072FAC"/>
    <w:rsid w:val="00073175"/>
    <w:rsid w:val="000736C5"/>
    <w:rsid w:val="000736CB"/>
    <w:rsid w:val="00073774"/>
    <w:rsid w:val="0007389A"/>
    <w:rsid w:val="00073AC3"/>
    <w:rsid w:val="00073CF2"/>
    <w:rsid w:val="00073E2A"/>
    <w:rsid w:val="00073E42"/>
    <w:rsid w:val="00074012"/>
    <w:rsid w:val="00074116"/>
    <w:rsid w:val="00074237"/>
    <w:rsid w:val="000742DB"/>
    <w:rsid w:val="000743AE"/>
    <w:rsid w:val="00074653"/>
    <w:rsid w:val="000746EF"/>
    <w:rsid w:val="00074765"/>
    <w:rsid w:val="0007477F"/>
    <w:rsid w:val="000748A4"/>
    <w:rsid w:val="00074994"/>
    <w:rsid w:val="00074AAC"/>
    <w:rsid w:val="00074BDD"/>
    <w:rsid w:val="00074C42"/>
    <w:rsid w:val="00074E37"/>
    <w:rsid w:val="00074EDD"/>
    <w:rsid w:val="00074FA1"/>
    <w:rsid w:val="0007513B"/>
    <w:rsid w:val="0007548A"/>
    <w:rsid w:val="0007588A"/>
    <w:rsid w:val="00075A6E"/>
    <w:rsid w:val="00075B88"/>
    <w:rsid w:val="00075D11"/>
    <w:rsid w:val="00075D29"/>
    <w:rsid w:val="00076009"/>
    <w:rsid w:val="000762BC"/>
    <w:rsid w:val="0007630E"/>
    <w:rsid w:val="00076369"/>
    <w:rsid w:val="00076739"/>
    <w:rsid w:val="000768DC"/>
    <w:rsid w:val="000768F0"/>
    <w:rsid w:val="00076B17"/>
    <w:rsid w:val="00076B34"/>
    <w:rsid w:val="00076B7C"/>
    <w:rsid w:val="00076BA3"/>
    <w:rsid w:val="00076BF0"/>
    <w:rsid w:val="00076C55"/>
    <w:rsid w:val="00076CC0"/>
    <w:rsid w:val="00076D51"/>
    <w:rsid w:val="00076FE5"/>
    <w:rsid w:val="000772A9"/>
    <w:rsid w:val="0007743C"/>
    <w:rsid w:val="00077588"/>
    <w:rsid w:val="00077591"/>
    <w:rsid w:val="000775DB"/>
    <w:rsid w:val="000776E2"/>
    <w:rsid w:val="000777EB"/>
    <w:rsid w:val="00077C7D"/>
    <w:rsid w:val="00077DC8"/>
    <w:rsid w:val="0008026C"/>
    <w:rsid w:val="000802F1"/>
    <w:rsid w:val="00080480"/>
    <w:rsid w:val="000809A8"/>
    <w:rsid w:val="00080AA8"/>
    <w:rsid w:val="00080C60"/>
    <w:rsid w:val="00081018"/>
    <w:rsid w:val="00081022"/>
    <w:rsid w:val="00081315"/>
    <w:rsid w:val="000813FC"/>
    <w:rsid w:val="00081C00"/>
    <w:rsid w:val="00081FB6"/>
    <w:rsid w:val="00082265"/>
    <w:rsid w:val="00082302"/>
    <w:rsid w:val="0008266F"/>
    <w:rsid w:val="00082A96"/>
    <w:rsid w:val="00082B9F"/>
    <w:rsid w:val="00082C0B"/>
    <w:rsid w:val="00082D40"/>
    <w:rsid w:val="00082D6E"/>
    <w:rsid w:val="00082DAB"/>
    <w:rsid w:val="00082DCA"/>
    <w:rsid w:val="00083001"/>
    <w:rsid w:val="000830AF"/>
    <w:rsid w:val="000834FB"/>
    <w:rsid w:val="000836EF"/>
    <w:rsid w:val="000839A1"/>
    <w:rsid w:val="00083A3A"/>
    <w:rsid w:val="00083A59"/>
    <w:rsid w:val="00083C7D"/>
    <w:rsid w:val="00083D33"/>
    <w:rsid w:val="00083D4F"/>
    <w:rsid w:val="00083D60"/>
    <w:rsid w:val="00083F6B"/>
    <w:rsid w:val="00083FEE"/>
    <w:rsid w:val="000840FA"/>
    <w:rsid w:val="00084332"/>
    <w:rsid w:val="00084910"/>
    <w:rsid w:val="00084B6E"/>
    <w:rsid w:val="00084BB0"/>
    <w:rsid w:val="00084C10"/>
    <w:rsid w:val="00084C92"/>
    <w:rsid w:val="00084D54"/>
    <w:rsid w:val="00085025"/>
    <w:rsid w:val="00085128"/>
    <w:rsid w:val="00085465"/>
    <w:rsid w:val="00085646"/>
    <w:rsid w:val="0008578F"/>
    <w:rsid w:val="000859CD"/>
    <w:rsid w:val="00085A2E"/>
    <w:rsid w:val="00085B6F"/>
    <w:rsid w:val="00085C73"/>
    <w:rsid w:val="00085C89"/>
    <w:rsid w:val="00085CDE"/>
    <w:rsid w:val="000866A1"/>
    <w:rsid w:val="00086719"/>
    <w:rsid w:val="0008699C"/>
    <w:rsid w:val="00086AEE"/>
    <w:rsid w:val="00086E00"/>
    <w:rsid w:val="00087027"/>
    <w:rsid w:val="0008704C"/>
    <w:rsid w:val="0008718C"/>
    <w:rsid w:val="000871FF"/>
    <w:rsid w:val="000872A6"/>
    <w:rsid w:val="00087309"/>
    <w:rsid w:val="0008742D"/>
    <w:rsid w:val="000875F8"/>
    <w:rsid w:val="00087BAA"/>
    <w:rsid w:val="00087CF6"/>
    <w:rsid w:val="00087D11"/>
    <w:rsid w:val="00087DB8"/>
    <w:rsid w:val="00087DF2"/>
    <w:rsid w:val="00087F1A"/>
    <w:rsid w:val="00087F57"/>
    <w:rsid w:val="0009005C"/>
    <w:rsid w:val="0009005D"/>
    <w:rsid w:val="0009007D"/>
    <w:rsid w:val="000900AF"/>
    <w:rsid w:val="000900CB"/>
    <w:rsid w:val="000900D9"/>
    <w:rsid w:val="000902B1"/>
    <w:rsid w:val="000902D4"/>
    <w:rsid w:val="00090452"/>
    <w:rsid w:val="00090A13"/>
    <w:rsid w:val="00090B52"/>
    <w:rsid w:val="00090B62"/>
    <w:rsid w:val="00090C3F"/>
    <w:rsid w:val="00090FB6"/>
    <w:rsid w:val="00090FC3"/>
    <w:rsid w:val="00091686"/>
    <w:rsid w:val="00091864"/>
    <w:rsid w:val="00091AA1"/>
    <w:rsid w:val="00091B98"/>
    <w:rsid w:val="00091C0F"/>
    <w:rsid w:val="00091D6C"/>
    <w:rsid w:val="00091DB0"/>
    <w:rsid w:val="00091EE6"/>
    <w:rsid w:val="00091F49"/>
    <w:rsid w:val="00092358"/>
    <w:rsid w:val="0009239A"/>
    <w:rsid w:val="0009247A"/>
    <w:rsid w:val="000925B1"/>
    <w:rsid w:val="000927E2"/>
    <w:rsid w:val="00092974"/>
    <w:rsid w:val="000929E8"/>
    <w:rsid w:val="00092B1D"/>
    <w:rsid w:val="00092B37"/>
    <w:rsid w:val="00092BD5"/>
    <w:rsid w:val="00092BFD"/>
    <w:rsid w:val="00092FCC"/>
    <w:rsid w:val="00092FEE"/>
    <w:rsid w:val="00093200"/>
    <w:rsid w:val="000932F6"/>
    <w:rsid w:val="00093435"/>
    <w:rsid w:val="00093584"/>
    <w:rsid w:val="0009361D"/>
    <w:rsid w:val="000937A4"/>
    <w:rsid w:val="000939B0"/>
    <w:rsid w:val="00093C0C"/>
    <w:rsid w:val="00094041"/>
    <w:rsid w:val="00094072"/>
    <w:rsid w:val="000945FD"/>
    <w:rsid w:val="000949EA"/>
    <w:rsid w:val="00094A7C"/>
    <w:rsid w:val="00094AE5"/>
    <w:rsid w:val="00094C26"/>
    <w:rsid w:val="00094C69"/>
    <w:rsid w:val="00094F4C"/>
    <w:rsid w:val="00095186"/>
    <w:rsid w:val="00095256"/>
    <w:rsid w:val="000952E5"/>
    <w:rsid w:val="000953F6"/>
    <w:rsid w:val="0009545B"/>
    <w:rsid w:val="0009547D"/>
    <w:rsid w:val="0009557E"/>
    <w:rsid w:val="0009567E"/>
    <w:rsid w:val="000958E1"/>
    <w:rsid w:val="00095965"/>
    <w:rsid w:val="00095B78"/>
    <w:rsid w:val="00095BAE"/>
    <w:rsid w:val="00095E0C"/>
    <w:rsid w:val="00095E72"/>
    <w:rsid w:val="00095F2A"/>
    <w:rsid w:val="00096022"/>
    <w:rsid w:val="000967E6"/>
    <w:rsid w:val="0009686D"/>
    <w:rsid w:val="000968C7"/>
    <w:rsid w:val="00096941"/>
    <w:rsid w:val="00096998"/>
    <w:rsid w:val="00096A9C"/>
    <w:rsid w:val="00096B58"/>
    <w:rsid w:val="00096E64"/>
    <w:rsid w:val="00096E68"/>
    <w:rsid w:val="00096FAB"/>
    <w:rsid w:val="00097001"/>
    <w:rsid w:val="00097095"/>
    <w:rsid w:val="000971C4"/>
    <w:rsid w:val="00097357"/>
    <w:rsid w:val="00097497"/>
    <w:rsid w:val="00097634"/>
    <w:rsid w:val="00097755"/>
    <w:rsid w:val="00097A53"/>
    <w:rsid w:val="00097E3A"/>
    <w:rsid w:val="000A0053"/>
    <w:rsid w:val="000A041E"/>
    <w:rsid w:val="000A049B"/>
    <w:rsid w:val="000A0679"/>
    <w:rsid w:val="000A0873"/>
    <w:rsid w:val="000A0959"/>
    <w:rsid w:val="000A09A2"/>
    <w:rsid w:val="000A09D9"/>
    <w:rsid w:val="000A0A32"/>
    <w:rsid w:val="000A0CAF"/>
    <w:rsid w:val="000A0FCB"/>
    <w:rsid w:val="000A11AD"/>
    <w:rsid w:val="000A1272"/>
    <w:rsid w:val="000A139C"/>
    <w:rsid w:val="000A13A3"/>
    <w:rsid w:val="000A13CC"/>
    <w:rsid w:val="000A157E"/>
    <w:rsid w:val="000A16D7"/>
    <w:rsid w:val="000A17E0"/>
    <w:rsid w:val="000A1BF8"/>
    <w:rsid w:val="000A1C9B"/>
    <w:rsid w:val="000A1FB1"/>
    <w:rsid w:val="000A2005"/>
    <w:rsid w:val="000A211A"/>
    <w:rsid w:val="000A252D"/>
    <w:rsid w:val="000A253A"/>
    <w:rsid w:val="000A270E"/>
    <w:rsid w:val="000A29D5"/>
    <w:rsid w:val="000A2C57"/>
    <w:rsid w:val="000A2DEB"/>
    <w:rsid w:val="000A3009"/>
    <w:rsid w:val="000A31DF"/>
    <w:rsid w:val="000A3738"/>
    <w:rsid w:val="000A3AC4"/>
    <w:rsid w:val="000A40D9"/>
    <w:rsid w:val="000A4367"/>
    <w:rsid w:val="000A496E"/>
    <w:rsid w:val="000A4A4F"/>
    <w:rsid w:val="000A4B1E"/>
    <w:rsid w:val="000A4D99"/>
    <w:rsid w:val="000A4F26"/>
    <w:rsid w:val="000A4FF6"/>
    <w:rsid w:val="000A5151"/>
    <w:rsid w:val="000A5194"/>
    <w:rsid w:val="000A51CF"/>
    <w:rsid w:val="000A5349"/>
    <w:rsid w:val="000A5389"/>
    <w:rsid w:val="000A54BF"/>
    <w:rsid w:val="000A5675"/>
    <w:rsid w:val="000A578D"/>
    <w:rsid w:val="000A5AA9"/>
    <w:rsid w:val="000A6055"/>
    <w:rsid w:val="000A6231"/>
    <w:rsid w:val="000A62D3"/>
    <w:rsid w:val="000A64E5"/>
    <w:rsid w:val="000A6A37"/>
    <w:rsid w:val="000A6B34"/>
    <w:rsid w:val="000A6BB9"/>
    <w:rsid w:val="000A6C37"/>
    <w:rsid w:val="000A6D29"/>
    <w:rsid w:val="000A6DC2"/>
    <w:rsid w:val="000A6E4C"/>
    <w:rsid w:val="000A6ED7"/>
    <w:rsid w:val="000A70E4"/>
    <w:rsid w:val="000A724F"/>
    <w:rsid w:val="000A72EC"/>
    <w:rsid w:val="000A72EE"/>
    <w:rsid w:val="000A7648"/>
    <w:rsid w:val="000A7733"/>
    <w:rsid w:val="000A7877"/>
    <w:rsid w:val="000A7889"/>
    <w:rsid w:val="000A79BB"/>
    <w:rsid w:val="000A7B48"/>
    <w:rsid w:val="000A7C30"/>
    <w:rsid w:val="000A7C59"/>
    <w:rsid w:val="000A7CD8"/>
    <w:rsid w:val="000A7D27"/>
    <w:rsid w:val="000B0190"/>
    <w:rsid w:val="000B01E5"/>
    <w:rsid w:val="000B027E"/>
    <w:rsid w:val="000B0339"/>
    <w:rsid w:val="000B08BA"/>
    <w:rsid w:val="000B0AA9"/>
    <w:rsid w:val="000B0B60"/>
    <w:rsid w:val="000B0BEB"/>
    <w:rsid w:val="000B0E2C"/>
    <w:rsid w:val="000B0E7C"/>
    <w:rsid w:val="000B0F84"/>
    <w:rsid w:val="000B1176"/>
    <w:rsid w:val="000B127F"/>
    <w:rsid w:val="000B1370"/>
    <w:rsid w:val="000B1485"/>
    <w:rsid w:val="000B15FD"/>
    <w:rsid w:val="000B17F6"/>
    <w:rsid w:val="000B18DF"/>
    <w:rsid w:val="000B18EC"/>
    <w:rsid w:val="000B1B76"/>
    <w:rsid w:val="000B1CBD"/>
    <w:rsid w:val="000B1D21"/>
    <w:rsid w:val="000B1F41"/>
    <w:rsid w:val="000B1FCF"/>
    <w:rsid w:val="000B2180"/>
    <w:rsid w:val="000B22BF"/>
    <w:rsid w:val="000B2419"/>
    <w:rsid w:val="000B2524"/>
    <w:rsid w:val="000B262A"/>
    <w:rsid w:val="000B266C"/>
    <w:rsid w:val="000B275F"/>
    <w:rsid w:val="000B27AE"/>
    <w:rsid w:val="000B2930"/>
    <w:rsid w:val="000B2CFB"/>
    <w:rsid w:val="000B2DE3"/>
    <w:rsid w:val="000B2F0B"/>
    <w:rsid w:val="000B357E"/>
    <w:rsid w:val="000B3913"/>
    <w:rsid w:val="000B3AEE"/>
    <w:rsid w:val="000B3D37"/>
    <w:rsid w:val="000B3F31"/>
    <w:rsid w:val="000B43E2"/>
    <w:rsid w:val="000B483D"/>
    <w:rsid w:val="000B4891"/>
    <w:rsid w:val="000B48D2"/>
    <w:rsid w:val="000B4957"/>
    <w:rsid w:val="000B4A1A"/>
    <w:rsid w:val="000B5051"/>
    <w:rsid w:val="000B5070"/>
    <w:rsid w:val="000B51AC"/>
    <w:rsid w:val="000B5607"/>
    <w:rsid w:val="000B58A1"/>
    <w:rsid w:val="000B59FA"/>
    <w:rsid w:val="000B5A71"/>
    <w:rsid w:val="000B5AA7"/>
    <w:rsid w:val="000B5C1B"/>
    <w:rsid w:val="000B5C8D"/>
    <w:rsid w:val="000B5DB9"/>
    <w:rsid w:val="000B5F32"/>
    <w:rsid w:val="000B60E8"/>
    <w:rsid w:val="000B66E1"/>
    <w:rsid w:val="000B66F4"/>
    <w:rsid w:val="000B6A50"/>
    <w:rsid w:val="000B6ADF"/>
    <w:rsid w:val="000B6B25"/>
    <w:rsid w:val="000B6B43"/>
    <w:rsid w:val="000B71C7"/>
    <w:rsid w:val="000B7641"/>
    <w:rsid w:val="000B7785"/>
    <w:rsid w:val="000B781B"/>
    <w:rsid w:val="000B7B8D"/>
    <w:rsid w:val="000B7D48"/>
    <w:rsid w:val="000B7E48"/>
    <w:rsid w:val="000C029E"/>
    <w:rsid w:val="000C02F1"/>
    <w:rsid w:val="000C039C"/>
    <w:rsid w:val="000C056D"/>
    <w:rsid w:val="000C0646"/>
    <w:rsid w:val="000C07F1"/>
    <w:rsid w:val="000C0B32"/>
    <w:rsid w:val="000C0F6C"/>
    <w:rsid w:val="000C0F77"/>
    <w:rsid w:val="000C0FC6"/>
    <w:rsid w:val="000C1019"/>
    <w:rsid w:val="000C107D"/>
    <w:rsid w:val="000C14AE"/>
    <w:rsid w:val="000C14D8"/>
    <w:rsid w:val="000C173C"/>
    <w:rsid w:val="000C17C2"/>
    <w:rsid w:val="000C17D6"/>
    <w:rsid w:val="000C1E3D"/>
    <w:rsid w:val="000C1E4C"/>
    <w:rsid w:val="000C20DE"/>
    <w:rsid w:val="000C2501"/>
    <w:rsid w:val="000C2769"/>
    <w:rsid w:val="000C27D7"/>
    <w:rsid w:val="000C27D8"/>
    <w:rsid w:val="000C2843"/>
    <w:rsid w:val="000C28E2"/>
    <w:rsid w:val="000C2ACE"/>
    <w:rsid w:val="000C30AD"/>
    <w:rsid w:val="000C3360"/>
    <w:rsid w:val="000C3856"/>
    <w:rsid w:val="000C3AEE"/>
    <w:rsid w:val="000C3D6B"/>
    <w:rsid w:val="000C3EE0"/>
    <w:rsid w:val="000C402E"/>
    <w:rsid w:val="000C41B4"/>
    <w:rsid w:val="000C41CA"/>
    <w:rsid w:val="000C4237"/>
    <w:rsid w:val="000C434B"/>
    <w:rsid w:val="000C43BF"/>
    <w:rsid w:val="000C46BD"/>
    <w:rsid w:val="000C4775"/>
    <w:rsid w:val="000C48AF"/>
    <w:rsid w:val="000C48DD"/>
    <w:rsid w:val="000C4A2C"/>
    <w:rsid w:val="000C4A88"/>
    <w:rsid w:val="000C4C6C"/>
    <w:rsid w:val="000C4EAC"/>
    <w:rsid w:val="000C4F2C"/>
    <w:rsid w:val="000C51ED"/>
    <w:rsid w:val="000C52B1"/>
    <w:rsid w:val="000C53D5"/>
    <w:rsid w:val="000C5515"/>
    <w:rsid w:val="000C559F"/>
    <w:rsid w:val="000C5AFC"/>
    <w:rsid w:val="000C624F"/>
    <w:rsid w:val="000C626C"/>
    <w:rsid w:val="000C6434"/>
    <w:rsid w:val="000C66EF"/>
    <w:rsid w:val="000C68C7"/>
    <w:rsid w:val="000C6C9F"/>
    <w:rsid w:val="000C6CC7"/>
    <w:rsid w:val="000C7061"/>
    <w:rsid w:val="000C7082"/>
    <w:rsid w:val="000C70E8"/>
    <w:rsid w:val="000C7133"/>
    <w:rsid w:val="000C7233"/>
    <w:rsid w:val="000C73E7"/>
    <w:rsid w:val="000C742B"/>
    <w:rsid w:val="000C762E"/>
    <w:rsid w:val="000C767D"/>
    <w:rsid w:val="000C77E6"/>
    <w:rsid w:val="000C7A4D"/>
    <w:rsid w:val="000C7C08"/>
    <w:rsid w:val="000C7E3B"/>
    <w:rsid w:val="000C7F86"/>
    <w:rsid w:val="000D0003"/>
    <w:rsid w:val="000D0111"/>
    <w:rsid w:val="000D060D"/>
    <w:rsid w:val="000D061E"/>
    <w:rsid w:val="000D0732"/>
    <w:rsid w:val="000D0762"/>
    <w:rsid w:val="000D08C7"/>
    <w:rsid w:val="000D0AE8"/>
    <w:rsid w:val="000D0B8B"/>
    <w:rsid w:val="000D0BC7"/>
    <w:rsid w:val="000D0CFC"/>
    <w:rsid w:val="000D0D72"/>
    <w:rsid w:val="000D14A4"/>
    <w:rsid w:val="000D156A"/>
    <w:rsid w:val="000D16D4"/>
    <w:rsid w:val="000D1835"/>
    <w:rsid w:val="000D1A26"/>
    <w:rsid w:val="000D1AEB"/>
    <w:rsid w:val="000D1C3D"/>
    <w:rsid w:val="000D22C3"/>
    <w:rsid w:val="000D25D6"/>
    <w:rsid w:val="000D2625"/>
    <w:rsid w:val="000D2899"/>
    <w:rsid w:val="000D2917"/>
    <w:rsid w:val="000D2CAA"/>
    <w:rsid w:val="000D33BB"/>
    <w:rsid w:val="000D3468"/>
    <w:rsid w:val="000D385A"/>
    <w:rsid w:val="000D3A7C"/>
    <w:rsid w:val="000D40EE"/>
    <w:rsid w:val="000D46AA"/>
    <w:rsid w:val="000D492F"/>
    <w:rsid w:val="000D4AD2"/>
    <w:rsid w:val="000D4AF8"/>
    <w:rsid w:val="000D4C1E"/>
    <w:rsid w:val="000D4C24"/>
    <w:rsid w:val="000D4C59"/>
    <w:rsid w:val="000D4D89"/>
    <w:rsid w:val="000D4DF1"/>
    <w:rsid w:val="000D503F"/>
    <w:rsid w:val="000D5414"/>
    <w:rsid w:val="000D57F8"/>
    <w:rsid w:val="000D58EB"/>
    <w:rsid w:val="000D5922"/>
    <w:rsid w:val="000D5EAB"/>
    <w:rsid w:val="000D6009"/>
    <w:rsid w:val="000D607C"/>
    <w:rsid w:val="000D6153"/>
    <w:rsid w:val="000D6871"/>
    <w:rsid w:val="000D6A32"/>
    <w:rsid w:val="000D6A82"/>
    <w:rsid w:val="000D6D9D"/>
    <w:rsid w:val="000D6E06"/>
    <w:rsid w:val="000D6E8B"/>
    <w:rsid w:val="000D7012"/>
    <w:rsid w:val="000D7147"/>
    <w:rsid w:val="000D7177"/>
    <w:rsid w:val="000D71B2"/>
    <w:rsid w:val="000D72E0"/>
    <w:rsid w:val="000D74F4"/>
    <w:rsid w:val="000D74F9"/>
    <w:rsid w:val="000D7508"/>
    <w:rsid w:val="000D7553"/>
    <w:rsid w:val="000D7575"/>
    <w:rsid w:val="000D77EB"/>
    <w:rsid w:val="000D78C7"/>
    <w:rsid w:val="000D7968"/>
    <w:rsid w:val="000D7F86"/>
    <w:rsid w:val="000D7F99"/>
    <w:rsid w:val="000E02BC"/>
    <w:rsid w:val="000E05AF"/>
    <w:rsid w:val="000E06B5"/>
    <w:rsid w:val="000E074F"/>
    <w:rsid w:val="000E0761"/>
    <w:rsid w:val="000E083C"/>
    <w:rsid w:val="000E0866"/>
    <w:rsid w:val="000E0896"/>
    <w:rsid w:val="000E0990"/>
    <w:rsid w:val="000E0AF1"/>
    <w:rsid w:val="000E0CFD"/>
    <w:rsid w:val="000E11CC"/>
    <w:rsid w:val="000E15AF"/>
    <w:rsid w:val="000E16A2"/>
    <w:rsid w:val="000E170B"/>
    <w:rsid w:val="000E1817"/>
    <w:rsid w:val="000E1A7A"/>
    <w:rsid w:val="000E1CDC"/>
    <w:rsid w:val="000E1DBC"/>
    <w:rsid w:val="000E1EAE"/>
    <w:rsid w:val="000E22D4"/>
    <w:rsid w:val="000E2A0D"/>
    <w:rsid w:val="000E2A2B"/>
    <w:rsid w:val="000E2B44"/>
    <w:rsid w:val="000E2D7E"/>
    <w:rsid w:val="000E2EBB"/>
    <w:rsid w:val="000E3093"/>
    <w:rsid w:val="000E32A9"/>
    <w:rsid w:val="000E32EA"/>
    <w:rsid w:val="000E33B0"/>
    <w:rsid w:val="000E3A93"/>
    <w:rsid w:val="000E3C71"/>
    <w:rsid w:val="000E404B"/>
    <w:rsid w:val="000E424D"/>
    <w:rsid w:val="000E4273"/>
    <w:rsid w:val="000E4362"/>
    <w:rsid w:val="000E4378"/>
    <w:rsid w:val="000E45DD"/>
    <w:rsid w:val="000E47E8"/>
    <w:rsid w:val="000E4882"/>
    <w:rsid w:val="000E48E6"/>
    <w:rsid w:val="000E4B27"/>
    <w:rsid w:val="000E4D64"/>
    <w:rsid w:val="000E4DCB"/>
    <w:rsid w:val="000E4E7C"/>
    <w:rsid w:val="000E4F31"/>
    <w:rsid w:val="000E525D"/>
    <w:rsid w:val="000E5494"/>
    <w:rsid w:val="000E5524"/>
    <w:rsid w:val="000E58D5"/>
    <w:rsid w:val="000E5901"/>
    <w:rsid w:val="000E5B33"/>
    <w:rsid w:val="000E5B6F"/>
    <w:rsid w:val="000E5C1A"/>
    <w:rsid w:val="000E5F89"/>
    <w:rsid w:val="000E5FC9"/>
    <w:rsid w:val="000E6035"/>
    <w:rsid w:val="000E617E"/>
    <w:rsid w:val="000E61A9"/>
    <w:rsid w:val="000E62F4"/>
    <w:rsid w:val="000E6350"/>
    <w:rsid w:val="000E6363"/>
    <w:rsid w:val="000E654F"/>
    <w:rsid w:val="000E657D"/>
    <w:rsid w:val="000E65A7"/>
    <w:rsid w:val="000E661A"/>
    <w:rsid w:val="000E6989"/>
    <w:rsid w:val="000E6ABD"/>
    <w:rsid w:val="000E6FBC"/>
    <w:rsid w:val="000E7417"/>
    <w:rsid w:val="000E747B"/>
    <w:rsid w:val="000E77A1"/>
    <w:rsid w:val="000E796B"/>
    <w:rsid w:val="000E7C9A"/>
    <w:rsid w:val="000E7C9D"/>
    <w:rsid w:val="000E7E4A"/>
    <w:rsid w:val="000E7E92"/>
    <w:rsid w:val="000E7F2A"/>
    <w:rsid w:val="000F04A1"/>
    <w:rsid w:val="000F064A"/>
    <w:rsid w:val="000F06E3"/>
    <w:rsid w:val="000F0A92"/>
    <w:rsid w:val="000F0AF4"/>
    <w:rsid w:val="000F0B83"/>
    <w:rsid w:val="000F0CDD"/>
    <w:rsid w:val="000F10F4"/>
    <w:rsid w:val="000F116D"/>
    <w:rsid w:val="000F1491"/>
    <w:rsid w:val="000F14D8"/>
    <w:rsid w:val="000F159B"/>
    <w:rsid w:val="000F1676"/>
    <w:rsid w:val="000F1992"/>
    <w:rsid w:val="000F1A84"/>
    <w:rsid w:val="000F2010"/>
    <w:rsid w:val="000F2072"/>
    <w:rsid w:val="000F21FD"/>
    <w:rsid w:val="000F2258"/>
    <w:rsid w:val="000F23CA"/>
    <w:rsid w:val="000F2500"/>
    <w:rsid w:val="000F2C0A"/>
    <w:rsid w:val="000F2C67"/>
    <w:rsid w:val="000F2DDB"/>
    <w:rsid w:val="000F2DF9"/>
    <w:rsid w:val="000F2F60"/>
    <w:rsid w:val="000F2F97"/>
    <w:rsid w:val="000F2FBC"/>
    <w:rsid w:val="000F32A8"/>
    <w:rsid w:val="000F35F9"/>
    <w:rsid w:val="000F36D7"/>
    <w:rsid w:val="000F3782"/>
    <w:rsid w:val="000F38EC"/>
    <w:rsid w:val="000F39AF"/>
    <w:rsid w:val="000F3A31"/>
    <w:rsid w:val="000F3C68"/>
    <w:rsid w:val="000F3EFF"/>
    <w:rsid w:val="000F4301"/>
    <w:rsid w:val="000F48B5"/>
    <w:rsid w:val="000F4AE5"/>
    <w:rsid w:val="000F4BA9"/>
    <w:rsid w:val="000F4CF5"/>
    <w:rsid w:val="000F4E5E"/>
    <w:rsid w:val="000F4E8E"/>
    <w:rsid w:val="000F50A5"/>
    <w:rsid w:val="000F5162"/>
    <w:rsid w:val="000F51AA"/>
    <w:rsid w:val="000F5528"/>
    <w:rsid w:val="000F5648"/>
    <w:rsid w:val="000F5B69"/>
    <w:rsid w:val="000F5BAF"/>
    <w:rsid w:val="000F5C0E"/>
    <w:rsid w:val="000F5DF0"/>
    <w:rsid w:val="000F5F27"/>
    <w:rsid w:val="000F63DE"/>
    <w:rsid w:val="000F6440"/>
    <w:rsid w:val="000F67C0"/>
    <w:rsid w:val="000F67C8"/>
    <w:rsid w:val="000F690E"/>
    <w:rsid w:val="000F6984"/>
    <w:rsid w:val="000F6AFC"/>
    <w:rsid w:val="000F6E40"/>
    <w:rsid w:val="000F7320"/>
    <w:rsid w:val="000F742A"/>
    <w:rsid w:val="000F74B2"/>
    <w:rsid w:val="000F7778"/>
    <w:rsid w:val="000F7911"/>
    <w:rsid w:val="000F7A7A"/>
    <w:rsid w:val="000F7B99"/>
    <w:rsid w:val="000F7BE6"/>
    <w:rsid w:val="000F7C02"/>
    <w:rsid w:val="000F7CD3"/>
    <w:rsid w:val="000F7DC8"/>
    <w:rsid w:val="00100179"/>
    <w:rsid w:val="001002DC"/>
    <w:rsid w:val="00100AFE"/>
    <w:rsid w:val="00100F5C"/>
    <w:rsid w:val="001010D8"/>
    <w:rsid w:val="00101168"/>
    <w:rsid w:val="00101264"/>
    <w:rsid w:val="0010136C"/>
    <w:rsid w:val="00101599"/>
    <w:rsid w:val="001017D0"/>
    <w:rsid w:val="00101923"/>
    <w:rsid w:val="00101A16"/>
    <w:rsid w:val="00101CA7"/>
    <w:rsid w:val="00101DE5"/>
    <w:rsid w:val="00101E6E"/>
    <w:rsid w:val="00101F46"/>
    <w:rsid w:val="00102003"/>
    <w:rsid w:val="00102227"/>
    <w:rsid w:val="00102274"/>
    <w:rsid w:val="001022FB"/>
    <w:rsid w:val="00102412"/>
    <w:rsid w:val="00102494"/>
    <w:rsid w:val="00102522"/>
    <w:rsid w:val="00102540"/>
    <w:rsid w:val="001026DA"/>
    <w:rsid w:val="001028B1"/>
    <w:rsid w:val="001028B3"/>
    <w:rsid w:val="00102DBD"/>
    <w:rsid w:val="00103031"/>
    <w:rsid w:val="001032F3"/>
    <w:rsid w:val="00103368"/>
    <w:rsid w:val="0010374B"/>
    <w:rsid w:val="00103D13"/>
    <w:rsid w:val="00103D44"/>
    <w:rsid w:val="00103F98"/>
    <w:rsid w:val="00104070"/>
    <w:rsid w:val="001043F5"/>
    <w:rsid w:val="001044C7"/>
    <w:rsid w:val="0010458B"/>
    <w:rsid w:val="00104718"/>
    <w:rsid w:val="00104775"/>
    <w:rsid w:val="00104780"/>
    <w:rsid w:val="001048E8"/>
    <w:rsid w:val="00104953"/>
    <w:rsid w:val="00104DB4"/>
    <w:rsid w:val="00104F7F"/>
    <w:rsid w:val="0010509A"/>
    <w:rsid w:val="0010510D"/>
    <w:rsid w:val="001051BD"/>
    <w:rsid w:val="0010521E"/>
    <w:rsid w:val="00105288"/>
    <w:rsid w:val="001052AD"/>
    <w:rsid w:val="00105580"/>
    <w:rsid w:val="001057F1"/>
    <w:rsid w:val="001059C9"/>
    <w:rsid w:val="00105AA4"/>
    <w:rsid w:val="00105CFA"/>
    <w:rsid w:val="00105DA5"/>
    <w:rsid w:val="00105ECB"/>
    <w:rsid w:val="00106083"/>
    <w:rsid w:val="001061E4"/>
    <w:rsid w:val="0010654B"/>
    <w:rsid w:val="0010666F"/>
    <w:rsid w:val="00106986"/>
    <w:rsid w:val="00106A78"/>
    <w:rsid w:val="00106B79"/>
    <w:rsid w:val="00106BA7"/>
    <w:rsid w:val="00106C48"/>
    <w:rsid w:val="00106D12"/>
    <w:rsid w:val="00106F01"/>
    <w:rsid w:val="001070C3"/>
    <w:rsid w:val="001073F4"/>
    <w:rsid w:val="001077FB"/>
    <w:rsid w:val="00107842"/>
    <w:rsid w:val="001078EA"/>
    <w:rsid w:val="001078EB"/>
    <w:rsid w:val="00107A4E"/>
    <w:rsid w:val="00107C0D"/>
    <w:rsid w:val="00107D8D"/>
    <w:rsid w:val="00107F16"/>
    <w:rsid w:val="00107FB5"/>
    <w:rsid w:val="00110040"/>
    <w:rsid w:val="0011044B"/>
    <w:rsid w:val="00110747"/>
    <w:rsid w:val="0011080A"/>
    <w:rsid w:val="00110964"/>
    <w:rsid w:val="001109AC"/>
    <w:rsid w:val="00110A5D"/>
    <w:rsid w:val="00110A6C"/>
    <w:rsid w:val="00110AB4"/>
    <w:rsid w:val="00110CA1"/>
    <w:rsid w:val="00110E08"/>
    <w:rsid w:val="00110E11"/>
    <w:rsid w:val="00111429"/>
    <w:rsid w:val="00111447"/>
    <w:rsid w:val="0011159A"/>
    <w:rsid w:val="001116DB"/>
    <w:rsid w:val="0011194A"/>
    <w:rsid w:val="00111A52"/>
    <w:rsid w:val="00111C4D"/>
    <w:rsid w:val="00111E51"/>
    <w:rsid w:val="00111E5B"/>
    <w:rsid w:val="0011212B"/>
    <w:rsid w:val="00112231"/>
    <w:rsid w:val="001122CD"/>
    <w:rsid w:val="00112372"/>
    <w:rsid w:val="00112878"/>
    <w:rsid w:val="00112963"/>
    <w:rsid w:val="001129F5"/>
    <w:rsid w:val="00112BC7"/>
    <w:rsid w:val="00112C63"/>
    <w:rsid w:val="00112CD9"/>
    <w:rsid w:val="00112F6E"/>
    <w:rsid w:val="0011337B"/>
    <w:rsid w:val="00113428"/>
    <w:rsid w:val="0011342E"/>
    <w:rsid w:val="0011358B"/>
    <w:rsid w:val="001137F1"/>
    <w:rsid w:val="001137F5"/>
    <w:rsid w:val="001138FA"/>
    <w:rsid w:val="001139E3"/>
    <w:rsid w:val="00113DAE"/>
    <w:rsid w:val="00113E20"/>
    <w:rsid w:val="00114134"/>
    <w:rsid w:val="001141CE"/>
    <w:rsid w:val="00114622"/>
    <w:rsid w:val="0011470D"/>
    <w:rsid w:val="0011471E"/>
    <w:rsid w:val="0011472D"/>
    <w:rsid w:val="001147B8"/>
    <w:rsid w:val="00114912"/>
    <w:rsid w:val="001149F5"/>
    <w:rsid w:val="00114AFE"/>
    <w:rsid w:val="00114BB0"/>
    <w:rsid w:val="00114F43"/>
    <w:rsid w:val="00114F74"/>
    <w:rsid w:val="00115355"/>
    <w:rsid w:val="001158CB"/>
    <w:rsid w:val="00115969"/>
    <w:rsid w:val="00115D81"/>
    <w:rsid w:val="00115E06"/>
    <w:rsid w:val="001161C4"/>
    <w:rsid w:val="001161F9"/>
    <w:rsid w:val="00116599"/>
    <w:rsid w:val="001166C4"/>
    <w:rsid w:val="001167A9"/>
    <w:rsid w:val="00116AEC"/>
    <w:rsid w:val="00116AF6"/>
    <w:rsid w:val="00116DB3"/>
    <w:rsid w:val="00117320"/>
    <w:rsid w:val="00117559"/>
    <w:rsid w:val="0011792D"/>
    <w:rsid w:val="0011795A"/>
    <w:rsid w:val="00117992"/>
    <w:rsid w:val="00117A17"/>
    <w:rsid w:val="00117BAF"/>
    <w:rsid w:val="00117D42"/>
    <w:rsid w:val="00117D58"/>
    <w:rsid w:val="00117FC7"/>
    <w:rsid w:val="001200FF"/>
    <w:rsid w:val="0012014B"/>
    <w:rsid w:val="00120261"/>
    <w:rsid w:val="001202DD"/>
    <w:rsid w:val="001202E3"/>
    <w:rsid w:val="001205A5"/>
    <w:rsid w:val="001205C3"/>
    <w:rsid w:val="001207C0"/>
    <w:rsid w:val="00120884"/>
    <w:rsid w:val="0012094F"/>
    <w:rsid w:val="00120AB7"/>
    <w:rsid w:val="00120BBB"/>
    <w:rsid w:val="00120CAE"/>
    <w:rsid w:val="0012105B"/>
    <w:rsid w:val="00121093"/>
    <w:rsid w:val="00121238"/>
    <w:rsid w:val="00121781"/>
    <w:rsid w:val="00121959"/>
    <w:rsid w:val="001219EF"/>
    <w:rsid w:val="00121AEC"/>
    <w:rsid w:val="0012220F"/>
    <w:rsid w:val="0012257E"/>
    <w:rsid w:val="001225E1"/>
    <w:rsid w:val="00122762"/>
    <w:rsid w:val="00122A90"/>
    <w:rsid w:val="00122BBF"/>
    <w:rsid w:val="00122BD2"/>
    <w:rsid w:val="00122F61"/>
    <w:rsid w:val="0012336F"/>
    <w:rsid w:val="00123864"/>
    <w:rsid w:val="00123A0A"/>
    <w:rsid w:val="001242CD"/>
    <w:rsid w:val="00124340"/>
    <w:rsid w:val="00124534"/>
    <w:rsid w:val="001246BA"/>
    <w:rsid w:val="00124883"/>
    <w:rsid w:val="001249B5"/>
    <w:rsid w:val="001249B9"/>
    <w:rsid w:val="001249BC"/>
    <w:rsid w:val="00124A55"/>
    <w:rsid w:val="00124B18"/>
    <w:rsid w:val="00124B86"/>
    <w:rsid w:val="00124BCA"/>
    <w:rsid w:val="00124C10"/>
    <w:rsid w:val="00125048"/>
    <w:rsid w:val="00125069"/>
    <w:rsid w:val="00125165"/>
    <w:rsid w:val="001251C3"/>
    <w:rsid w:val="00125225"/>
    <w:rsid w:val="0012538B"/>
    <w:rsid w:val="0012563E"/>
    <w:rsid w:val="00125B01"/>
    <w:rsid w:val="00125DB0"/>
    <w:rsid w:val="00125EDE"/>
    <w:rsid w:val="00126441"/>
    <w:rsid w:val="001264EE"/>
    <w:rsid w:val="001266B9"/>
    <w:rsid w:val="0012674E"/>
    <w:rsid w:val="00126824"/>
    <w:rsid w:val="00126899"/>
    <w:rsid w:val="00126A44"/>
    <w:rsid w:val="00126AA5"/>
    <w:rsid w:val="00126E63"/>
    <w:rsid w:val="00127118"/>
    <w:rsid w:val="0012713C"/>
    <w:rsid w:val="001275C0"/>
    <w:rsid w:val="00127604"/>
    <w:rsid w:val="001276E8"/>
    <w:rsid w:val="00127758"/>
    <w:rsid w:val="001277A3"/>
    <w:rsid w:val="0012783C"/>
    <w:rsid w:val="001278D6"/>
    <w:rsid w:val="00127935"/>
    <w:rsid w:val="0012797A"/>
    <w:rsid w:val="0012798F"/>
    <w:rsid w:val="00127CF7"/>
    <w:rsid w:val="00127D31"/>
    <w:rsid w:val="00127D69"/>
    <w:rsid w:val="00127E65"/>
    <w:rsid w:val="00127E75"/>
    <w:rsid w:val="00127F78"/>
    <w:rsid w:val="00130401"/>
    <w:rsid w:val="001304D4"/>
    <w:rsid w:val="001305EF"/>
    <w:rsid w:val="00130919"/>
    <w:rsid w:val="00130A5C"/>
    <w:rsid w:val="00130BDD"/>
    <w:rsid w:val="00130BF7"/>
    <w:rsid w:val="00130C4D"/>
    <w:rsid w:val="00130E9A"/>
    <w:rsid w:val="001310CD"/>
    <w:rsid w:val="00131165"/>
    <w:rsid w:val="001311F7"/>
    <w:rsid w:val="00131327"/>
    <w:rsid w:val="001316BC"/>
    <w:rsid w:val="00131A5B"/>
    <w:rsid w:val="00131C47"/>
    <w:rsid w:val="00131DD3"/>
    <w:rsid w:val="0013206E"/>
    <w:rsid w:val="001322ED"/>
    <w:rsid w:val="00132557"/>
    <w:rsid w:val="001325C7"/>
    <w:rsid w:val="00132771"/>
    <w:rsid w:val="00132776"/>
    <w:rsid w:val="00132849"/>
    <w:rsid w:val="001328DD"/>
    <w:rsid w:val="001329A8"/>
    <w:rsid w:val="001329D1"/>
    <w:rsid w:val="00132A64"/>
    <w:rsid w:val="00132B5C"/>
    <w:rsid w:val="00132B97"/>
    <w:rsid w:val="00132BCF"/>
    <w:rsid w:val="00132EF0"/>
    <w:rsid w:val="00133009"/>
    <w:rsid w:val="001331A1"/>
    <w:rsid w:val="0013366A"/>
    <w:rsid w:val="00133749"/>
    <w:rsid w:val="00133CFC"/>
    <w:rsid w:val="00133EE4"/>
    <w:rsid w:val="00133F20"/>
    <w:rsid w:val="0013401B"/>
    <w:rsid w:val="00134481"/>
    <w:rsid w:val="0013467D"/>
    <w:rsid w:val="001348E4"/>
    <w:rsid w:val="00134BB1"/>
    <w:rsid w:val="00134E44"/>
    <w:rsid w:val="00134E7D"/>
    <w:rsid w:val="00134EAF"/>
    <w:rsid w:val="00134F7D"/>
    <w:rsid w:val="00134FF6"/>
    <w:rsid w:val="00135063"/>
    <w:rsid w:val="00135561"/>
    <w:rsid w:val="001355BD"/>
    <w:rsid w:val="00135A73"/>
    <w:rsid w:val="00135BA3"/>
    <w:rsid w:val="00135D1A"/>
    <w:rsid w:val="00136082"/>
    <w:rsid w:val="001360F6"/>
    <w:rsid w:val="001364B8"/>
    <w:rsid w:val="00136794"/>
    <w:rsid w:val="001367F6"/>
    <w:rsid w:val="0013693A"/>
    <w:rsid w:val="00136C0C"/>
    <w:rsid w:val="00136C52"/>
    <w:rsid w:val="00136EA4"/>
    <w:rsid w:val="00136F22"/>
    <w:rsid w:val="001370B6"/>
    <w:rsid w:val="00137114"/>
    <w:rsid w:val="0013732E"/>
    <w:rsid w:val="00137332"/>
    <w:rsid w:val="001377F3"/>
    <w:rsid w:val="00137934"/>
    <w:rsid w:val="001400EB"/>
    <w:rsid w:val="001401B8"/>
    <w:rsid w:val="00140777"/>
    <w:rsid w:val="001407D4"/>
    <w:rsid w:val="001408E9"/>
    <w:rsid w:val="001409F2"/>
    <w:rsid w:val="00140BC6"/>
    <w:rsid w:val="00140C5E"/>
    <w:rsid w:val="00140C7E"/>
    <w:rsid w:val="00140CC1"/>
    <w:rsid w:val="00140DE9"/>
    <w:rsid w:val="00140F17"/>
    <w:rsid w:val="0014124D"/>
    <w:rsid w:val="00141491"/>
    <w:rsid w:val="00141872"/>
    <w:rsid w:val="00141877"/>
    <w:rsid w:val="00141A67"/>
    <w:rsid w:val="00141C22"/>
    <w:rsid w:val="00141CC9"/>
    <w:rsid w:val="00142058"/>
    <w:rsid w:val="001422B1"/>
    <w:rsid w:val="00142545"/>
    <w:rsid w:val="001427BA"/>
    <w:rsid w:val="001428E5"/>
    <w:rsid w:val="00142B0D"/>
    <w:rsid w:val="00142EEC"/>
    <w:rsid w:val="00142FA8"/>
    <w:rsid w:val="0014343E"/>
    <w:rsid w:val="001434AA"/>
    <w:rsid w:val="0014395D"/>
    <w:rsid w:val="00143A40"/>
    <w:rsid w:val="00143ABC"/>
    <w:rsid w:val="00143B2E"/>
    <w:rsid w:val="00143CB0"/>
    <w:rsid w:val="00144104"/>
    <w:rsid w:val="00144348"/>
    <w:rsid w:val="00144493"/>
    <w:rsid w:val="00144526"/>
    <w:rsid w:val="001445AE"/>
    <w:rsid w:val="001445B8"/>
    <w:rsid w:val="001445D6"/>
    <w:rsid w:val="00144719"/>
    <w:rsid w:val="00144749"/>
    <w:rsid w:val="001447B9"/>
    <w:rsid w:val="0014481D"/>
    <w:rsid w:val="001448E2"/>
    <w:rsid w:val="00144970"/>
    <w:rsid w:val="00144A2C"/>
    <w:rsid w:val="00144B3F"/>
    <w:rsid w:val="00144BDF"/>
    <w:rsid w:val="00144C46"/>
    <w:rsid w:val="00144CF3"/>
    <w:rsid w:val="00144E5E"/>
    <w:rsid w:val="00144F18"/>
    <w:rsid w:val="00145156"/>
    <w:rsid w:val="001453AD"/>
    <w:rsid w:val="00145573"/>
    <w:rsid w:val="001457B1"/>
    <w:rsid w:val="00145946"/>
    <w:rsid w:val="001459A0"/>
    <w:rsid w:val="00145A98"/>
    <w:rsid w:val="00145A9A"/>
    <w:rsid w:val="00145D89"/>
    <w:rsid w:val="00145EF2"/>
    <w:rsid w:val="0014607C"/>
    <w:rsid w:val="001463C6"/>
    <w:rsid w:val="00146526"/>
    <w:rsid w:val="001466F8"/>
    <w:rsid w:val="00146840"/>
    <w:rsid w:val="00146A59"/>
    <w:rsid w:val="00146B1D"/>
    <w:rsid w:val="00146CDD"/>
    <w:rsid w:val="00146D1C"/>
    <w:rsid w:val="00146E5C"/>
    <w:rsid w:val="00146F9D"/>
    <w:rsid w:val="00147012"/>
    <w:rsid w:val="001470E0"/>
    <w:rsid w:val="0014717C"/>
    <w:rsid w:val="0014737A"/>
    <w:rsid w:val="0014755E"/>
    <w:rsid w:val="001478D6"/>
    <w:rsid w:val="00147CA0"/>
    <w:rsid w:val="00147DA7"/>
    <w:rsid w:val="00147ED0"/>
    <w:rsid w:val="001500A4"/>
    <w:rsid w:val="001503A6"/>
    <w:rsid w:val="001503B3"/>
    <w:rsid w:val="0015081D"/>
    <w:rsid w:val="00150941"/>
    <w:rsid w:val="001509E1"/>
    <w:rsid w:val="00150BCE"/>
    <w:rsid w:val="00150BD3"/>
    <w:rsid w:val="00150C8B"/>
    <w:rsid w:val="001511D9"/>
    <w:rsid w:val="001511DD"/>
    <w:rsid w:val="0015120E"/>
    <w:rsid w:val="001515D8"/>
    <w:rsid w:val="00151659"/>
    <w:rsid w:val="0015174F"/>
    <w:rsid w:val="0015178E"/>
    <w:rsid w:val="001517AF"/>
    <w:rsid w:val="00151A01"/>
    <w:rsid w:val="00151C10"/>
    <w:rsid w:val="00151C19"/>
    <w:rsid w:val="00151FCD"/>
    <w:rsid w:val="0015228D"/>
    <w:rsid w:val="00152296"/>
    <w:rsid w:val="001523DD"/>
    <w:rsid w:val="00152458"/>
    <w:rsid w:val="0015245E"/>
    <w:rsid w:val="001526CB"/>
    <w:rsid w:val="001527E7"/>
    <w:rsid w:val="00152803"/>
    <w:rsid w:val="0015282A"/>
    <w:rsid w:val="00152969"/>
    <w:rsid w:val="0015299C"/>
    <w:rsid w:val="00152D3D"/>
    <w:rsid w:val="00152E18"/>
    <w:rsid w:val="00152EA3"/>
    <w:rsid w:val="00153099"/>
    <w:rsid w:val="00153189"/>
    <w:rsid w:val="00153315"/>
    <w:rsid w:val="001533EF"/>
    <w:rsid w:val="001534C9"/>
    <w:rsid w:val="00153B47"/>
    <w:rsid w:val="00154082"/>
    <w:rsid w:val="00154205"/>
    <w:rsid w:val="001544CA"/>
    <w:rsid w:val="00154581"/>
    <w:rsid w:val="00154592"/>
    <w:rsid w:val="001545A7"/>
    <w:rsid w:val="00154992"/>
    <w:rsid w:val="00154BA5"/>
    <w:rsid w:val="00154BEC"/>
    <w:rsid w:val="00154BFD"/>
    <w:rsid w:val="00154F17"/>
    <w:rsid w:val="00154F45"/>
    <w:rsid w:val="00154F7B"/>
    <w:rsid w:val="00154FC6"/>
    <w:rsid w:val="00154FC9"/>
    <w:rsid w:val="00154FF6"/>
    <w:rsid w:val="001555EA"/>
    <w:rsid w:val="00155612"/>
    <w:rsid w:val="001556AE"/>
    <w:rsid w:val="001556E3"/>
    <w:rsid w:val="00155812"/>
    <w:rsid w:val="001559A8"/>
    <w:rsid w:val="00155B30"/>
    <w:rsid w:val="00155D1B"/>
    <w:rsid w:val="00155E17"/>
    <w:rsid w:val="00156119"/>
    <w:rsid w:val="00156120"/>
    <w:rsid w:val="0015612E"/>
    <w:rsid w:val="0015666A"/>
    <w:rsid w:val="0015685A"/>
    <w:rsid w:val="00156B27"/>
    <w:rsid w:val="00156BC2"/>
    <w:rsid w:val="00156E1A"/>
    <w:rsid w:val="00157337"/>
    <w:rsid w:val="0015737F"/>
    <w:rsid w:val="0015750F"/>
    <w:rsid w:val="00157696"/>
    <w:rsid w:val="001576C9"/>
    <w:rsid w:val="0015772E"/>
    <w:rsid w:val="001577AC"/>
    <w:rsid w:val="00157A83"/>
    <w:rsid w:val="00157ACE"/>
    <w:rsid w:val="00157C18"/>
    <w:rsid w:val="00157C27"/>
    <w:rsid w:val="00157E5E"/>
    <w:rsid w:val="00157F52"/>
    <w:rsid w:val="00157F74"/>
    <w:rsid w:val="00160058"/>
    <w:rsid w:val="00160348"/>
    <w:rsid w:val="001603A4"/>
    <w:rsid w:val="00160655"/>
    <w:rsid w:val="0016095F"/>
    <w:rsid w:val="0016099A"/>
    <w:rsid w:val="00160A95"/>
    <w:rsid w:val="00160BC9"/>
    <w:rsid w:val="00160C0B"/>
    <w:rsid w:val="00160C98"/>
    <w:rsid w:val="00160F25"/>
    <w:rsid w:val="001610AF"/>
    <w:rsid w:val="0016113D"/>
    <w:rsid w:val="0016138B"/>
    <w:rsid w:val="0016139E"/>
    <w:rsid w:val="0016152D"/>
    <w:rsid w:val="0016153B"/>
    <w:rsid w:val="0016167B"/>
    <w:rsid w:val="001616E3"/>
    <w:rsid w:val="001617E0"/>
    <w:rsid w:val="001618BB"/>
    <w:rsid w:val="001619BF"/>
    <w:rsid w:val="00161CCC"/>
    <w:rsid w:val="00161ED7"/>
    <w:rsid w:val="00161FD1"/>
    <w:rsid w:val="00162039"/>
    <w:rsid w:val="00162343"/>
    <w:rsid w:val="001623AE"/>
    <w:rsid w:val="00162438"/>
    <w:rsid w:val="001624FF"/>
    <w:rsid w:val="0016252C"/>
    <w:rsid w:val="0016273C"/>
    <w:rsid w:val="00162A5A"/>
    <w:rsid w:val="00162EC1"/>
    <w:rsid w:val="00162F32"/>
    <w:rsid w:val="00162F82"/>
    <w:rsid w:val="00163499"/>
    <w:rsid w:val="001640E8"/>
    <w:rsid w:val="001643E0"/>
    <w:rsid w:val="0016457B"/>
    <w:rsid w:val="0016462C"/>
    <w:rsid w:val="0016469B"/>
    <w:rsid w:val="0016470C"/>
    <w:rsid w:val="001648B3"/>
    <w:rsid w:val="00164900"/>
    <w:rsid w:val="00164916"/>
    <w:rsid w:val="00164962"/>
    <w:rsid w:val="00164CD9"/>
    <w:rsid w:val="00164D5D"/>
    <w:rsid w:val="00165395"/>
    <w:rsid w:val="001653C8"/>
    <w:rsid w:val="00165748"/>
    <w:rsid w:val="00165771"/>
    <w:rsid w:val="00165BAF"/>
    <w:rsid w:val="00165EEC"/>
    <w:rsid w:val="00165F57"/>
    <w:rsid w:val="001660DA"/>
    <w:rsid w:val="001664FF"/>
    <w:rsid w:val="00166614"/>
    <w:rsid w:val="001666A1"/>
    <w:rsid w:val="0016670D"/>
    <w:rsid w:val="001667A0"/>
    <w:rsid w:val="001667EB"/>
    <w:rsid w:val="00166B07"/>
    <w:rsid w:val="00166D6F"/>
    <w:rsid w:val="00166E1D"/>
    <w:rsid w:val="00166FF4"/>
    <w:rsid w:val="00166FF9"/>
    <w:rsid w:val="0016710E"/>
    <w:rsid w:val="001671D0"/>
    <w:rsid w:val="00167497"/>
    <w:rsid w:val="00167622"/>
    <w:rsid w:val="00167A95"/>
    <w:rsid w:val="00167B23"/>
    <w:rsid w:val="00167BEE"/>
    <w:rsid w:val="00167F06"/>
    <w:rsid w:val="00167F3E"/>
    <w:rsid w:val="00167F9A"/>
    <w:rsid w:val="00170175"/>
    <w:rsid w:val="00170253"/>
    <w:rsid w:val="001703BC"/>
    <w:rsid w:val="00170526"/>
    <w:rsid w:val="0017081A"/>
    <w:rsid w:val="001708FF"/>
    <w:rsid w:val="00170B0F"/>
    <w:rsid w:val="00170C7D"/>
    <w:rsid w:val="00170CEA"/>
    <w:rsid w:val="00170D3C"/>
    <w:rsid w:val="00170D5A"/>
    <w:rsid w:val="00170DC4"/>
    <w:rsid w:val="00170FB3"/>
    <w:rsid w:val="00170FC4"/>
    <w:rsid w:val="001717E0"/>
    <w:rsid w:val="00171A24"/>
    <w:rsid w:val="00171D47"/>
    <w:rsid w:val="00171D9C"/>
    <w:rsid w:val="00171E83"/>
    <w:rsid w:val="0017223C"/>
    <w:rsid w:val="00172300"/>
    <w:rsid w:val="001723C9"/>
    <w:rsid w:val="001725AC"/>
    <w:rsid w:val="00172636"/>
    <w:rsid w:val="001728CF"/>
    <w:rsid w:val="001728F0"/>
    <w:rsid w:val="0017292A"/>
    <w:rsid w:val="001729EF"/>
    <w:rsid w:val="00172A13"/>
    <w:rsid w:val="00172C1D"/>
    <w:rsid w:val="001731B0"/>
    <w:rsid w:val="00173234"/>
    <w:rsid w:val="0017332B"/>
    <w:rsid w:val="001733F3"/>
    <w:rsid w:val="0017350B"/>
    <w:rsid w:val="00173561"/>
    <w:rsid w:val="00173583"/>
    <w:rsid w:val="00173676"/>
    <w:rsid w:val="00173948"/>
    <w:rsid w:val="0017395E"/>
    <w:rsid w:val="00173A9E"/>
    <w:rsid w:val="00173F03"/>
    <w:rsid w:val="00173F36"/>
    <w:rsid w:val="00173F60"/>
    <w:rsid w:val="001740AA"/>
    <w:rsid w:val="00174476"/>
    <w:rsid w:val="001744F9"/>
    <w:rsid w:val="0017452E"/>
    <w:rsid w:val="0017462C"/>
    <w:rsid w:val="0017468D"/>
    <w:rsid w:val="00174702"/>
    <w:rsid w:val="00174A27"/>
    <w:rsid w:val="00174ACE"/>
    <w:rsid w:val="00174FF2"/>
    <w:rsid w:val="001750DC"/>
    <w:rsid w:val="0017541D"/>
    <w:rsid w:val="00175539"/>
    <w:rsid w:val="00175599"/>
    <w:rsid w:val="00175755"/>
    <w:rsid w:val="0017580C"/>
    <w:rsid w:val="00175BAE"/>
    <w:rsid w:val="00175C56"/>
    <w:rsid w:val="00175D8F"/>
    <w:rsid w:val="00175E2B"/>
    <w:rsid w:val="00175EA3"/>
    <w:rsid w:val="00175ED5"/>
    <w:rsid w:val="0017612C"/>
    <w:rsid w:val="001763CD"/>
    <w:rsid w:val="001763F1"/>
    <w:rsid w:val="00176535"/>
    <w:rsid w:val="001765A5"/>
    <w:rsid w:val="00176AC9"/>
    <w:rsid w:val="00176B28"/>
    <w:rsid w:val="00176C62"/>
    <w:rsid w:val="00176CA0"/>
    <w:rsid w:val="00176F2A"/>
    <w:rsid w:val="0017722F"/>
    <w:rsid w:val="00177394"/>
    <w:rsid w:val="00177419"/>
    <w:rsid w:val="0017788D"/>
    <w:rsid w:val="001779E4"/>
    <w:rsid w:val="00177BA5"/>
    <w:rsid w:val="00177D3C"/>
    <w:rsid w:val="00177FDA"/>
    <w:rsid w:val="00180258"/>
    <w:rsid w:val="001803B0"/>
    <w:rsid w:val="00180621"/>
    <w:rsid w:val="00180A20"/>
    <w:rsid w:val="00180A71"/>
    <w:rsid w:val="00180BEE"/>
    <w:rsid w:val="00180C90"/>
    <w:rsid w:val="00181160"/>
    <w:rsid w:val="0018146F"/>
    <w:rsid w:val="0018159E"/>
    <w:rsid w:val="001816BF"/>
    <w:rsid w:val="001816FA"/>
    <w:rsid w:val="00181772"/>
    <w:rsid w:val="00181890"/>
    <w:rsid w:val="001818FE"/>
    <w:rsid w:val="001819C8"/>
    <w:rsid w:val="00181B6A"/>
    <w:rsid w:val="00181BFD"/>
    <w:rsid w:val="00181C2F"/>
    <w:rsid w:val="00181F33"/>
    <w:rsid w:val="00181F72"/>
    <w:rsid w:val="00182002"/>
    <w:rsid w:val="0018210E"/>
    <w:rsid w:val="00182136"/>
    <w:rsid w:val="00182178"/>
    <w:rsid w:val="00182464"/>
    <w:rsid w:val="001824AE"/>
    <w:rsid w:val="0018263B"/>
    <w:rsid w:val="0018269D"/>
    <w:rsid w:val="0018282A"/>
    <w:rsid w:val="0018297C"/>
    <w:rsid w:val="001830E7"/>
    <w:rsid w:val="0018347E"/>
    <w:rsid w:val="00183720"/>
    <w:rsid w:val="00183CCA"/>
    <w:rsid w:val="001841F4"/>
    <w:rsid w:val="00184492"/>
    <w:rsid w:val="0018482A"/>
    <w:rsid w:val="00184B43"/>
    <w:rsid w:val="00184CDC"/>
    <w:rsid w:val="0018516B"/>
    <w:rsid w:val="001852C0"/>
    <w:rsid w:val="00185303"/>
    <w:rsid w:val="001855FF"/>
    <w:rsid w:val="0018564D"/>
    <w:rsid w:val="0018595C"/>
    <w:rsid w:val="00185C0C"/>
    <w:rsid w:val="00185C7E"/>
    <w:rsid w:val="00185D10"/>
    <w:rsid w:val="00185DFE"/>
    <w:rsid w:val="0018618A"/>
    <w:rsid w:val="001862F6"/>
    <w:rsid w:val="00186313"/>
    <w:rsid w:val="00186341"/>
    <w:rsid w:val="0018638F"/>
    <w:rsid w:val="001863CD"/>
    <w:rsid w:val="001863FE"/>
    <w:rsid w:val="00186550"/>
    <w:rsid w:val="00186756"/>
    <w:rsid w:val="00186871"/>
    <w:rsid w:val="0018692F"/>
    <w:rsid w:val="00186A49"/>
    <w:rsid w:val="00186BCA"/>
    <w:rsid w:val="00186CEC"/>
    <w:rsid w:val="00186D71"/>
    <w:rsid w:val="00186DE4"/>
    <w:rsid w:val="001873FE"/>
    <w:rsid w:val="00187528"/>
    <w:rsid w:val="00187645"/>
    <w:rsid w:val="0018765C"/>
    <w:rsid w:val="00187A5C"/>
    <w:rsid w:val="00187A6C"/>
    <w:rsid w:val="00187B15"/>
    <w:rsid w:val="00187C28"/>
    <w:rsid w:val="00187CEB"/>
    <w:rsid w:val="0019012B"/>
    <w:rsid w:val="00190210"/>
    <w:rsid w:val="00190223"/>
    <w:rsid w:val="00190368"/>
    <w:rsid w:val="00190615"/>
    <w:rsid w:val="00190A94"/>
    <w:rsid w:val="00190B17"/>
    <w:rsid w:val="00190B28"/>
    <w:rsid w:val="00190CCB"/>
    <w:rsid w:val="00190FC7"/>
    <w:rsid w:val="00191005"/>
    <w:rsid w:val="00191284"/>
    <w:rsid w:val="00191422"/>
    <w:rsid w:val="00191780"/>
    <w:rsid w:val="00191B0A"/>
    <w:rsid w:val="00191EF8"/>
    <w:rsid w:val="00191FE1"/>
    <w:rsid w:val="00192558"/>
    <w:rsid w:val="00192565"/>
    <w:rsid w:val="0019275D"/>
    <w:rsid w:val="001927ED"/>
    <w:rsid w:val="001929D2"/>
    <w:rsid w:val="00192F2E"/>
    <w:rsid w:val="0019303C"/>
    <w:rsid w:val="0019311F"/>
    <w:rsid w:val="00193373"/>
    <w:rsid w:val="00193426"/>
    <w:rsid w:val="001935D7"/>
    <w:rsid w:val="001935DE"/>
    <w:rsid w:val="001937DF"/>
    <w:rsid w:val="00193A25"/>
    <w:rsid w:val="00193A9C"/>
    <w:rsid w:val="00193BED"/>
    <w:rsid w:val="00193C33"/>
    <w:rsid w:val="00193CAD"/>
    <w:rsid w:val="00193CD7"/>
    <w:rsid w:val="00193DAA"/>
    <w:rsid w:val="00193F49"/>
    <w:rsid w:val="00193F50"/>
    <w:rsid w:val="0019425F"/>
    <w:rsid w:val="0019429A"/>
    <w:rsid w:val="00194300"/>
    <w:rsid w:val="001943C5"/>
    <w:rsid w:val="0019440A"/>
    <w:rsid w:val="0019454A"/>
    <w:rsid w:val="001947BB"/>
    <w:rsid w:val="001949E9"/>
    <w:rsid w:val="00194A85"/>
    <w:rsid w:val="00194C44"/>
    <w:rsid w:val="00194C74"/>
    <w:rsid w:val="00194D3C"/>
    <w:rsid w:val="00194E3D"/>
    <w:rsid w:val="001951F3"/>
    <w:rsid w:val="001953B4"/>
    <w:rsid w:val="001954F9"/>
    <w:rsid w:val="001955C4"/>
    <w:rsid w:val="001957D7"/>
    <w:rsid w:val="0019586A"/>
    <w:rsid w:val="001959B1"/>
    <w:rsid w:val="00195AF8"/>
    <w:rsid w:val="00195B61"/>
    <w:rsid w:val="00195BF4"/>
    <w:rsid w:val="00195C29"/>
    <w:rsid w:val="00195E37"/>
    <w:rsid w:val="00195FDA"/>
    <w:rsid w:val="00196173"/>
    <w:rsid w:val="001962E4"/>
    <w:rsid w:val="0019656A"/>
    <w:rsid w:val="00196724"/>
    <w:rsid w:val="00196A6E"/>
    <w:rsid w:val="00196BD8"/>
    <w:rsid w:val="00196C8D"/>
    <w:rsid w:val="00196D13"/>
    <w:rsid w:val="00196DB4"/>
    <w:rsid w:val="00196FD3"/>
    <w:rsid w:val="0019711C"/>
    <w:rsid w:val="00197322"/>
    <w:rsid w:val="001975B6"/>
    <w:rsid w:val="00197972"/>
    <w:rsid w:val="00197C9E"/>
    <w:rsid w:val="00197DA9"/>
    <w:rsid w:val="00197EE5"/>
    <w:rsid w:val="00197F8B"/>
    <w:rsid w:val="001A0057"/>
    <w:rsid w:val="001A006A"/>
    <w:rsid w:val="001A0100"/>
    <w:rsid w:val="001A0297"/>
    <w:rsid w:val="001A042E"/>
    <w:rsid w:val="001A094D"/>
    <w:rsid w:val="001A0B23"/>
    <w:rsid w:val="001A0BE6"/>
    <w:rsid w:val="001A0BF2"/>
    <w:rsid w:val="001A0C25"/>
    <w:rsid w:val="001A0E6C"/>
    <w:rsid w:val="001A0F40"/>
    <w:rsid w:val="001A0F67"/>
    <w:rsid w:val="001A13B5"/>
    <w:rsid w:val="001A1718"/>
    <w:rsid w:val="001A1734"/>
    <w:rsid w:val="001A19E5"/>
    <w:rsid w:val="001A1BFA"/>
    <w:rsid w:val="001A1C0E"/>
    <w:rsid w:val="001A1DFD"/>
    <w:rsid w:val="001A220E"/>
    <w:rsid w:val="001A2303"/>
    <w:rsid w:val="001A2497"/>
    <w:rsid w:val="001A27A9"/>
    <w:rsid w:val="001A27CF"/>
    <w:rsid w:val="001A2A20"/>
    <w:rsid w:val="001A2AC1"/>
    <w:rsid w:val="001A2B24"/>
    <w:rsid w:val="001A2BB8"/>
    <w:rsid w:val="001A2C56"/>
    <w:rsid w:val="001A2C8B"/>
    <w:rsid w:val="001A2D6A"/>
    <w:rsid w:val="001A2E4F"/>
    <w:rsid w:val="001A2F52"/>
    <w:rsid w:val="001A2FEA"/>
    <w:rsid w:val="001A3011"/>
    <w:rsid w:val="001A35A7"/>
    <w:rsid w:val="001A3B10"/>
    <w:rsid w:val="001A3B38"/>
    <w:rsid w:val="001A3B44"/>
    <w:rsid w:val="001A3C4C"/>
    <w:rsid w:val="001A3D8B"/>
    <w:rsid w:val="001A3E78"/>
    <w:rsid w:val="001A4182"/>
    <w:rsid w:val="001A41D7"/>
    <w:rsid w:val="001A41FA"/>
    <w:rsid w:val="001A420B"/>
    <w:rsid w:val="001A4399"/>
    <w:rsid w:val="001A43ED"/>
    <w:rsid w:val="001A4730"/>
    <w:rsid w:val="001A478C"/>
    <w:rsid w:val="001A47AF"/>
    <w:rsid w:val="001A4897"/>
    <w:rsid w:val="001A49C0"/>
    <w:rsid w:val="001A4A5D"/>
    <w:rsid w:val="001A4A90"/>
    <w:rsid w:val="001A4AA3"/>
    <w:rsid w:val="001A4D2C"/>
    <w:rsid w:val="001A5478"/>
    <w:rsid w:val="001A548C"/>
    <w:rsid w:val="001A572D"/>
    <w:rsid w:val="001A575D"/>
    <w:rsid w:val="001A58CA"/>
    <w:rsid w:val="001A5AAF"/>
    <w:rsid w:val="001A5C73"/>
    <w:rsid w:val="001A5D08"/>
    <w:rsid w:val="001A5D38"/>
    <w:rsid w:val="001A5F08"/>
    <w:rsid w:val="001A609C"/>
    <w:rsid w:val="001A61E6"/>
    <w:rsid w:val="001A6263"/>
    <w:rsid w:val="001A6494"/>
    <w:rsid w:val="001A65C9"/>
    <w:rsid w:val="001A676A"/>
    <w:rsid w:val="001A6A4E"/>
    <w:rsid w:val="001A6B2F"/>
    <w:rsid w:val="001A6D04"/>
    <w:rsid w:val="001A6D55"/>
    <w:rsid w:val="001A6D87"/>
    <w:rsid w:val="001A6DBD"/>
    <w:rsid w:val="001A6F0F"/>
    <w:rsid w:val="001A70A1"/>
    <w:rsid w:val="001A70D1"/>
    <w:rsid w:val="001A7129"/>
    <w:rsid w:val="001A7517"/>
    <w:rsid w:val="001A7608"/>
    <w:rsid w:val="001A7618"/>
    <w:rsid w:val="001A7628"/>
    <w:rsid w:val="001A780B"/>
    <w:rsid w:val="001A7908"/>
    <w:rsid w:val="001A790E"/>
    <w:rsid w:val="001A7A30"/>
    <w:rsid w:val="001A7A31"/>
    <w:rsid w:val="001A7B4A"/>
    <w:rsid w:val="001A7B6C"/>
    <w:rsid w:val="001A7CB5"/>
    <w:rsid w:val="001A7D4B"/>
    <w:rsid w:val="001A7E70"/>
    <w:rsid w:val="001A7EE3"/>
    <w:rsid w:val="001B01BB"/>
    <w:rsid w:val="001B0309"/>
    <w:rsid w:val="001B0401"/>
    <w:rsid w:val="001B0958"/>
    <w:rsid w:val="001B0A0F"/>
    <w:rsid w:val="001B0B4C"/>
    <w:rsid w:val="001B0BA9"/>
    <w:rsid w:val="001B0C61"/>
    <w:rsid w:val="001B0C8D"/>
    <w:rsid w:val="001B0E88"/>
    <w:rsid w:val="001B0FCA"/>
    <w:rsid w:val="001B1073"/>
    <w:rsid w:val="001B1426"/>
    <w:rsid w:val="001B14AC"/>
    <w:rsid w:val="001B1630"/>
    <w:rsid w:val="001B17ED"/>
    <w:rsid w:val="001B1902"/>
    <w:rsid w:val="001B19EF"/>
    <w:rsid w:val="001B1A1B"/>
    <w:rsid w:val="001B1B92"/>
    <w:rsid w:val="001B1BAB"/>
    <w:rsid w:val="001B1C5F"/>
    <w:rsid w:val="001B1D2F"/>
    <w:rsid w:val="001B1D37"/>
    <w:rsid w:val="001B1E50"/>
    <w:rsid w:val="001B1E5E"/>
    <w:rsid w:val="001B1F5D"/>
    <w:rsid w:val="001B20C0"/>
    <w:rsid w:val="001B2240"/>
    <w:rsid w:val="001B2480"/>
    <w:rsid w:val="001B2502"/>
    <w:rsid w:val="001B250F"/>
    <w:rsid w:val="001B279E"/>
    <w:rsid w:val="001B2901"/>
    <w:rsid w:val="001B2C8A"/>
    <w:rsid w:val="001B31BB"/>
    <w:rsid w:val="001B31DF"/>
    <w:rsid w:val="001B3611"/>
    <w:rsid w:val="001B3947"/>
    <w:rsid w:val="001B39E0"/>
    <w:rsid w:val="001B4137"/>
    <w:rsid w:val="001B4221"/>
    <w:rsid w:val="001B4683"/>
    <w:rsid w:val="001B4811"/>
    <w:rsid w:val="001B4928"/>
    <w:rsid w:val="001B498D"/>
    <w:rsid w:val="001B4B50"/>
    <w:rsid w:val="001B4C3D"/>
    <w:rsid w:val="001B4EBA"/>
    <w:rsid w:val="001B51C3"/>
    <w:rsid w:val="001B52F0"/>
    <w:rsid w:val="001B53EC"/>
    <w:rsid w:val="001B5480"/>
    <w:rsid w:val="001B5515"/>
    <w:rsid w:val="001B562D"/>
    <w:rsid w:val="001B5799"/>
    <w:rsid w:val="001B59D3"/>
    <w:rsid w:val="001B5A15"/>
    <w:rsid w:val="001B5A1C"/>
    <w:rsid w:val="001B5E5D"/>
    <w:rsid w:val="001B5F26"/>
    <w:rsid w:val="001B6261"/>
    <w:rsid w:val="001B6296"/>
    <w:rsid w:val="001B65BF"/>
    <w:rsid w:val="001B6744"/>
    <w:rsid w:val="001B6824"/>
    <w:rsid w:val="001B692F"/>
    <w:rsid w:val="001B6D87"/>
    <w:rsid w:val="001B6EA4"/>
    <w:rsid w:val="001B6F46"/>
    <w:rsid w:val="001B705A"/>
    <w:rsid w:val="001B7271"/>
    <w:rsid w:val="001B7284"/>
    <w:rsid w:val="001B77BC"/>
    <w:rsid w:val="001B7BAE"/>
    <w:rsid w:val="001B7BC4"/>
    <w:rsid w:val="001B7F9B"/>
    <w:rsid w:val="001C014E"/>
    <w:rsid w:val="001C02C0"/>
    <w:rsid w:val="001C04E0"/>
    <w:rsid w:val="001C0732"/>
    <w:rsid w:val="001C09C7"/>
    <w:rsid w:val="001C0AF5"/>
    <w:rsid w:val="001C0DDE"/>
    <w:rsid w:val="001C1012"/>
    <w:rsid w:val="001C13CB"/>
    <w:rsid w:val="001C1408"/>
    <w:rsid w:val="001C1556"/>
    <w:rsid w:val="001C190A"/>
    <w:rsid w:val="001C1A0B"/>
    <w:rsid w:val="001C1C67"/>
    <w:rsid w:val="001C1D3E"/>
    <w:rsid w:val="001C1DC8"/>
    <w:rsid w:val="001C1E65"/>
    <w:rsid w:val="001C29AF"/>
    <w:rsid w:val="001C2A2D"/>
    <w:rsid w:val="001C2E34"/>
    <w:rsid w:val="001C2ECD"/>
    <w:rsid w:val="001C3055"/>
    <w:rsid w:val="001C3450"/>
    <w:rsid w:val="001C3748"/>
    <w:rsid w:val="001C37BC"/>
    <w:rsid w:val="001C389B"/>
    <w:rsid w:val="001C3CC9"/>
    <w:rsid w:val="001C3CF2"/>
    <w:rsid w:val="001C3D4C"/>
    <w:rsid w:val="001C3D77"/>
    <w:rsid w:val="001C44B5"/>
    <w:rsid w:val="001C46B8"/>
    <w:rsid w:val="001C4796"/>
    <w:rsid w:val="001C480E"/>
    <w:rsid w:val="001C487B"/>
    <w:rsid w:val="001C49A5"/>
    <w:rsid w:val="001C4AFC"/>
    <w:rsid w:val="001C4B6C"/>
    <w:rsid w:val="001C4C2D"/>
    <w:rsid w:val="001C50B1"/>
    <w:rsid w:val="001C50C4"/>
    <w:rsid w:val="001C5116"/>
    <w:rsid w:val="001C53A9"/>
    <w:rsid w:val="001C541A"/>
    <w:rsid w:val="001C55E2"/>
    <w:rsid w:val="001C576C"/>
    <w:rsid w:val="001C58AC"/>
    <w:rsid w:val="001C597E"/>
    <w:rsid w:val="001C597F"/>
    <w:rsid w:val="001C5D51"/>
    <w:rsid w:val="001C5D88"/>
    <w:rsid w:val="001C5D95"/>
    <w:rsid w:val="001C6289"/>
    <w:rsid w:val="001C6339"/>
    <w:rsid w:val="001C63B2"/>
    <w:rsid w:val="001C66A2"/>
    <w:rsid w:val="001C6995"/>
    <w:rsid w:val="001C6BAE"/>
    <w:rsid w:val="001C6C81"/>
    <w:rsid w:val="001C6D50"/>
    <w:rsid w:val="001C6DCD"/>
    <w:rsid w:val="001C6E36"/>
    <w:rsid w:val="001C6E94"/>
    <w:rsid w:val="001C7341"/>
    <w:rsid w:val="001C7428"/>
    <w:rsid w:val="001C7637"/>
    <w:rsid w:val="001C79A6"/>
    <w:rsid w:val="001C7B11"/>
    <w:rsid w:val="001C7F56"/>
    <w:rsid w:val="001D007D"/>
    <w:rsid w:val="001D0182"/>
    <w:rsid w:val="001D0438"/>
    <w:rsid w:val="001D0833"/>
    <w:rsid w:val="001D0834"/>
    <w:rsid w:val="001D0889"/>
    <w:rsid w:val="001D09B1"/>
    <w:rsid w:val="001D0E0B"/>
    <w:rsid w:val="001D0E62"/>
    <w:rsid w:val="001D0E85"/>
    <w:rsid w:val="001D0F68"/>
    <w:rsid w:val="001D0FDB"/>
    <w:rsid w:val="001D110C"/>
    <w:rsid w:val="001D119F"/>
    <w:rsid w:val="001D13BE"/>
    <w:rsid w:val="001D1519"/>
    <w:rsid w:val="001D1611"/>
    <w:rsid w:val="001D1685"/>
    <w:rsid w:val="001D195B"/>
    <w:rsid w:val="001D2241"/>
    <w:rsid w:val="001D2289"/>
    <w:rsid w:val="001D255F"/>
    <w:rsid w:val="001D2576"/>
    <w:rsid w:val="001D2620"/>
    <w:rsid w:val="001D28C1"/>
    <w:rsid w:val="001D28EC"/>
    <w:rsid w:val="001D2C55"/>
    <w:rsid w:val="001D2DF0"/>
    <w:rsid w:val="001D3001"/>
    <w:rsid w:val="001D3139"/>
    <w:rsid w:val="001D35C9"/>
    <w:rsid w:val="001D388D"/>
    <w:rsid w:val="001D3955"/>
    <w:rsid w:val="001D3AA6"/>
    <w:rsid w:val="001D3C78"/>
    <w:rsid w:val="001D3D2B"/>
    <w:rsid w:val="001D3DA7"/>
    <w:rsid w:val="001D3DC1"/>
    <w:rsid w:val="001D3E44"/>
    <w:rsid w:val="001D401F"/>
    <w:rsid w:val="001D41EA"/>
    <w:rsid w:val="001D41F8"/>
    <w:rsid w:val="001D4228"/>
    <w:rsid w:val="001D4379"/>
    <w:rsid w:val="001D43D3"/>
    <w:rsid w:val="001D4422"/>
    <w:rsid w:val="001D449E"/>
    <w:rsid w:val="001D454B"/>
    <w:rsid w:val="001D47BF"/>
    <w:rsid w:val="001D484D"/>
    <w:rsid w:val="001D4898"/>
    <w:rsid w:val="001D49AB"/>
    <w:rsid w:val="001D49CC"/>
    <w:rsid w:val="001D4AE9"/>
    <w:rsid w:val="001D4E89"/>
    <w:rsid w:val="001D4F1B"/>
    <w:rsid w:val="001D501F"/>
    <w:rsid w:val="001D51B7"/>
    <w:rsid w:val="001D51F6"/>
    <w:rsid w:val="001D53B5"/>
    <w:rsid w:val="001D54E1"/>
    <w:rsid w:val="001D567A"/>
    <w:rsid w:val="001D5883"/>
    <w:rsid w:val="001D5894"/>
    <w:rsid w:val="001D5956"/>
    <w:rsid w:val="001D5A30"/>
    <w:rsid w:val="001D5BC9"/>
    <w:rsid w:val="001D5BE5"/>
    <w:rsid w:val="001D5CCF"/>
    <w:rsid w:val="001D5F23"/>
    <w:rsid w:val="001D5FB2"/>
    <w:rsid w:val="001D5FDB"/>
    <w:rsid w:val="001D607B"/>
    <w:rsid w:val="001D6253"/>
    <w:rsid w:val="001D64B6"/>
    <w:rsid w:val="001D6778"/>
    <w:rsid w:val="001D6985"/>
    <w:rsid w:val="001D6E0C"/>
    <w:rsid w:val="001D6E47"/>
    <w:rsid w:val="001D6FC4"/>
    <w:rsid w:val="001D7396"/>
    <w:rsid w:val="001D73B3"/>
    <w:rsid w:val="001D7706"/>
    <w:rsid w:val="001D7813"/>
    <w:rsid w:val="001D7AEA"/>
    <w:rsid w:val="001D7C8F"/>
    <w:rsid w:val="001E0485"/>
    <w:rsid w:val="001E068B"/>
    <w:rsid w:val="001E0749"/>
    <w:rsid w:val="001E0AE7"/>
    <w:rsid w:val="001E0B48"/>
    <w:rsid w:val="001E0C87"/>
    <w:rsid w:val="001E0D88"/>
    <w:rsid w:val="001E0EA5"/>
    <w:rsid w:val="001E0ECF"/>
    <w:rsid w:val="001E0FD0"/>
    <w:rsid w:val="001E1098"/>
    <w:rsid w:val="001E10DE"/>
    <w:rsid w:val="001E11CC"/>
    <w:rsid w:val="001E1211"/>
    <w:rsid w:val="001E14EC"/>
    <w:rsid w:val="001E155D"/>
    <w:rsid w:val="001E173F"/>
    <w:rsid w:val="001E1B8C"/>
    <w:rsid w:val="001E1CD8"/>
    <w:rsid w:val="001E1D1A"/>
    <w:rsid w:val="001E213A"/>
    <w:rsid w:val="001E264D"/>
    <w:rsid w:val="001E2822"/>
    <w:rsid w:val="001E28CE"/>
    <w:rsid w:val="001E28FE"/>
    <w:rsid w:val="001E29F3"/>
    <w:rsid w:val="001E2B15"/>
    <w:rsid w:val="001E2DF9"/>
    <w:rsid w:val="001E2F0E"/>
    <w:rsid w:val="001E33B9"/>
    <w:rsid w:val="001E3429"/>
    <w:rsid w:val="001E3470"/>
    <w:rsid w:val="001E349D"/>
    <w:rsid w:val="001E3658"/>
    <w:rsid w:val="001E3D4B"/>
    <w:rsid w:val="001E3E22"/>
    <w:rsid w:val="001E3E2C"/>
    <w:rsid w:val="001E3EFF"/>
    <w:rsid w:val="001E3F7E"/>
    <w:rsid w:val="001E4038"/>
    <w:rsid w:val="001E40E9"/>
    <w:rsid w:val="001E42DB"/>
    <w:rsid w:val="001E4483"/>
    <w:rsid w:val="001E4624"/>
    <w:rsid w:val="001E480D"/>
    <w:rsid w:val="001E4926"/>
    <w:rsid w:val="001E49A0"/>
    <w:rsid w:val="001E4AB9"/>
    <w:rsid w:val="001E4B56"/>
    <w:rsid w:val="001E4BC4"/>
    <w:rsid w:val="001E4C04"/>
    <w:rsid w:val="001E4C31"/>
    <w:rsid w:val="001E4CCF"/>
    <w:rsid w:val="001E4E08"/>
    <w:rsid w:val="001E4F4C"/>
    <w:rsid w:val="001E55BB"/>
    <w:rsid w:val="001E58B2"/>
    <w:rsid w:val="001E5982"/>
    <w:rsid w:val="001E5B33"/>
    <w:rsid w:val="001E6292"/>
    <w:rsid w:val="001E62D6"/>
    <w:rsid w:val="001E6419"/>
    <w:rsid w:val="001E6479"/>
    <w:rsid w:val="001E67DD"/>
    <w:rsid w:val="001E690C"/>
    <w:rsid w:val="001E6ABB"/>
    <w:rsid w:val="001E6BD4"/>
    <w:rsid w:val="001E6D39"/>
    <w:rsid w:val="001E6D67"/>
    <w:rsid w:val="001E6F2B"/>
    <w:rsid w:val="001E70BB"/>
    <w:rsid w:val="001E732A"/>
    <w:rsid w:val="001E7434"/>
    <w:rsid w:val="001E771D"/>
    <w:rsid w:val="001E79CF"/>
    <w:rsid w:val="001E7CF0"/>
    <w:rsid w:val="001E7DB7"/>
    <w:rsid w:val="001E7ED9"/>
    <w:rsid w:val="001E7F28"/>
    <w:rsid w:val="001E7F41"/>
    <w:rsid w:val="001E7F9D"/>
    <w:rsid w:val="001F03B5"/>
    <w:rsid w:val="001F049E"/>
    <w:rsid w:val="001F0526"/>
    <w:rsid w:val="001F09B8"/>
    <w:rsid w:val="001F09BB"/>
    <w:rsid w:val="001F0BF9"/>
    <w:rsid w:val="001F0D0A"/>
    <w:rsid w:val="001F0DEF"/>
    <w:rsid w:val="001F0F6B"/>
    <w:rsid w:val="001F102A"/>
    <w:rsid w:val="001F11D7"/>
    <w:rsid w:val="001F124E"/>
    <w:rsid w:val="001F1280"/>
    <w:rsid w:val="001F12BA"/>
    <w:rsid w:val="001F137E"/>
    <w:rsid w:val="001F1466"/>
    <w:rsid w:val="001F14B5"/>
    <w:rsid w:val="001F1558"/>
    <w:rsid w:val="001F15C3"/>
    <w:rsid w:val="001F1641"/>
    <w:rsid w:val="001F172F"/>
    <w:rsid w:val="001F189F"/>
    <w:rsid w:val="001F1A2A"/>
    <w:rsid w:val="001F1BAF"/>
    <w:rsid w:val="001F1C5B"/>
    <w:rsid w:val="001F1D5B"/>
    <w:rsid w:val="001F1E73"/>
    <w:rsid w:val="001F213F"/>
    <w:rsid w:val="001F236B"/>
    <w:rsid w:val="001F2C8B"/>
    <w:rsid w:val="001F2D3F"/>
    <w:rsid w:val="001F2D72"/>
    <w:rsid w:val="001F2F70"/>
    <w:rsid w:val="001F3171"/>
    <w:rsid w:val="001F327A"/>
    <w:rsid w:val="001F34A5"/>
    <w:rsid w:val="001F3573"/>
    <w:rsid w:val="001F3646"/>
    <w:rsid w:val="001F36D7"/>
    <w:rsid w:val="001F376A"/>
    <w:rsid w:val="001F396F"/>
    <w:rsid w:val="001F39F3"/>
    <w:rsid w:val="001F3B02"/>
    <w:rsid w:val="001F3BF3"/>
    <w:rsid w:val="001F3DDF"/>
    <w:rsid w:val="001F3E0D"/>
    <w:rsid w:val="001F3EEE"/>
    <w:rsid w:val="001F4202"/>
    <w:rsid w:val="001F440F"/>
    <w:rsid w:val="001F474D"/>
    <w:rsid w:val="001F48F3"/>
    <w:rsid w:val="001F4925"/>
    <w:rsid w:val="001F4BC2"/>
    <w:rsid w:val="001F515D"/>
    <w:rsid w:val="001F516C"/>
    <w:rsid w:val="001F5508"/>
    <w:rsid w:val="001F557A"/>
    <w:rsid w:val="001F58C9"/>
    <w:rsid w:val="001F5917"/>
    <w:rsid w:val="001F5945"/>
    <w:rsid w:val="001F5C88"/>
    <w:rsid w:val="001F5DD6"/>
    <w:rsid w:val="001F5FE6"/>
    <w:rsid w:val="001F60A9"/>
    <w:rsid w:val="001F6317"/>
    <w:rsid w:val="001F6349"/>
    <w:rsid w:val="001F64DC"/>
    <w:rsid w:val="001F671B"/>
    <w:rsid w:val="001F6852"/>
    <w:rsid w:val="001F6876"/>
    <w:rsid w:val="001F6F2D"/>
    <w:rsid w:val="001F71C8"/>
    <w:rsid w:val="001F71F4"/>
    <w:rsid w:val="001F7200"/>
    <w:rsid w:val="001F725B"/>
    <w:rsid w:val="001F7287"/>
    <w:rsid w:val="001F753C"/>
    <w:rsid w:val="001F7776"/>
    <w:rsid w:val="001F7777"/>
    <w:rsid w:val="001F7878"/>
    <w:rsid w:val="001F7BE0"/>
    <w:rsid w:val="001F7D58"/>
    <w:rsid w:val="00200312"/>
    <w:rsid w:val="00200380"/>
    <w:rsid w:val="0020052E"/>
    <w:rsid w:val="0020057C"/>
    <w:rsid w:val="002009AB"/>
    <w:rsid w:val="00200C41"/>
    <w:rsid w:val="00200D76"/>
    <w:rsid w:val="0020129A"/>
    <w:rsid w:val="002014EB"/>
    <w:rsid w:val="00201576"/>
    <w:rsid w:val="0020160D"/>
    <w:rsid w:val="002019B0"/>
    <w:rsid w:val="00201ADC"/>
    <w:rsid w:val="00201DAC"/>
    <w:rsid w:val="00201FA5"/>
    <w:rsid w:val="00202050"/>
    <w:rsid w:val="002020D8"/>
    <w:rsid w:val="002022D1"/>
    <w:rsid w:val="002023CC"/>
    <w:rsid w:val="002023E8"/>
    <w:rsid w:val="002025BD"/>
    <w:rsid w:val="00202794"/>
    <w:rsid w:val="002027CA"/>
    <w:rsid w:val="00202905"/>
    <w:rsid w:val="00202AB4"/>
    <w:rsid w:val="00202B56"/>
    <w:rsid w:val="00202BB7"/>
    <w:rsid w:val="00202DAE"/>
    <w:rsid w:val="00202DC3"/>
    <w:rsid w:val="00202E1F"/>
    <w:rsid w:val="0020311C"/>
    <w:rsid w:val="00203225"/>
    <w:rsid w:val="00203391"/>
    <w:rsid w:val="00203420"/>
    <w:rsid w:val="0020345B"/>
    <w:rsid w:val="002037DF"/>
    <w:rsid w:val="00203B5A"/>
    <w:rsid w:val="00203D31"/>
    <w:rsid w:val="00203E68"/>
    <w:rsid w:val="002040D8"/>
    <w:rsid w:val="0020486E"/>
    <w:rsid w:val="00204BF0"/>
    <w:rsid w:val="00204D6E"/>
    <w:rsid w:val="00204D9E"/>
    <w:rsid w:val="00204E71"/>
    <w:rsid w:val="00204FFF"/>
    <w:rsid w:val="0020508F"/>
    <w:rsid w:val="00205189"/>
    <w:rsid w:val="002051B4"/>
    <w:rsid w:val="002051BF"/>
    <w:rsid w:val="00205517"/>
    <w:rsid w:val="002055A1"/>
    <w:rsid w:val="0020564B"/>
    <w:rsid w:val="002058DF"/>
    <w:rsid w:val="002059CF"/>
    <w:rsid w:val="00205A54"/>
    <w:rsid w:val="00205CCA"/>
    <w:rsid w:val="00205D2A"/>
    <w:rsid w:val="0020603D"/>
    <w:rsid w:val="0020641D"/>
    <w:rsid w:val="0020659B"/>
    <w:rsid w:val="0020660F"/>
    <w:rsid w:val="002066C4"/>
    <w:rsid w:val="00206729"/>
    <w:rsid w:val="00206785"/>
    <w:rsid w:val="00206D1F"/>
    <w:rsid w:val="00206F05"/>
    <w:rsid w:val="00207377"/>
    <w:rsid w:val="00207446"/>
    <w:rsid w:val="002074B2"/>
    <w:rsid w:val="00207533"/>
    <w:rsid w:val="0020761E"/>
    <w:rsid w:val="002076A3"/>
    <w:rsid w:val="0020776A"/>
    <w:rsid w:val="002077A0"/>
    <w:rsid w:val="002078AA"/>
    <w:rsid w:val="0020796F"/>
    <w:rsid w:val="0020798B"/>
    <w:rsid w:val="002079F8"/>
    <w:rsid w:val="00207A9E"/>
    <w:rsid w:val="00207F3A"/>
    <w:rsid w:val="00207F98"/>
    <w:rsid w:val="0021028F"/>
    <w:rsid w:val="002102D2"/>
    <w:rsid w:val="00210437"/>
    <w:rsid w:val="00210518"/>
    <w:rsid w:val="00210945"/>
    <w:rsid w:val="00210A00"/>
    <w:rsid w:val="00210A9F"/>
    <w:rsid w:val="00210AD9"/>
    <w:rsid w:val="00210C54"/>
    <w:rsid w:val="00211024"/>
    <w:rsid w:val="002110A7"/>
    <w:rsid w:val="002114E3"/>
    <w:rsid w:val="00211646"/>
    <w:rsid w:val="00211733"/>
    <w:rsid w:val="0021180A"/>
    <w:rsid w:val="00211842"/>
    <w:rsid w:val="00211A58"/>
    <w:rsid w:val="00211E45"/>
    <w:rsid w:val="00211E4F"/>
    <w:rsid w:val="00211E84"/>
    <w:rsid w:val="00212003"/>
    <w:rsid w:val="00212009"/>
    <w:rsid w:val="00212614"/>
    <w:rsid w:val="002126A1"/>
    <w:rsid w:val="00212739"/>
    <w:rsid w:val="0021275F"/>
    <w:rsid w:val="002128E1"/>
    <w:rsid w:val="00212EDB"/>
    <w:rsid w:val="0021310B"/>
    <w:rsid w:val="00213110"/>
    <w:rsid w:val="00213222"/>
    <w:rsid w:val="002137B8"/>
    <w:rsid w:val="00213E60"/>
    <w:rsid w:val="00213EC0"/>
    <w:rsid w:val="00213F2B"/>
    <w:rsid w:val="0021402D"/>
    <w:rsid w:val="0021407B"/>
    <w:rsid w:val="0021407E"/>
    <w:rsid w:val="00214461"/>
    <w:rsid w:val="002144E8"/>
    <w:rsid w:val="00214624"/>
    <w:rsid w:val="002146F2"/>
    <w:rsid w:val="00214852"/>
    <w:rsid w:val="00214866"/>
    <w:rsid w:val="00214A4C"/>
    <w:rsid w:val="00214B5A"/>
    <w:rsid w:val="00214D5F"/>
    <w:rsid w:val="00214D81"/>
    <w:rsid w:val="00214DC6"/>
    <w:rsid w:val="00214F6B"/>
    <w:rsid w:val="002154FF"/>
    <w:rsid w:val="002155E8"/>
    <w:rsid w:val="0021574D"/>
    <w:rsid w:val="00215792"/>
    <w:rsid w:val="00215B16"/>
    <w:rsid w:val="00215CA9"/>
    <w:rsid w:val="00215D2D"/>
    <w:rsid w:val="00215E33"/>
    <w:rsid w:val="00216201"/>
    <w:rsid w:val="00216213"/>
    <w:rsid w:val="002163F3"/>
    <w:rsid w:val="0021642A"/>
    <w:rsid w:val="002165BD"/>
    <w:rsid w:val="00216DEA"/>
    <w:rsid w:val="00216E79"/>
    <w:rsid w:val="0021710C"/>
    <w:rsid w:val="002171D9"/>
    <w:rsid w:val="0021733F"/>
    <w:rsid w:val="002174A7"/>
    <w:rsid w:val="00217A04"/>
    <w:rsid w:val="00217C0A"/>
    <w:rsid w:val="00217C3A"/>
    <w:rsid w:val="00217D30"/>
    <w:rsid w:val="00220140"/>
    <w:rsid w:val="00220326"/>
    <w:rsid w:val="0022064B"/>
    <w:rsid w:val="002206D0"/>
    <w:rsid w:val="00220911"/>
    <w:rsid w:val="002211C2"/>
    <w:rsid w:val="002212DF"/>
    <w:rsid w:val="002212E3"/>
    <w:rsid w:val="00221398"/>
    <w:rsid w:val="00221608"/>
    <w:rsid w:val="00221729"/>
    <w:rsid w:val="002217E3"/>
    <w:rsid w:val="00221897"/>
    <w:rsid w:val="00221A4C"/>
    <w:rsid w:val="00221E7F"/>
    <w:rsid w:val="00221EE0"/>
    <w:rsid w:val="00222063"/>
    <w:rsid w:val="002220BD"/>
    <w:rsid w:val="002223D4"/>
    <w:rsid w:val="00222439"/>
    <w:rsid w:val="002224B2"/>
    <w:rsid w:val="0022256D"/>
    <w:rsid w:val="00222833"/>
    <w:rsid w:val="002229A2"/>
    <w:rsid w:val="00222A25"/>
    <w:rsid w:val="00222B86"/>
    <w:rsid w:val="00222F46"/>
    <w:rsid w:val="00223193"/>
    <w:rsid w:val="00223303"/>
    <w:rsid w:val="00223390"/>
    <w:rsid w:val="002233B0"/>
    <w:rsid w:val="0022372B"/>
    <w:rsid w:val="00223808"/>
    <w:rsid w:val="00223B25"/>
    <w:rsid w:val="00223BEE"/>
    <w:rsid w:val="00223C2E"/>
    <w:rsid w:val="00223D63"/>
    <w:rsid w:val="00224305"/>
    <w:rsid w:val="0022432B"/>
    <w:rsid w:val="00224711"/>
    <w:rsid w:val="00224923"/>
    <w:rsid w:val="00224A12"/>
    <w:rsid w:val="00224D57"/>
    <w:rsid w:val="00224E2E"/>
    <w:rsid w:val="00224F1A"/>
    <w:rsid w:val="002257D9"/>
    <w:rsid w:val="00225B35"/>
    <w:rsid w:val="00225CC5"/>
    <w:rsid w:val="00225E15"/>
    <w:rsid w:val="00225E19"/>
    <w:rsid w:val="00225F6F"/>
    <w:rsid w:val="00225FD9"/>
    <w:rsid w:val="00226091"/>
    <w:rsid w:val="0022627E"/>
    <w:rsid w:val="002262E2"/>
    <w:rsid w:val="0022660F"/>
    <w:rsid w:val="00226635"/>
    <w:rsid w:val="00226787"/>
    <w:rsid w:val="0022690A"/>
    <w:rsid w:val="00226CFF"/>
    <w:rsid w:val="00227218"/>
    <w:rsid w:val="0022734C"/>
    <w:rsid w:val="00227415"/>
    <w:rsid w:val="0022743C"/>
    <w:rsid w:val="0022747E"/>
    <w:rsid w:val="0022753C"/>
    <w:rsid w:val="0022756C"/>
    <w:rsid w:val="002277D2"/>
    <w:rsid w:val="00227B70"/>
    <w:rsid w:val="00227DD6"/>
    <w:rsid w:val="00230139"/>
    <w:rsid w:val="00230167"/>
    <w:rsid w:val="00230205"/>
    <w:rsid w:val="0023021B"/>
    <w:rsid w:val="00230317"/>
    <w:rsid w:val="0023035C"/>
    <w:rsid w:val="00230710"/>
    <w:rsid w:val="002307C7"/>
    <w:rsid w:val="0023080A"/>
    <w:rsid w:val="0023082D"/>
    <w:rsid w:val="00230949"/>
    <w:rsid w:val="00230A38"/>
    <w:rsid w:val="00230E71"/>
    <w:rsid w:val="00230E84"/>
    <w:rsid w:val="00230F5A"/>
    <w:rsid w:val="0023123F"/>
    <w:rsid w:val="00231BFD"/>
    <w:rsid w:val="00231D7F"/>
    <w:rsid w:val="00231DD8"/>
    <w:rsid w:val="00231DF5"/>
    <w:rsid w:val="0023211A"/>
    <w:rsid w:val="002322A2"/>
    <w:rsid w:val="002322A6"/>
    <w:rsid w:val="002324B3"/>
    <w:rsid w:val="0023254B"/>
    <w:rsid w:val="00232554"/>
    <w:rsid w:val="0023278F"/>
    <w:rsid w:val="002327EF"/>
    <w:rsid w:val="00232976"/>
    <w:rsid w:val="00232B95"/>
    <w:rsid w:val="00232BB3"/>
    <w:rsid w:val="00232C96"/>
    <w:rsid w:val="00232E1B"/>
    <w:rsid w:val="00233041"/>
    <w:rsid w:val="00233075"/>
    <w:rsid w:val="00233258"/>
    <w:rsid w:val="002332C0"/>
    <w:rsid w:val="00233479"/>
    <w:rsid w:val="002334C2"/>
    <w:rsid w:val="00233609"/>
    <w:rsid w:val="0023375E"/>
    <w:rsid w:val="002337B6"/>
    <w:rsid w:val="00233B8B"/>
    <w:rsid w:val="00233C18"/>
    <w:rsid w:val="00233C5F"/>
    <w:rsid w:val="00233D39"/>
    <w:rsid w:val="00233E31"/>
    <w:rsid w:val="0023402B"/>
    <w:rsid w:val="002342AC"/>
    <w:rsid w:val="00234615"/>
    <w:rsid w:val="00234835"/>
    <w:rsid w:val="00234899"/>
    <w:rsid w:val="0023504A"/>
    <w:rsid w:val="00235368"/>
    <w:rsid w:val="002353C7"/>
    <w:rsid w:val="00235571"/>
    <w:rsid w:val="002355F4"/>
    <w:rsid w:val="0023561A"/>
    <w:rsid w:val="002357E3"/>
    <w:rsid w:val="002358FD"/>
    <w:rsid w:val="0023599E"/>
    <w:rsid w:val="00235EA7"/>
    <w:rsid w:val="00236004"/>
    <w:rsid w:val="00236121"/>
    <w:rsid w:val="00236157"/>
    <w:rsid w:val="00236230"/>
    <w:rsid w:val="00236656"/>
    <w:rsid w:val="0023697E"/>
    <w:rsid w:val="00236A1E"/>
    <w:rsid w:val="00236AC0"/>
    <w:rsid w:val="00236B13"/>
    <w:rsid w:val="00236B9A"/>
    <w:rsid w:val="00237023"/>
    <w:rsid w:val="002371F8"/>
    <w:rsid w:val="002374D6"/>
    <w:rsid w:val="00237654"/>
    <w:rsid w:val="0023784B"/>
    <w:rsid w:val="00237ABB"/>
    <w:rsid w:val="00237B0C"/>
    <w:rsid w:val="00237D04"/>
    <w:rsid w:val="00237D20"/>
    <w:rsid w:val="00237E94"/>
    <w:rsid w:val="00237F59"/>
    <w:rsid w:val="002400CA"/>
    <w:rsid w:val="0024022D"/>
    <w:rsid w:val="00240317"/>
    <w:rsid w:val="00240376"/>
    <w:rsid w:val="002406DC"/>
    <w:rsid w:val="00240879"/>
    <w:rsid w:val="0024092D"/>
    <w:rsid w:val="00240B98"/>
    <w:rsid w:val="00240CB7"/>
    <w:rsid w:val="00240DDD"/>
    <w:rsid w:val="00240FF1"/>
    <w:rsid w:val="002410FD"/>
    <w:rsid w:val="002411A6"/>
    <w:rsid w:val="002415D8"/>
    <w:rsid w:val="00241B19"/>
    <w:rsid w:val="00241B90"/>
    <w:rsid w:val="00241C1E"/>
    <w:rsid w:val="00241C53"/>
    <w:rsid w:val="00241F3E"/>
    <w:rsid w:val="00241F89"/>
    <w:rsid w:val="002421EA"/>
    <w:rsid w:val="002421FA"/>
    <w:rsid w:val="002422CF"/>
    <w:rsid w:val="00242350"/>
    <w:rsid w:val="00242E79"/>
    <w:rsid w:val="00243200"/>
    <w:rsid w:val="0024329C"/>
    <w:rsid w:val="002432A7"/>
    <w:rsid w:val="00243334"/>
    <w:rsid w:val="0024350A"/>
    <w:rsid w:val="00243524"/>
    <w:rsid w:val="00243771"/>
    <w:rsid w:val="0024409D"/>
    <w:rsid w:val="00244305"/>
    <w:rsid w:val="00244332"/>
    <w:rsid w:val="00244C37"/>
    <w:rsid w:val="00245503"/>
    <w:rsid w:val="0024563B"/>
    <w:rsid w:val="002456BF"/>
    <w:rsid w:val="00245735"/>
    <w:rsid w:val="00245B1D"/>
    <w:rsid w:val="00245C4D"/>
    <w:rsid w:val="00245DE4"/>
    <w:rsid w:val="00245EB1"/>
    <w:rsid w:val="00245F51"/>
    <w:rsid w:val="00245F6F"/>
    <w:rsid w:val="00245FBE"/>
    <w:rsid w:val="00245FF1"/>
    <w:rsid w:val="0024618B"/>
    <w:rsid w:val="0024620F"/>
    <w:rsid w:val="002463E1"/>
    <w:rsid w:val="002467CE"/>
    <w:rsid w:val="00246816"/>
    <w:rsid w:val="00246D0C"/>
    <w:rsid w:val="00246F95"/>
    <w:rsid w:val="00247021"/>
    <w:rsid w:val="002472D9"/>
    <w:rsid w:val="0024762F"/>
    <w:rsid w:val="00247681"/>
    <w:rsid w:val="002478E6"/>
    <w:rsid w:val="00247AF7"/>
    <w:rsid w:val="00247BFF"/>
    <w:rsid w:val="00247D3F"/>
    <w:rsid w:val="00247E13"/>
    <w:rsid w:val="00247E80"/>
    <w:rsid w:val="00247F86"/>
    <w:rsid w:val="0025003D"/>
    <w:rsid w:val="00250072"/>
    <w:rsid w:val="002500D9"/>
    <w:rsid w:val="00250163"/>
    <w:rsid w:val="0025024B"/>
    <w:rsid w:val="0025064A"/>
    <w:rsid w:val="00250710"/>
    <w:rsid w:val="0025090A"/>
    <w:rsid w:val="00250C1C"/>
    <w:rsid w:val="00250D63"/>
    <w:rsid w:val="00250D7C"/>
    <w:rsid w:val="00250DBF"/>
    <w:rsid w:val="00251343"/>
    <w:rsid w:val="00251488"/>
    <w:rsid w:val="0025163B"/>
    <w:rsid w:val="002516C7"/>
    <w:rsid w:val="002516E7"/>
    <w:rsid w:val="00251862"/>
    <w:rsid w:val="00251933"/>
    <w:rsid w:val="00251ABD"/>
    <w:rsid w:val="00251E37"/>
    <w:rsid w:val="0025203A"/>
    <w:rsid w:val="0025207E"/>
    <w:rsid w:val="00252188"/>
    <w:rsid w:val="00252387"/>
    <w:rsid w:val="00252446"/>
    <w:rsid w:val="002525EB"/>
    <w:rsid w:val="002527AC"/>
    <w:rsid w:val="00252C43"/>
    <w:rsid w:val="00252EC6"/>
    <w:rsid w:val="00253110"/>
    <w:rsid w:val="00253127"/>
    <w:rsid w:val="002532FC"/>
    <w:rsid w:val="00253306"/>
    <w:rsid w:val="002534AD"/>
    <w:rsid w:val="002538E5"/>
    <w:rsid w:val="00253989"/>
    <w:rsid w:val="00253A76"/>
    <w:rsid w:val="00253C8E"/>
    <w:rsid w:val="00253DDC"/>
    <w:rsid w:val="00253E51"/>
    <w:rsid w:val="00253FDD"/>
    <w:rsid w:val="00254078"/>
    <w:rsid w:val="0025441E"/>
    <w:rsid w:val="00254482"/>
    <w:rsid w:val="00254544"/>
    <w:rsid w:val="0025478C"/>
    <w:rsid w:val="002547C3"/>
    <w:rsid w:val="002547CA"/>
    <w:rsid w:val="002548ED"/>
    <w:rsid w:val="00254A4D"/>
    <w:rsid w:val="00254AC1"/>
    <w:rsid w:val="00254DFF"/>
    <w:rsid w:val="00254E45"/>
    <w:rsid w:val="00254E5F"/>
    <w:rsid w:val="00254FBC"/>
    <w:rsid w:val="00255153"/>
    <w:rsid w:val="002551DD"/>
    <w:rsid w:val="002553BE"/>
    <w:rsid w:val="00255533"/>
    <w:rsid w:val="002555BF"/>
    <w:rsid w:val="0025578C"/>
    <w:rsid w:val="00255856"/>
    <w:rsid w:val="00255F5A"/>
    <w:rsid w:val="00255FB7"/>
    <w:rsid w:val="00255FF9"/>
    <w:rsid w:val="0025647D"/>
    <w:rsid w:val="00256677"/>
    <w:rsid w:val="00256681"/>
    <w:rsid w:val="002566E8"/>
    <w:rsid w:val="002567F7"/>
    <w:rsid w:val="002569FB"/>
    <w:rsid w:val="00256BB3"/>
    <w:rsid w:val="00256EAE"/>
    <w:rsid w:val="00256EEA"/>
    <w:rsid w:val="00256F95"/>
    <w:rsid w:val="00257097"/>
    <w:rsid w:val="002572B0"/>
    <w:rsid w:val="00257355"/>
    <w:rsid w:val="0025759A"/>
    <w:rsid w:val="002576E1"/>
    <w:rsid w:val="002578C7"/>
    <w:rsid w:val="0025790B"/>
    <w:rsid w:val="00257C44"/>
    <w:rsid w:val="00257D21"/>
    <w:rsid w:val="00257EF1"/>
    <w:rsid w:val="00257F20"/>
    <w:rsid w:val="00257FA8"/>
    <w:rsid w:val="0026014E"/>
    <w:rsid w:val="00260313"/>
    <w:rsid w:val="00260323"/>
    <w:rsid w:val="00260730"/>
    <w:rsid w:val="00260A37"/>
    <w:rsid w:val="00260BFA"/>
    <w:rsid w:val="00260D12"/>
    <w:rsid w:val="00260F1A"/>
    <w:rsid w:val="00261209"/>
    <w:rsid w:val="00261279"/>
    <w:rsid w:val="00261296"/>
    <w:rsid w:val="0026178F"/>
    <w:rsid w:val="00261972"/>
    <w:rsid w:val="00261A07"/>
    <w:rsid w:val="00261A29"/>
    <w:rsid w:val="00261C8F"/>
    <w:rsid w:val="002620DE"/>
    <w:rsid w:val="00262382"/>
    <w:rsid w:val="002624AC"/>
    <w:rsid w:val="0026254E"/>
    <w:rsid w:val="002627DA"/>
    <w:rsid w:val="00262A11"/>
    <w:rsid w:val="00262B0D"/>
    <w:rsid w:val="00262BEF"/>
    <w:rsid w:val="00262FB5"/>
    <w:rsid w:val="00263635"/>
    <w:rsid w:val="0026364C"/>
    <w:rsid w:val="002636D0"/>
    <w:rsid w:val="00263810"/>
    <w:rsid w:val="00263826"/>
    <w:rsid w:val="002638A8"/>
    <w:rsid w:val="002639B9"/>
    <w:rsid w:val="00263BDB"/>
    <w:rsid w:val="00263D5D"/>
    <w:rsid w:val="00263EC2"/>
    <w:rsid w:val="0026404B"/>
    <w:rsid w:val="00264485"/>
    <w:rsid w:val="00264637"/>
    <w:rsid w:val="00264708"/>
    <w:rsid w:val="0026486C"/>
    <w:rsid w:val="002648F3"/>
    <w:rsid w:val="002649CB"/>
    <w:rsid w:val="002649DC"/>
    <w:rsid w:val="00264E4E"/>
    <w:rsid w:val="0026501F"/>
    <w:rsid w:val="00265108"/>
    <w:rsid w:val="0026512B"/>
    <w:rsid w:val="00265238"/>
    <w:rsid w:val="0026527F"/>
    <w:rsid w:val="0026544B"/>
    <w:rsid w:val="00265612"/>
    <w:rsid w:val="0026566A"/>
    <w:rsid w:val="002657C8"/>
    <w:rsid w:val="002657DD"/>
    <w:rsid w:val="00265ABE"/>
    <w:rsid w:val="00265D52"/>
    <w:rsid w:val="00266311"/>
    <w:rsid w:val="00266417"/>
    <w:rsid w:val="00266703"/>
    <w:rsid w:val="00266A80"/>
    <w:rsid w:val="00266A97"/>
    <w:rsid w:val="00266B7A"/>
    <w:rsid w:val="0026707D"/>
    <w:rsid w:val="002671B6"/>
    <w:rsid w:val="00267246"/>
    <w:rsid w:val="00267252"/>
    <w:rsid w:val="00267256"/>
    <w:rsid w:val="00267336"/>
    <w:rsid w:val="002673EC"/>
    <w:rsid w:val="00267625"/>
    <w:rsid w:val="00267802"/>
    <w:rsid w:val="00267967"/>
    <w:rsid w:val="00267A3F"/>
    <w:rsid w:val="00267C6A"/>
    <w:rsid w:val="00267E62"/>
    <w:rsid w:val="00267EFE"/>
    <w:rsid w:val="002704B3"/>
    <w:rsid w:val="002705BF"/>
    <w:rsid w:val="002707B6"/>
    <w:rsid w:val="002708D4"/>
    <w:rsid w:val="002708F3"/>
    <w:rsid w:val="00270982"/>
    <w:rsid w:val="00270AAD"/>
    <w:rsid w:val="00270AFD"/>
    <w:rsid w:val="00270B81"/>
    <w:rsid w:val="00270C23"/>
    <w:rsid w:val="00270D60"/>
    <w:rsid w:val="00270DBB"/>
    <w:rsid w:val="002710C6"/>
    <w:rsid w:val="00271131"/>
    <w:rsid w:val="00271155"/>
    <w:rsid w:val="00271208"/>
    <w:rsid w:val="00271294"/>
    <w:rsid w:val="002712EC"/>
    <w:rsid w:val="00271525"/>
    <w:rsid w:val="00271538"/>
    <w:rsid w:val="002716EE"/>
    <w:rsid w:val="002718B2"/>
    <w:rsid w:val="0027197A"/>
    <w:rsid w:val="002719CD"/>
    <w:rsid w:val="00271B9F"/>
    <w:rsid w:val="00271E1A"/>
    <w:rsid w:val="002720C6"/>
    <w:rsid w:val="00272376"/>
    <w:rsid w:val="002724D8"/>
    <w:rsid w:val="002725CE"/>
    <w:rsid w:val="00272CC8"/>
    <w:rsid w:val="00273078"/>
    <w:rsid w:val="002731F8"/>
    <w:rsid w:val="00273292"/>
    <w:rsid w:val="0027364C"/>
    <w:rsid w:val="00273652"/>
    <w:rsid w:val="002737E1"/>
    <w:rsid w:val="00273802"/>
    <w:rsid w:val="00273AB0"/>
    <w:rsid w:val="00273C73"/>
    <w:rsid w:val="00273E6D"/>
    <w:rsid w:val="0027417F"/>
    <w:rsid w:val="00274221"/>
    <w:rsid w:val="0027441F"/>
    <w:rsid w:val="00274A48"/>
    <w:rsid w:val="00274A5D"/>
    <w:rsid w:val="00274D2E"/>
    <w:rsid w:val="00275062"/>
    <w:rsid w:val="0027511D"/>
    <w:rsid w:val="002752CE"/>
    <w:rsid w:val="00275314"/>
    <w:rsid w:val="002757F2"/>
    <w:rsid w:val="0027585C"/>
    <w:rsid w:val="002759E0"/>
    <w:rsid w:val="00275AB3"/>
    <w:rsid w:val="00275AD9"/>
    <w:rsid w:val="00275B3F"/>
    <w:rsid w:val="00275C95"/>
    <w:rsid w:val="00275E51"/>
    <w:rsid w:val="00275E8F"/>
    <w:rsid w:val="00275F4C"/>
    <w:rsid w:val="00275FA7"/>
    <w:rsid w:val="0027618F"/>
    <w:rsid w:val="00276323"/>
    <w:rsid w:val="0027651B"/>
    <w:rsid w:val="0027658B"/>
    <w:rsid w:val="002767E0"/>
    <w:rsid w:val="0027680D"/>
    <w:rsid w:val="002768FD"/>
    <w:rsid w:val="00276D7D"/>
    <w:rsid w:val="00276E2F"/>
    <w:rsid w:val="0027700C"/>
    <w:rsid w:val="00277221"/>
    <w:rsid w:val="002772AC"/>
    <w:rsid w:val="00277503"/>
    <w:rsid w:val="002776AE"/>
    <w:rsid w:val="00277772"/>
    <w:rsid w:val="002778B0"/>
    <w:rsid w:val="0027795F"/>
    <w:rsid w:val="00277976"/>
    <w:rsid w:val="00277BC2"/>
    <w:rsid w:val="00277F9E"/>
    <w:rsid w:val="002804B6"/>
    <w:rsid w:val="0028052F"/>
    <w:rsid w:val="0028063C"/>
    <w:rsid w:val="00280907"/>
    <w:rsid w:val="00280926"/>
    <w:rsid w:val="00280AFC"/>
    <w:rsid w:val="00280C2A"/>
    <w:rsid w:val="00280CA7"/>
    <w:rsid w:val="00280D2C"/>
    <w:rsid w:val="00280E51"/>
    <w:rsid w:val="00281376"/>
    <w:rsid w:val="00281443"/>
    <w:rsid w:val="00281829"/>
    <w:rsid w:val="002819A8"/>
    <w:rsid w:val="00281CC2"/>
    <w:rsid w:val="00281D9F"/>
    <w:rsid w:val="00281EDC"/>
    <w:rsid w:val="002820CF"/>
    <w:rsid w:val="002821AE"/>
    <w:rsid w:val="00282ACC"/>
    <w:rsid w:val="00282BDA"/>
    <w:rsid w:val="00282DCC"/>
    <w:rsid w:val="00282DED"/>
    <w:rsid w:val="00282EC2"/>
    <w:rsid w:val="0028347A"/>
    <w:rsid w:val="00283589"/>
    <w:rsid w:val="002838B6"/>
    <w:rsid w:val="00283B19"/>
    <w:rsid w:val="00283C99"/>
    <w:rsid w:val="00283DFF"/>
    <w:rsid w:val="00283E38"/>
    <w:rsid w:val="00283F26"/>
    <w:rsid w:val="0028403E"/>
    <w:rsid w:val="002843EA"/>
    <w:rsid w:val="0028489A"/>
    <w:rsid w:val="002848CE"/>
    <w:rsid w:val="002848D3"/>
    <w:rsid w:val="002849E4"/>
    <w:rsid w:val="00284A7F"/>
    <w:rsid w:val="00284FA0"/>
    <w:rsid w:val="002850E3"/>
    <w:rsid w:val="002850E7"/>
    <w:rsid w:val="0028519B"/>
    <w:rsid w:val="0028572B"/>
    <w:rsid w:val="002857DF"/>
    <w:rsid w:val="002859D0"/>
    <w:rsid w:val="00285ACD"/>
    <w:rsid w:val="00285CE6"/>
    <w:rsid w:val="0028611B"/>
    <w:rsid w:val="00286181"/>
    <w:rsid w:val="002864F9"/>
    <w:rsid w:val="00286623"/>
    <w:rsid w:val="00286644"/>
    <w:rsid w:val="002866A9"/>
    <w:rsid w:val="002866B9"/>
    <w:rsid w:val="002867B7"/>
    <w:rsid w:val="00286928"/>
    <w:rsid w:val="00286B8F"/>
    <w:rsid w:val="00286E4C"/>
    <w:rsid w:val="00287050"/>
    <w:rsid w:val="002872AD"/>
    <w:rsid w:val="002877CA"/>
    <w:rsid w:val="00287838"/>
    <w:rsid w:val="00287A66"/>
    <w:rsid w:val="00287CA4"/>
    <w:rsid w:val="00287DC1"/>
    <w:rsid w:val="00287EAB"/>
    <w:rsid w:val="00287F98"/>
    <w:rsid w:val="002903B8"/>
    <w:rsid w:val="002903BA"/>
    <w:rsid w:val="00290527"/>
    <w:rsid w:val="0029060D"/>
    <w:rsid w:val="00290B5D"/>
    <w:rsid w:val="00290D98"/>
    <w:rsid w:val="00290E2D"/>
    <w:rsid w:val="00291095"/>
    <w:rsid w:val="00291262"/>
    <w:rsid w:val="002913FD"/>
    <w:rsid w:val="002915D5"/>
    <w:rsid w:val="0029181F"/>
    <w:rsid w:val="00291935"/>
    <w:rsid w:val="00291B0F"/>
    <w:rsid w:val="00291C23"/>
    <w:rsid w:val="00291ECD"/>
    <w:rsid w:val="00292328"/>
    <w:rsid w:val="002927A6"/>
    <w:rsid w:val="00292B99"/>
    <w:rsid w:val="00292FF7"/>
    <w:rsid w:val="002932EA"/>
    <w:rsid w:val="00293552"/>
    <w:rsid w:val="00293BC5"/>
    <w:rsid w:val="00293C52"/>
    <w:rsid w:val="00293C97"/>
    <w:rsid w:val="00293E38"/>
    <w:rsid w:val="00294466"/>
    <w:rsid w:val="002944E2"/>
    <w:rsid w:val="002949A6"/>
    <w:rsid w:val="002949DE"/>
    <w:rsid w:val="00294B91"/>
    <w:rsid w:val="00294E73"/>
    <w:rsid w:val="00294EA6"/>
    <w:rsid w:val="00295025"/>
    <w:rsid w:val="0029521E"/>
    <w:rsid w:val="002952D5"/>
    <w:rsid w:val="0029548D"/>
    <w:rsid w:val="0029576B"/>
    <w:rsid w:val="00295B35"/>
    <w:rsid w:val="00295BB3"/>
    <w:rsid w:val="00296082"/>
    <w:rsid w:val="002963D2"/>
    <w:rsid w:val="002964F8"/>
    <w:rsid w:val="0029665C"/>
    <w:rsid w:val="002966A6"/>
    <w:rsid w:val="00296867"/>
    <w:rsid w:val="0029688E"/>
    <w:rsid w:val="002969D8"/>
    <w:rsid w:val="002972C2"/>
    <w:rsid w:val="00297449"/>
    <w:rsid w:val="002975A8"/>
    <w:rsid w:val="00297652"/>
    <w:rsid w:val="002976AF"/>
    <w:rsid w:val="00297956"/>
    <w:rsid w:val="00297C6E"/>
    <w:rsid w:val="00297C89"/>
    <w:rsid w:val="00297D6D"/>
    <w:rsid w:val="00297E1E"/>
    <w:rsid w:val="00297EBB"/>
    <w:rsid w:val="002A00A7"/>
    <w:rsid w:val="002A0787"/>
    <w:rsid w:val="002A07C9"/>
    <w:rsid w:val="002A088D"/>
    <w:rsid w:val="002A0924"/>
    <w:rsid w:val="002A0AC0"/>
    <w:rsid w:val="002A0D7E"/>
    <w:rsid w:val="002A1141"/>
    <w:rsid w:val="002A11E9"/>
    <w:rsid w:val="002A1663"/>
    <w:rsid w:val="002A1A07"/>
    <w:rsid w:val="002A1B17"/>
    <w:rsid w:val="002A1B48"/>
    <w:rsid w:val="002A1DEE"/>
    <w:rsid w:val="002A1DFA"/>
    <w:rsid w:val="002A1E7E"/>
    <w:rsid w:val="002A1EFA"/>
    <w:rsid w:val="002A1FC4"/>
    <w:rsid w:val="002A2364"/>
    <w:rsid w:val="002A298E"/>
    <w:rsid w:val="002A2D1C"/>
    <w:rsid w:val="002A2E56"/>
    <w:rsid w:val="002A2EA4"/>
    <w:rsid w:val="002A2F5C"/>
    <w:rsid w:val="002A3022"/>
    <w:rsid w:val="002A318A"/>
    <w:rsid w:val="002A35D8"/>
    <w:rsid w:val="002A3783"/>
    <w:rsid w:val="002A37FC"/>
    <w:rsid w:val="002A3879"/>
    <w:rsid w:val="002A3ED1"/>
    <w:rsid w:val="002A4049"/>
    <w:rsid w:val="002A419D"/>
    <w:rsid w:val="002A4242"/>
    <w:rsid w:val="002A42EC"/>
    <w:rsid w:val="002A45BD"/>
    <w:rsid w:val="002A470E"/>
    <w:rsid w:val="002A47DD"/>
    <w:rsid w:val="002A4820"/>
    <w:rsid w:val="002A4C45"/>
    <w:rsid w:val="002A4F3D"/>
    <w:rsid w:val="002A50C5"/>
    <w:rsid w:val="002A5355"/>
    <w:rsid w:val="002A547B"/>
    <w:rsid w:val="002A55BB"/>
    <w:rsid w:val="002A5649"/>
    <w:rsid w:val="002A56B5"/>
    <w:rsid w:val="002A5D65"/>
    <w:rsid w:val="002A6334"/>
    <w:rsid w:val="002A660F"/>
    <w:rsid w:val="002A67D4"/>
    <w:rsid w:val="002A67F8"/>
    <w:rsid w:val="002A6801"/>
    <w:rsid w:val="002A680C"/>
    <w:rsid w:val="002A6BF9"/>
    <w:rsid w:val="002A6C61"/>
    <w:rsid w:val="002A6DA4"/>
    <w:rsid w:val="002A7145"/>
    <w:rsid w:val="002A738A"/>
    <w:rsid w:val="002A75BB"/>
    <w:rsid w:val="002A776F"/>
    <w:rsid w:val="002A7860"/>
    <w:rsid w:val="002A78D9"/>
    <w:rsid w:val="002A78DE"/>
    <w:rsid w:val="002A79D5"/>
    <w:rsid w:val="002A7B28"/>
    <w:rsid w:val="002A7DBC"/>
    <w:rsid w:val="002A7FDC"/>
    <w:rsid w:val="002B0099"/>
    <w:rsid w:val="002B0300"/>
    <w:rsid w:val="002B047B"/>
    <w:rsid w:val="002B0543"/>
    <w:rsid w:val="002B0560"/>
    <w:rsid w:val="002B0601"/>
    <w:rsid w:val="002B0650"/>
    <w:rsid w:val="002B070C"/>
    <w:rsid w:val="002B078F"/>
    <w:rsid w:val="002B0846"/>
    <w:rsid w:val="002B0CDD"/>
    <w:rsid w:val="002B0D0D"/>
    <w:rsid w:val="002B0E35"/>
    <w:rsid w:val="002B0FBE"/>
    <w:rsid w:val="002B1097"/>
    <w:rsid w:val="002B10B4"/>
    <w:rsid w:val="002B12AD"/>
    <w:rsid w:val="002B16F6"/>
    <w:rsid w:val="002B1E70"/>
    <w:rsid w:val="002B2406"/>
    <w:rsid w:val="002B26A5"/>
    <w:rsid w:val="002B27C6"/>
    <w:rsid w:val="002B2AA7"/>
    <w:rsid w:val="002B2D01"/>
    <w:rsid w:val="002B2FD0"/>
    <w:rsid w:val="002B3A4C"/>
    <w:rsid w:val="002B3C43"/>
    <w:rsid w:val="002B3FDD"/>
    <w:rsid w:val="002B40E2"/>
    <w:rsid w:val="002B41E4"/>
    <w:rsid w:val="002B45BE"/>
    <w:rsid w:val="002B4AB3"/>
    <w:rsid w:val="002B4AEE"/>
    <w:rsid w:val="002B4B4E"/>
    <w:rsid w:val="002B4BF6"/>
    <w:rsid w:val="002B4CBC"/>
    <w:rsid w:val="002B4DB1"/>
    <w:rsid w:val="002B4DD9"/>
    <w:rsid w:val="002B4E69"/>
    <w:rsid w:val="002B4E8E"/>
    <w:rsid w:val="002B4E98"/>
    <w:rsid w:val="002B505D"/>
    <w:rsid w:val="002B58BE"/>
    <w:rsid w:val="002B5AE8"/>
    <w:rsid w:val="002B5B4F"/>
    <w:rsid w:val="002B5F1F"/>
    <w:rsid w:val="002B61BB"/>
    <w:rsid w:val="002B6383"/>
    <w:rsid w:val="002B6432"/>
    <w:rsid w:val="002B65B4"/>
    <w:rsid w:val="002B65F5"/>
    <w:rsid w:val="002B6773"/>
    <w:rsid w:val="002B6C2D"/>
    <w:rsid w:val="002B6C61"/>
    <w:rsid w:val="002B6F0C"/>
    <w:rsid w:val="002B72A8"/>
    <w:rsid w:val="002B73FE"/>
    <w:rsid w:val="002B744D"/>
    <w:rsid w:val="002B7481"/>
    <w:rsid w:val="002B772E"/>
    <w:rsid w:val="002B78EE"/>
    <w:rsid w:val="002B7AD5"/>
    <w:rsid w:val="002B7B66"/>
    <w:rsid w:val="002B7B7A"/>
    <w:rsid w:val="002C002D"/>
    <w:rsid w:val="002C0042"/>
    <w:rsid w:val="002C02FA"/>
    <w:rsid w:val="002C03DE"/>
    <w:rsid w:val="002C0446"/>
    <w:rsid w:val="002C093E"/>
    <w:rsid w:val="002C09CB"/>
    <w:rsid w:val="002C0A07"/>
    <w:rsid w:val="002C0A1B"/>
    <w:rsid w:val="002C0C55"/>
    <w:rsid w:val="002C0CE9"/>
    <w:rsid w:val="002C0DD1"/>
    <w:rsid w:val="002C0E0A"/>
    <w:rsid w:val="002C10C6"/>
    <w:rsid w:val="002C113A"/>
    <w:rsid w:val="002C144A"/>
    <w:rsid w:val="002C1469"/>
    <w:rsid w:val="002C1533"/>
    <w:rsid w:val="002C1A3E"/>
    <w:rsid w:val="002C1C77"/>
    <w:rsid w:val="002C1CFA"/>
    <w:rsid w:val="002C1DD5"/>
    <w:rsid w:val="002C1E54"/>
    <w:rsid w:val="002C1F11"/>
    <w:rsid w:val="002C215C"/>
    <w:rsid w:val="002C2254"/>
    <w:rsid w:val="002C226F"/>
    <w:rsid w:val="002C22D0"/>
    <w:rsid w:val="002C2383"/>
    <w:rsid w:val="002C241E"/>
    <w:rsid w:val="002C2468"/>
    <w:rsid w:val="002C251D"/>
    <w:rsid w:val="002C285F"/>
    <w:rsid w:val="002C28D0"/>
    <w:rsid w:val="002C29B3"/>
    <w:rsid w:val="002C2ABE"/>
    <w:rsid w:val="002C2C7C"/>
    <w:rsid w:val="002C2EDD"/>
    <w:rsid w:val="002C3132"/>
    <w:rsid w:val="002C3471"/>
    <w:rsid w:val="002C34A4"/>
    <w:rsid w:val="002C34B5"/>
    <w:rsid w:val="002C3716"/>
    <w:rsid w:val="002C37D9"/>
    <w:rsid w:val="002C37FD"/>
    <w:rsid w:val="002C3A2F"/>
    <w:rsid w:val="002C428D"/>
    <w:rsid w:val="002C42FC"/>
    <w:rsid w:val="002C4481"/>
    <w:rsid w:val="002C449B"/>
    <w:rsid w:val="002C4586"/>
    <w:rsid w:val="002C46B5"/>
    <w:rsid w:val="002C48E7"/>
    <w:rsid w:val="002C490E"/>
    <w:rsid w:val="002C49D7"/>
    <w:rsid w:val="002C4A2D"/>
    <w:rsid w:val="002C4CD2"/>
    <w:rsid w:val="002C4E06"/>
    <w:rsid w:val="002C4EE6"/>
    <w:rsid w:val="002C4F35"/>
    <w:rsid w:val="002C4F72"/>
    <w:rsid w:val="002C5171"/>
    <w:rsid w:val="002C53D8"/>
    <w:rsid w:val="002C5705"/>
    <w:rsid w:val="002C573F"/>
    <w:rsid w:val="002C5BAD"/>
    <w:rsid w:val="002C5BFE"/>
    <w:rsid w:val="002C5C67"/>
    <w:rsid w:val="002C5D32"/>
    <w:rsid w:val="002C5D8F"/>
    <w:rsid w:val="002C6017"/>
    <w:rsid w:val="002C612C"/>
    <w:rsid w:val="002C628A"/>
    <w:rsid w:val="002C634C"/>
    <w:rsid w:val="002C6359"/>
    <w:rsid w:val="002C6609"/>
    <w:rsid w:val="002C6906"/>
    <w:rsid w:val="002C6B40"/>
    <w:rsid w:val="002C6E98"/>
    <w:rsid w:val="002C6FFF"/>
    <w:rsid w:val="002C718D"/>
    <w:rsid w:val="002C77E1"/>
    <w:rsid w:val="002C7867"/>
    <w:rsid w:val="002C79B4"/>
    <w:rsid w:val="002C7B99"/>
    <w:rsid w:val="002C7C5D"/>
    <w:rsid w:val="002C7CA0"/>
    <w:rsid w:val="002C7DF5"/>
    <w:rsid w:val="002C7F3C"/>
    <w:rsid w:val="002D0050"/>
    <w:rsid w:val="002D009D"/>
    <w:rsid w:val="002D00CB"/>
    <w:rsid w:val="002D07CF"/>
    <w:rsid w:val="002D086E"/>
    <w:rsid w:val="002D0A1B"/>
    <w:rsid w:val="002D0BBF"/>
    <w:rsid w:val="002D0C37"/>
    <w:rsid w:val="002D0CDB"/>
    <w:rsid w:val="002D0F0F"/>
    <w:rsid w:val="002D112F"/>
    <w:rsid w:val="002D1161"/>
    <w:rsid w:val="002D116B"/>
    <w:rsid w:val="002D1492"/>
    <w:rsid w:val="002D16DC"/>
    <w:rsid w:val="002D171D"/>
    <w:rsid w:val="002D17CE"/>
    <w:rsid w:val="002D18C4"/>
    <w:rsid w:val="002D1F60"/>
    <w:rsid w:val="002D20F4"/>
    <w:rsid w:val="002D2404"/>
    <w:rsid w:val="002D25F9"/>
    <w:rsid w:val="002D26F0"/>
    <w:rsid w:val="002D2A7D"/>
    <w:rsid w:val="002D2D94"/>
    <w:rsid w:val="002D2E07"/>
    <w:rsid w:val="002D30FB"/>
    <w:rsid w:val="002D3383"/>
    <w:rsid w:val="002D347C"/>
    <w:rsid w:val="002D3520"/>
    <w:rsid w:val="002D370A"/>
    <w:rsid w:val="002D3944"/>
    <w:rsid w:val="002D3ADC"/>
    <w:rsid w:val="002D3B20"/>
    <w:rsid w:val="002D3BCA"/>
    <w:rsid w:val="002D3BED"/>
    <w:rsid w:val="002D3C7B"/>
    <w:rsid w:val="002D40C2"/>
    <w:rsid w:val="002D40DE"/>
    <w:rsid w:val="002D4137"/>
    <w:rsid w:val="002D4151"/>
    <w:rsid w:val="002D41E1"/>
    <w:rsid w:val="002D4230"/>
    <w:rsid w:val="002D4231"/>
    <w:rsid w:val="002D4325"/>
    <w:rsid w:val="002D4374"/>
    <w:rsid w:val="002D437F"/>
    <w:rsid w:val="002D43B6"/>
    <w:rsid w:val="002D440E"/>
    <w:rsid w:val="002D47E9"/>
    <w:rsid w:val="002D48EE"/>
    <w:rsid w:val="002D4B20"/>
    <w:rsid w:val="002D4DAD"/>
    <w:rsid w:val="002D4DBE"/>
    <w:rsid w:val="002D4FFA"/>
    <w:rsid w:val="002D502F"/>
    <w:rsid w:val="002D50D3"/>
    <w:rsid w:val="002D5136"/>
    <w:rsid w:val="002D5217"/>
    <w:rsid w:val="002D5306"/>
    <w:rsid w:val="002D5824"/>
    <w:rsid w:val="002D5893"/>
    <w:rsid w:val="002D5B82"/>
    <w:rsid w:val="002D6170"/>
    <w:rsid w:val="002D619F"/>
    <w:rsid w:val="002D6278"/>
    <w:rsid w:val="002D65AE"/>
    <w:rsid w:val="002D6746"/>
    <w:rsid w:val="002D6798"/>
    <w:rsid w:val="002D69F8"/>
    <w:rsid w:val="002D6C33"/>
    <w:rsid w:val="002D6C45"/>
    <w:rsid w:val="002D6CF7"/>
    <w:rsid w:val="002D7167"/>
    <w:rsid w:val="002D7220"/>
    <w:rsid w:val="002D74A6"/>
    <w:rsid w:val="002D7A84"/>
    <w:rsid w:val="002D7AEC"/>
    <w:rsid w:val="002D7C0F"/>
    <w:rsid w:val="002D7D58"/>
    <w:rsid w:val="002D7E58"/>
    <w:rsid w:val="002D7EF8"/>
    <w:rsid w:val="002E0184"/>
    <w:rsid w:val="002E01C5"/>
    <w:rsid w:val="002E05B5"/>
    <w:rsid w:val="002E085E"/>
    <w:rsid w:val="002E0892"/>
    <w:rsid w:val="002E09CB"/>
    <w:rsid w:val="002E09D9"/>
    <w:rsid w:val="002E0CB8"/>
    <w:rsid w:val="002E0DCF"/>
    <w:rsid w:val="002E0F56"/>
    <w:rsid w:val="002E141F"/>
    <w:rsid w:val="002E1871"/>
    <w:rsid w:val="002E1A1A"/>
    <w:rsid w:val="002E1CF4"/>
    <w:rsid w:val="002E1D64"/>
    <w:rsid w:val="002E1E5C"/>
    <w:rsid w:val="002E1F7C"/>
    <w:rsid w:val="002E1F7D"/>
    <w:rsid w:val="002E2207"/>
    <w:rsid w:val="002E2215"/>
    <w:rsid w:val="002E25DB"/>
    <w:rsid w:val="002E27BF"/>
    <w:rsid w:val="002E286D"/>
    <w:rsid w:val="002E286F"/>
    <w:rsid w:val="002E2D1C"/>
    <w:rsid w:val="002E31F1"/>
    <w:rsid w:val="002E3330"/>
    <w:rsid w:val="002E354D"/>
    <w:rsid w:val="002E359A"/>
    <w:rsid w:val="002E3605"/>
    <w:rsid w:val="002E37C4"/>
    <w:rsid w:val="002E3952"/>
    <w:rsid w:val="002E3B0A"/>
    <w:rsid w:val="002E3BEA"/>
    <w:rsid w:val="002E3DCE"/>
    <w:rsid w:val="002E3E27"/>
    <w:rsid w:val="002E4250"/>
    <w:rsid w:val="002E46ED"/>
    <w:rsid w:val="002E4785"/>
    <w:rsid w:val="002E49D8"/>
    <w:rsid w:val="002E4A45"/>
    <w:rsid w:val="002E4BEB"/>
    <w:rsid w:val="002E4E35"/>
    <w:rsid w:val="002E4FB8"/>
    <w:rsid w:val="002E4FB9"/>
    <w:rsid w:val="002E4FD5"/>
    <w:rsid w:val="002E505A"/>
    <w:rsid w:val="002E5196"/>
    <w:rsid w:val="002E5379"/>
    <w:rsid w:val="002E5B48"/>
    <w:rsid w:val="002E5B8A"/>
    <w:rsid w:val="002E5E20"/>
    <w:rsid w:val="002E5E43"/>
    <w:rsid w:val="002E64A2"/>
    <w:rsid w:val="002E64B0"/>
    <w:rsid w:val="002E66A5"/>
    <w:rsid w:val="002E6710"/>
    <w:rsid w:val="002E6716"/>
    <w:rsid w:val="002E6BC3"/>
    <w:rsid w:val="002E6EB5"/>
    <w:rsid w:val="002E6F7F"/>
    <w:rsid w:val="002E710F"/>
    <w:rsid w:val="002E72A0"/>
    <w:rsid w:val="002E7431"/>
    <w:rsid w:val="002E7487"/>
    <w:rsid w:val="002E75C4"/>
    <w:rsid w:val="002E75E5"/>
    <w:rsid w:val="002E7923"/>
    <w:rsid w:val="002E795D"/>
    <w:rsid w:val="002E7CC8"/>
    <w:rsid w:val="002E7E88"/>
    <w:rsid w:val="002F008D"/>
    <w:rsid w:val="002F020D"/>
    <w:rsid w:val="002F032E"/>
    <w:rsid w:val="002F03C7"/>
    <w:rsid w:val="002F0630"/>
    <w:rsid w:val="002F0695"/>
    <w:rsid w:val="002F0711"/>
    <w:rsid w:val="002F0A05"/>
    <w:rsid w:val="002F0E67"/>
    <w:rsid w:val="002F0FD3"/>
    <w:rsid w:val="002F139E"/>
    <w:rsid w:val="002F13D2"/>
    <w:rsid w:val="002F13DB"/>
    <w:rsid w:val="002F13DF"/>
    <w:rsid w:val="002F160E"/>
    <w:rsid w:val="002F1610"/>
    <w:rsid w:val="002F189F"/>
    <w:rsid w:val="002F1993"/>
    <w:rsid w:val="002F19D6"/>
    <w:rsid w:val="002F1B0D"/>
    <w:rsid w:val="002F1E9C"/>
    <w:rsid w:val="002F25C4"/>
    <w:rsid w:val="002F2701"/>
    <w:rsid w:val="002F279E"/>
    <w:rsid w:val="002F27C7"/>
    <w:rsid w:val="002F284B"/>
    <w:rsid w:val="002F2D1C"/>
    <w:rsid w:val="002F307E"/>
    <w:rsid w:val="002F33F4"/>
    <w:rsid w:val="002F373B"/>
    <w:rsid w:val="002F3C55"/>
    <w:rsid w:val="002F3C5F"/>
    <w:rsid w:val="002F3CE7"/>
    <w:rsid w:val="002F3D21"/>
    <w:rsid w:val="002F3E27"/>
    <w:rsid w:val="002F3E4B"/>
    <w:rsid w:val="002F3EDF"/>
    <w:rsid w:val="002F4723"/>
    <w:rsid w:val="002F472C"/>
    <w:rsid w:val="002F47EB"/>
    <w:rsid w:val="002F4B19"/>
    <w:rsid w:val="002F4B1E"/>
    <w:rsid w:val="002F4B2D"/>
    <w:rsid w:val="002F5293"/>
    <w:rsid w:val="002F52AB"/>
    <w:rsid w:val="002F52E5"/>
    <w:rsid w:val="002F537B"/>
    <w:rsid w:val="002F54F2"/>
    <w:rsid w:val="002F595B"/>
    <w:rsid w:val="002F5AA9"/>
    <w:rsid w:val="002F6134"/>
    <w:rsid w:val="002F616E"/>
    <w:rsid w:val="002F663A"/>
    <w:rsid w:val="002F6658"/>
    <w:rsid w:val="002F68E7"/>
    <w:rsid w:val="002F69BF"/>
    <w:rsid w:val="002F6D2F"/>
    <w:rsid w:val="002F6F76"/>
    <w:rsid w:val="002F7053"/>
    <w:rsid w:val="002F7159"/>
    <w:rsid w:val="002F717B"/>
    <w:rsid w:val="002F71AF"/>
    <w:rsid w:val="002F722D"/>
    <w:rsid w:val="002F731F"/>
    <w:rsid w:val="002F7469"/>
    <w:rsid w:val="002F748B"/>
    <w:rsid w:val="002F7757"/>
    <w:rsid w:val="002F7841"/>
    <w:rsid w:val="002F7963"/>
    <w:rsid w:val="002F7A59"/>
    <w:rsid w:val="002F7ADE"/>
    <w:rsid w:val="002F7BD6"/>
    <w:rsid w:val="002F7D43"/>
    <w:rsid w:val="002F7DC2"/>
    <w:rsid w:val="002F7DEE"/>
    <w:rsid w:val="002F7EB8"/>
    <w:rsid w:val="003003C3"/>
    <w:rsid w:val="00300548"/>
    <w:rsid w:val="0030067E"/>
    <w:rsid w:val="0030074B"/>
    <w:rsid w:val="00300834"/>
    <w:rsid w:val="003008D1"/>
    <w:rsid w:val="003008F6"/>
    <w:rsid w:val="00300B4D"/>
    <w:rsid w:val="00300E61"/>
    <w:rsid w:val="00301201"/>
    <w:rsid w:val="00301429"/>
    <w:rsid w:val="003018BB"/>
    <w:rsid w:val="003019C0"/>
    <w:rsid w:val="00301B13"/>
    <w:rsid w:val="00301F07"/>
    <w:rsid w:val="0030217F"/>
    <w:rsid w:val="003026AF"/>
    <w:rsid w:val="00302E0E"/>
    <w:rsid w:val="00302FF0"/>
    <w:rsid w:val="003030ED"/>
    <w:rsid w:val="003031C7"/>
    <w:rsid w:val="00303350"/>
    <w:rsid w:val="003033B2"/>
    <w:rsid w:val="003034F5"/>
    <w:rsid w:val="0030350D"/>
    <w:rsid w:val="00303685"/>
    <w:rsid w:val="00303BFD"/>
    <w:rsid w:val="00303D8C"/>
    <w:rsid w:val="00303E5E"/>
    <w:rsid w:val="00303F01"/>
    <w:rsid w:val="00303F42"/>
    <w:rsid w:val="00303F4D"/>
    <w:rsid w:val="003040E8"/>
    <w:rsid w:val="003040EF"/>
    <w:rsid w:val="003041E3"/>
    <w:rsid w:val="003045DC"/>
    <w:rsid w:val="00304787"/>
    <w:rsid w:val="003049EC"/>
    <w:rsid w:val="00304AA5"/>
    <w:rsid w:val="00304C10"/>
    <w:rsid w:val="00304C36"/>
    <w:rsid w:val="00305255"/>
    <w:rsid w:val="00305349"/>
    <w:rsid w:val="00305814"/>
    <w:rsid w:val="003058C9"/>
    <w:rsid w:val="00305AD4"/>
    <w:rsid w:val="00305B9A"/>
    <w:rsid w:val="00305BD4"/>
    <w:rsid w:val="00305C61"/>
    <w:rsid w:val="00305E65"/>
    <w:rsid w:val="00306124"/>
    <w:rsid w:val="0030658C"/>
    <w:rsid w:val="003065A3"/>
    <w:rsid w:val="003067C9"/>
    <w:rsid w:val="00306906"/>
    <w:rsid w:val="00306BA0"/>
    <w:rsid w:val="00306C16"/>
    <w:rsid w:val="00306C36"/>
    <w:rsid w:val="00306D84"/>
    <w:rsid w:val="0030705B"/>
    <w:rsid w:val="003070DD"/>
    <w:rsid w:val="003071BA"/>
    <w:rsid w:val="003071CE"/>
    <w:rsid w:val="00307738"/>
    <w:rsid w:val="00307B2B"/>
    <w:rsid w:val="00307BAE"/>
    <w:rsid w:val="00307C1E"/>
    <w:rsid w:val="00307D49"/>
    <w:rsid w:val="00307D66"/>
    <w:rsid w:val="00307D77"/>
    <w:rsid w:val="0031000F"/>
    <w:rsid w:val="003102E2"/>
    <w:rsid w:val="003104AA"/>
    <w:rsid w:val="00310552"/>
    <w:rsid w:val="003106F8"/>
    <w:rsid w:val="00310726"/>
    <w:rsid w:val="003108B3"/>
    <w:rsid w:val="00310CCA"/>
    <w:rsid w:val="00310DEF"/>
    <w:rsid w:val="0031109B"/>
    <w:rsid w:val="00311260"/>
    <w:rsid w:val="003112ED"/>
    <w:rsid w:val="003114F3"/>
    <w:rsid w:val="003115F2"/>
    <w:rsid w:val="003117F6"/>
    <w:rsid w:val="003118C7"/>
    <w:rsid w:val="00311982"/>
    <w:rsid w:val="00311A60"/>
    <w:rsid w:val="00311AFA"/>
    <w:rsid w:val="00311B4F"/>
    <w:rsid w:val="00311C1F"/>
    <w:rsid w:val="00311C7B"/>
    <w:rsid w:val="003122BF"/>
    <w:rsid w:val="003122C5"/>
    <w:rsid w:val="00312307"/>
    <w:rsid w:val="0031249B"/>
    <w:rsid w:val="0031267C"/>
    <w:rsid w:val="003127B1"/>
    <w:rsid w:val="00312866"/>
    <w:rsid w:val="00312B23"/>
    <w:rsid w:val="00312F47"/>
    <w:rsid w:val="00313383"/>
    <w:rsid w:val="003133C0"/>
    <w:rsid w:val="00313640"/>
    <w:rsid w:val="003136E2"/>
    <w:rsid w:val="0031379E"/>
    <w:rsid w:val="00313926"/>
    <w:rsid w:val="00313E9C"/>
    <w:rsid w:val="00313F31"/>
    <w:rsid w:val="003143DE"/>
    <w:rsid w:val="00314466"/>
    <w:rsid w:val="003145CF"/>
    <w:rsid w:val="00314909"/>
    <w:rsid w:val="00314BD3"/>
    <w:rsid w:val="00314BD9"/>
    <w:rsid w:val="00314D33"/>
    <w:rsid w:val="00314F26"/>
    <w:rsid w:val="003150BF"/>
    <w:rsid w:val="003152F7"/>
    <w:rsid w:val="0031536A"/>
    <w:rsid w:val="00315445"/>
    <w:rsid w:val="0031544F"/>
    <w:rsid w:val="00315491"/>
    <w:rsid w:val="003154DE"/>
    <w:rsid w:val="0031556C"/>
    <w:rsid w:val="00315674"/>
    <w:rsid w:val="003156CE"/>
    <w:rsid w:val="003156EE"/>
    <w:rsid w:val="003157CA"/>
    <w:rsid w:val="00315A2E"/>
    <w:rsid w:val="00315C67"/>
    <w:rsid w:val="00315F0F"/>
    <w:rsid w:val="00315F99"/>
    <w:rsid w:val="00316157"/>
    <w:rsid w:val="00316259"/>
    <w:rsid w:val="0031628D"/>
    <w:rsid w:val="00316491"/>
    <w:rsid w:val="003165D3"/>
    <w:rsid w:val="00316742"/>
    <w:rsid w:val="00316B15"/>
    <w:rsid w:val="00316D87"/>
    <w:rsid w:val="00317058"/>
    <w:rsid w:val="0031711E"/>
    <w:rsid w:val="00317205"/>
    <w:rsid w:val="00317292"/>
    <w:rsid w:val="003172BD"/>
    <w:rsid w:val="00317767"/>
    <w:rsid w:val="00317785"/>
    <w:rsid w:val="003177BA"/>
    <w:rsid w:val="003178DC"/>
    <w:rsid w:val="00317BD4"/>
    <w:rsid w:val="00320309"/>
    <w:rsid w:val="0032038A"/>
    <w:rsid w:val="0032039E"/>
    <w:rsid w:val="003203B4"/>
    <w:rsid w:val="00320412"/>
    <w:rsid w:val="00320A55"/>
    <w:rsid w:val="00320EA4"/>
    <w:rsid w:val="00320ECA"/>
    <w:rsid w:val="00320F7A"/>
    <w:rsid w:val="00321071"/>
    <w:rsid w:val="00321120"/>
    <w:rsid w:val="003212E3"/>
    <w:rsid w:val="003212EB"/>
    <w:rsid w:val="003215E2"/>
    <w:rsid w:val="00321616"/>
    <w:rsid w:val="00321A0C"/>
    <w:rsid w:val="00321A31"/>
    <w:rsid w:val="00321A8F"/>
    <w:rsid w:val="00321C38"/>
    <w:rsid w:val="00321C6D"/>
    <w:rsid w:val="00321DFE"/>
    <w:rsid w:val="00321E50"/>
    <w:rsid w:val="003220B1"/>
    <w:rsid w:val="003220C5"/>
    <w:rsid w:val="00322159"/>
    <w:rsid w:val="00322AAC"/>
    <w:rsid w:val="00322B3D"/>
    <w:rsid w:val="00322FEC"/>
    <w:rsid w:val="00322FFF"/>
    <w:rsid w:val="00323180"/>
    <w:rsid w:val="0032319D"/>
    <w:rsid w:val="003231BF"/>
    <w:rsid w:val="003232FB"/>
    <w:rsid w:val="00323324"/>
    <w:rsid w:val="003233C3"/>
    <w:rsid w:val="00323588"/>
    <w:rsid w:val="0032388E"/>
    <w:rsid w:val="0032390A"/>
    <w:rsid w:val="00323AE2"/>
    <w:rsid w:val="00323E09"/>
    <w:rsid w:val="00323E5A"/>
    <w:rsid w:val="00323EA1"/>
    <w:rsid w:val="00323F3E"/>
    <w:rsid w:val="00324165"/>
    <w:rsid w:val="0032439A"/>
    <w:rsid w:val="003245D5"/>
    <w:rsid w:val="0032472C"/>
    <w:rsid w:val="00324DB3"/>
    <w:rsid w:val="00325274"/>
    <w:rsid w:val="00325294"/>
    <w:rsid w:val="003252AF"/>
    <w:rsid w:val="0032557C"/>
    <w:rsid w:val="00325649"/>
    <w:rsid w:val="003256FE"/>
    <w:rsid w:val="00325721"/>
    <w:rsid w:val="00325728"/>
    <w:rsid w:val="00325838"/>
    <w:rsid w:val="00325943"/>
    <w:rsid w:val="00325996"/>
    <w:rsid w:val="00325AF5"/>
    <w:rsid w:val="00325CE9"/>
    <w:rsid w:val="00325CFA"/>
    <w:rsid w:val="00325D12"/>
    <w:rsid w:val="00325E52"/>
    <w:rsid w:val="00326074"/>
    <w:rsid w:val="0032631D"/>
    <w:rsid w:val="003263FC"/>
    <w:rsid w:val="00326402"/>
    <w:rsid w:val="0032655D"/>
    <w:rsid w:val="0032669A"/>
    <w:rsid w:val="003266ED"/>
    <w:rsid w:val="0032673A"/>
    <w:rsid w:val="00326BF8"/>
    <w:rsid w:val="0032705C"/>
    <w:rsid w:val="00327110"/>
    <w:rsid w:val="003275B8"/>
    <w:rsid w:val="00327945"/>
    <w:rsid w:val="00327A26"/>
    <w:rsid w:val="00327ADA"/>
    <w:rsid w:val="00327D2C"/>
    <w:rsid w:val="00327D36"/>
    <w:rsid w:val="00327E7A"/>
    <w:rsid w:val="00330031"/>
    <w:rsid w:val="00330067"/>
    <w:rsid w:val="0033021A"/>
    <w:rsid w:val="0033038E"/>
    <w:rsid w:val="003303FC"/>
    <w:rsid w:val="00330421"/>
    <w:rsid w:val="003305CA"/>
    <w:rsid w:val="003309ED"/>
    <w:rsid w:val="00330A00"/>
    <w:rsid w:val="00331563"/>
    <w:rsid w:val="003316C8"/>
    <w:rsid w:val="00331945"/>
    <w:rsid w:val="00331BC5"/>
    <w:rsid w:val="00331EFC"/>
    <w:rsid w:val="00331F00"/>
    <w:rsid w:val="0033252B"/>
    <w:rsid w:val="003326C9"/>
    <w:rsid w:val="0033271F"/>
    <w:rsid w:val="0033297D"/>
    <w:rsid w:val="003329BB"/>
    <w:rsid w:val="00332AF4"/>
    <w:rsid w:val="00332DAF"/>
    <w:rsid w:val="00332FCC"/>
    <w:rsid w:val="00332FDA"/>
    <w:rsid w:val="0033308E"/>
    <w:rsid w:val="003333B4"/>
    <w:rsid w:val="00333456"/>
    <w:rsid w:val="0033366D"/>
    <w:rsid w:val="0033386D"/>
    <w:rsid w:val="00333AA0"/>
    <w:rsid w:val="00333BEA"/>
    <w:rsid w:val="00333F19"/>
    <w:rsid w:val="00334070"/>
    <w:rsid w:val="003340AC"/>
    <w:rsid w:val="003340B1"/>
    <w:rsid w:val="003341B0"/>
    <w:rsid w:val="00334534"/>
    <w:rsid w:val="003345E4"/>
    <w:rsid w:val="003347A5"/>
    <w:rsid w:val="00334A4E"/>
    <w:rsid w:val="00334E7C"/>
    <w:rsid w:val="003350C7"/>
    <w:rsid w:val="0033533B"/>
    <w:rsid w:val="00335538"/>
    <w:rsid w:val="003355DE"/>
    <w:rsid w:val="003355E0"/>
    <w:rsid w:val="00335925"/>
    <w:rsid w:val="0033596E"/>
    <w:rsid w:val="00335A6A"/>
    <w:rsid w:val="00335AB2"/>
    <w:rsid w:val="00335B28"/>
    <w:rsid w:val="00335CE9"/>
    <w:rsid w:val="003363AA"/>
    <w:rsid w:val="00336414"/>
    <w:rsid w:val="003364DE"/>
    <w:rsid w:val="00336710"/>
    <w:rsid w:val="0033690E"/>
    <w:rsid w:val="00336A5F"/>
    <w:rsid w:val="00336ED3"/>
    <w:rsid w:val="00336F3C"/>
    <w:rsid w:val="00336FB0"/>
    <w:rsid w:val="0033729D"/>
    <w:rsid w:val="003378C2"/>
    <w:rsid w:val="00337A91"/>
    <w:rsid w:val="00337F75"/>
    <w:rsid w:val="003402DE"/>
    <w:rsid w:val="003408B1"/>
    <w:rsid w:val="00340BA5"/>
    <w:rsid w:val="00341107"/>
    <w:rsid w:val="003412FC"/>
    <w:rsid w:val="00341767"/>
    <w:rsid w:val="003418C3"/>
    <w:rsid w:val="00341902"/>
    <w:rsid w:val="00341A1F"/>
    <w:rsid w:val="00341A2C"/>
    <w:rsid w:val="00341CC6"/>
    <w:rsid w:val="00341F9D"/>
    <w:rsid w:val="0034204E"/>
    <w:rsid w:val="003421DA"/>
    <w:rsid w:val="0034233A"/>
    <w:rsid w:val="003425D0"/>
    <w:rsid w:val="0034263D"/>
    <w:rsid w:val="00342719"/>
    <w:rsid w:val="0034279E"/>
    <w:rsid w:val="00342ADF"/>
    <w:rsid w:val="00342B2B"/>
    <w:rsid w:val="00342E3F"/>
    <w:rsid w:val="0034302D"/>
    <w:rsid w:val="00343301"/>
    <w:rsid w:val="00343378"/>
    <w:rsid w:val="003435DF"/>
    <w:rsid w:val="0034389B"/>
    <w:rsid w:val="0034395A"/>
    <w:rsid w:val="00343E92"/>
    <w:rsid w:val="00343F19"/>
    <w:rsid w:val="0034413D"/>
    <w:rsid w:val="00344166"/>
    <w:rsid w:val="00344211"/>
    <w:rsid w:val="00344278"/>
    <w:rsid w:val="003442CD"/>
    <w:rsid w:val="003444C5"/>
    <w:rsid w:val="003444E0"/>
    <w:rsid w:val="0034463E"/>
    <w:rsid w:val="0034472F"/>
    <w:rsid w:val="00344894"/>
    <w:rsid w:val="00344EE7"/>
    <w:rsid w:val="003450E5"/>
    <w:rsid w:val="0034518D"/>
    <w:rsid w:val="003451F6"/>
    <w:rsid w:val="00345253"/>
    <w:rsid w:val="003454E2"/>
    <w:rsid w:val="00345591"/>
    <w:rsid w:val="003458E6"/>
    <w:rsid w:val="00345A2B"/>
    <w:rsid w:val="00345EBA"/>
    <w:rsid w:val="00345FF4"/>
    <w:rsid w:val="003460FF"/>
    <w:rsid w:val="00346191"/>
    <w:rsid w:val="003461A3"/>
    <w:rsid w:val="003464AB"/>
    <w:rsid w:val="003467F9"/>
    <w:rsid w:val="003468FD"/>
    <w:rsid w:val="003469A9"/>
    <w:rsid w:val="00346C1F"/>
    <w:rsid w:val="00346D0D"/>
    <w:rsid w:val="00346D38"/>
    <w:rsid w:val="00346E5A"/>
    <w:rsid w:val="00347054"/>
    <w:rsid w:val="00347288"/>
    <w:rsid w:val="003472FF"/>
    <w:rsid w:val="00347399"/>
    <w:rsid w:val="00347431"/>
    <w:rsid w:val="00347583"/>
    <w:rsid w:val="00347867"/>
    <w:rsid w:val="003478A2"/>
    <w:rsid w:val="00347B3D"/>
    <w:rsid w:val="00347D1F"/>
    <w:rsid w:val="00347DC3"/>
    <w:rsid w:val="003502ED"/>
    <w:rsid w:val="00350478"/>
    <w:rsid w:val="00350553"/>
    <w:rsid w:val="003505A5"/>
    <w:rsid w:val="00350629"/>
    <w:rsid w:val="00350654"/>
    <w:rsid w:val="00350716"/>
    <w:rsid w:val="003508A6"/>
    <w:rsid w:val="00350971"/>
    <w:rsid w:val="00350BC6"/>
    <w:rsid w:val="00350C09"/>
    <w:rsid w:val="00350E10"/>
    <w:rsid w:val="0035104F"/>
    <w:rsid w:val="00351187"/>
    <w:rsid w:val="003512FF"/>
    <w:rsid w:val="0035156C"/>
    <w:rsid w:val="003515A5"/>
    <w:rsid w:val="0035164C"/>
    <w:rsid w:val="0035170B"/>
    <w:rsid w:val="00351A37"/>
    <w:rsid w:val="00351C2F"/>
    <w:rsid w:val="00351DF8"/>
    <w:rsid w:val="00352167"/>
    <w:rsid w:val="003521CB"/>
    <w:rsid w:val="00352401"/>
    <w:rsid w:val="003526F1"/>
    <w:rsid w:val="0035270E"/>
    <w:rsid w:val="00352745"/>
    <w:rsid w:val="00352792"/>
    <w:rsid w:val="00352B3D"/>
    <w:rsid w:val="00352B75"/>
    <w:rsid w:val="00352CE0"/>
    <w:rsid w:val="00352CFE"/>
    <w:rsid w:val="00353377"/>
    <w:rsid w:val="003535AA"/>
    <w:rsid w:val="0035380F"/>
    <w:rsid w:val="003538CE"/>
    <w:rsid w:val="003538EE"/>
    <w:rsid w:val="003538FA"/>
    <w:rsid w:val="003539F2"/>
    <w:rsid w:val="00353AA4"/>
    <w:rsid w:val="00353B2E"/>
    <w:rsid w:val="00353B61"/>
    <w:rsid w:val="00353BF6"/>
    <w:rsid w:val="00353D56"/>
    <w:rsid w:val="00354318"/>
    <w:rsid w:val="0035432A"/>
    <w:rsid w:val="003543CE"/>
    <w:rsid w:val="0035441A"/>
    <w:rsid w:val="003545CA"/>
    <w:rsid w:val="003545D4"/>
    <w:rsid w:val="00354679"/>
    <w:rsid w:val="00354797"/>
    <w:rsid w:val="003547E3"/>
    <w:rsid w:val="0035480C"/>
    <w:rsid w:val="003548DA"/>
    <w:rsid w:val="00354EB0"/>
    <w:rsid w:val="00354ED9"/>
    <w:rsid w:val="00355307"/>
    <w:rsid w:val="00355397"/>
    <w:rsid w:val="00355894"/>
    <w:rsid w:val="00355927"/>
    <w:rsid w:val="0035599A"/>
    <w:rsid w:val="00355A06"/>
    <w:rsid w:val="00355A57"/>
    <w:rsid w:val="00355BDA"/>
    <w:rsid w:val="00355C83"/>
    <w:rsid w:val="00355D68"/>
    <w:rsid w:val="00356256"/>
    <w:rsid w:val="0035628F"/>
    <w:rsid w:val="00356530"/>
    <w:rsid w:val="00356814"/>
    <w:rsid w:val="0035692D"/>
    <w:rsid w:val="00356A14"/>
    <w:rsid w:val="00356AE1"/>
    <w:rsid w:val="00356C0C"/>
    <w:rsid w:val="00356C49"/>
    <w:rsid w:val="00356C7F"/>
    <w:rsid w:val="00356DA0"/>
    <w:rsid w:val="00356E39"/>
    <w:rsid w:val="00356EB6"/>
    <w:rsid w:val="00357041"/>
    <w:rsid w:val="00357278"/>
    <w:rsid w:val="00357306"/>
    <w:rsid w:val="0035731D"/>
    <w:rsid w:val="003574B9"/>
    <w:rsid w:val="003576D0"/>
    <w:rsid w:val="00357837"/>
    <w:rsid w:val="00357A5F"/>
    <w:rsid w:val="00357AA4"/>
    <w:rsid w:val="00357AAC"/>
    <w:rsid w:val="00357DC4"/>
    <w:rsid w:val="00357F89"/>
    <w:rsid w:val="0036000F"/>
    <w:rsid w:val="0036060B"/>
    <w:rsid w:val="003606CE"/>
    <w:rsid w:val="00360AA1"/>
    <w:rsid w:val="00360B13"/>
    <w:rsid w:val="00360C3F"/>
    <w:rsid w:val="00360C8E"/>
    <w:rsid w:val="00361325"/>
    <w:rsid w:val="003613E8"/>
    <w:rsid w:val="00361500"/>
    <w:rsid w:val="0036156A"/>
    <w:rsid w:val="003616D3"/>
    <w:rsid w:val="00361C25"/>
    <w:rsid w:val="00361DDC"/>
    <w:rsid w:val="00361ED9"/>
    <w:rsid w:val="0036208B"/>
    <w:rsid w:val="00362110"/>
    <w:rsid w:val="00362152"/>
    <w:rsid w:val="00362160"/>
    <w:rsid w:val="0036243D"/>
    <w:rsid w:val="00362557"/>
    <w:rsid w:val="00362615"/>
    <w:rsid w:val="00362770"/>
    <w:rsid w:val="003627E5"/>
    <w:rsid w:val="003628FD"/>
    <w:rsid w:val="0036298F"/>
    <w:rsid w:val="00362990"/>
    <w:rsid w:val="00362AB9"/>
    <w:rsid w:val="00362BBA"/>
    <w:rsid w:val="00362BE1"/>
    <w:rsid w:val="00362BE8"/>
    <w:rsid w:val="00362D15"/>
    <w:rsid w:val="00362F23"/>
    <w:rsid w:val="003630B4"/>
    <w:rsid w:val="00363176"/>
    <w:rsid w:val="0036331B"/>
    <w:rsid w:val="003639BF"/>
    <w:rsid w:val="00363C64"/>
    <w:rsid w:val="00363F47"/>
    <w:rsid w:val="0036400E"/>
    <w:rsid w:val="003640F3"/>
    <w:rsid w:val="00364177"/>
    <w:rsid w:val="00364198"/>
    <w:rsid w:val="003641D3"/>
    <w:rsid w:val="00364485"/>
    <w:rsid w:val="00364561"/>
    <w:rsid w:val="00364703"/>
    <w:rsid w:val="003647CE"/>
    <w:rsid w:val="003649B3"/>
    <w:rsid w:val="00364B88"/>
    <w:rsid w:val="0036515D"/>
    <w:rsid w:val="0036530E"/>
    <w:rsid w:val="00365387"/>
    <w:rsid w:val="00365459"/>
    <w:rsid w:val="003655A0"/>
    <w:rsid w:val="0036596A"/>
    <w:rsid w:val="00365A70"/>
    <w:rsid w:val="00365C4D"/>
    <w:rsid w:val="00365D80"/>
    <w:rsid w:val="00365EB3"/>
    <w:rsid w:val="003660F9"/>
    <w:rsid w:val="003662AF"/>
    <w:rsid w:val="0036630E"/>
    <w:rsid w:val="0036647C"/>
    <w:rsid w:val="003669DC"/>
    <w:rsid w:val="003669E8"/>
    <w:rsid w:val="003669F6"/>
    <w:rsid w:val="00366AAF"/>
    <w:rsid w:val="00366B23"/>
    <w:rsid w:val="00366B2B"/>
    <w:rsid w:val="0036708C"/>
    <w:rsid w:val="003670EC"/>
    <w:rsid w:val="003671E0"/>
    <w:rsid w:val="003673EF"/>
    <w:rsid w:val="00367604"/>
    <w:rsid w:val="00367663"/>
    <w:rsid w:val="00367972"/>
    <w:rsid w:val="003679A8"/>
    <w:rsid w:val="003679ED"/>
    <w:rsid w:val="00367B50"/>
    <w:rsid w:val="00367B71"/>
    <w:rsid w:val="00367BA4"/>
    <w:rsid w:val="00367C39"/>
    <w:rsid w:val="0037026F"/>
    <w:rsid w:val="0037036C"/>
    <w:rsid w:val="00370874"/>
    <w:rsid w:val="0037090E"/>
    <w:rsid w:val="00370F0C"/>
    <w:rsid w:val="003710B4"/>
    <w:rsid w:val="00371407"/>
    <w:rsid w:val="0037159D"/>
    <w:rsid w:val="003715C1"/>
    <w:rsid w:val="003716A2"/>
    <w:rsid w:val="0037178E"/>
    <w:rsid w:val="0037199B"/>
    <w:rsid w:val="00371A6E"/>
    <w:rsid w:val="00371ACC"/>
    <w:rsid w:val="00371D41"/>
    <w:rsid w:val="00371ED0"/>
    <w:rsid w:val="00372070"/>
    <w:rsid w:val="00372129"/>
    <w:rsid w:val="003721F0"/>
    <w:rsid w:val="003728F1"/>
    <w:rsid w:val="003729F3"/>
    <w:rsid w:val="00372B73"/>
    <w:rsid w:val="00372BD7"/>
    <w:rsid w:val="00372EFA"/>
    <w:rsid w:val="00372F31"/>
    <w:rsid w:val="00372FEB"/>
    <w:rsid w:val="00373186"/>
    <w:rsid w:val="00373C01"/>
    <w:rsid w:val="00373F86"/>
    <w:rsid w:val="00373FA9"/>
    <w:rsid w:val="00373FD0"/>
    <w:rsid w:val="00373FFE"/>
    <w:rsid w:val="003740DE"/>
    <w:rsid w:val="00374223"/>
    <w:rsid w:val="003743EA"/>
    <w:rsid w:val="003746C1"/>
    <w:rsid w:val="0037479A"/>
    <w:rsid w:val="003747B6"/>
    <w:rsid w:val="003749EF"/>
    <w:rsid w:val="00374B72"/>
    <w:rsid w:val="00374C6C"/>
    <w:rsid w:val="00374C72"/>
    <w:rsid w:val="00374CA5"/>
    <w:rsid w:val="00374D10"/>
    <w:rsid w:val="00374D9B"/>
    <w:rsid w:val="00374DA9"/>
    <w:rsid w:val="00374E6D"/>
    <w:rsid w:val="00374E84"/>
    <w:rsid w:val="00374F3D"/>
    <w:rsid w:val="0037533F"/>
    <w:rsid w:val="003753D6"/>
    <w:rsid w:val="003755D4"/>
    <w:rsid w:val="003756F4"/>
    <w:rsid w:val="00375860"/>
    <w:rsid w:val="0037591F"/>
    <w:rsid w:val="00375B66"/>
    <w:rsid w:val="00375BC1"/>
    <w:rsid w:val="00376129"/>
    <w:rsid w:val="00376354"/>
    <w:rsid w:val="003766B6"/>
    <w:rsid w:val="00376775"/>
    <w:rsid w:val="003768CE"/>
    <w:rsid w:val="00376BEA"/>
    <w:rsid w:val="00376D21"/>
    <w:rsid w:val="00376DB6"/>
    <w:rsid w:val="00376E36"/>
    <w:rsid w:val="00376E9E"/>
    <w:rsid w:val="00376FF3"/>
    <w:rsid w:val="003771A7"/>
    <w:rsid w:val="0037743C"/>
    <w:rsid w:val="003775C6"/>
    <w:rsid w:val="003776DE"/>
    <w:rsid w:val="003777CC"/>
    <w:rsid w:val="003777ED"/>
    <w:rsid w:val="003778AD"/>
    <w:rsid w:val="003779FD"/>
    <w:rsid w:val="00377DFE"/>
    <w:rsid w:val="00377FDE"/>
    <w:rsid w:val="0038000B"/>
    <w:rsid w:val="003804DF"/>
    <w:rsid w:val="00380528"/>
    <w:rsid w:val="003806A9"/>
    <w:rsid w:val="003807F3"/>
    <w:rsid w:val="00380BC7"/>
    <w:rsid w:val="00380D70"/>
    <w:rsid w:val="00380FCF"/>
    <w:rsid w:val="00381155"/>
    <w:rsid w:val="00381246"/>
    <w:rsid w:val="00381262"/>
    <w:rsid w:val="00381402"/>
    <w:rsid w:val="00381681"/>
    <w:rsid w:val="00381B5A"/>
    <w:rsid w:val="00381C70"/>
    <w:rsid w:val="00381D7D"/>
    <w:rsid w:val="00381D82"/>
    <w:rsid w:val="00381E82"/>
    <w:rsid w:val="00381F20"/>
    <w:rsid w:val="0038231F"/>
    <w:rsid w:val="00382474"/>
    <w:rsid w:val="0038250D"/>
    <w:rsid w:val="00382511"/>
    <w:rsid w:val="0038266E"/>
    <w:rsid w:val="00382910"/>
    <w:rsid w:val="003829F2"/>
    <w:rsid w:val="00382A23"/>
    <w:rsid w:val="00382BB6"/>
    <w:rsid w:val="00382E93"/>
    <w:rsid w:val="00382E94"/>
    <w:rsid w:val="00383271"/>
    <w:rsid w:val="00383464"/>
    <w:rsid w:val="00383507"/>
    <w:rsid w:val="00383555"/>
    <w:rsid w:val="0038356A"/>
    <w:rsid w:val="003835C8"/>
    <w:rsid w:val="003837E9"/>
    <w:rsid w:val="00383853"/>
    <w:rsid w:val="00383952"/>
    <w:rsid w:val="00383CE0"/>
    <w:rsid w:val="00383D6B"/>
    <w:rsid w:val="00383D75"/>
    <w:rsid w:val="00383E79"/>
    <w:rsid w:val="003840D5"/>
    <w:rsid w:val="00384143"/>
    <w:rsid w:val="003841D1"/>
    <w:rsid w:val="0038458B"/>
    <w:rsid w:val="0038466E"/>
    <w:rsid w:val="003848CE"/>
    <w:rsid w:val="00384928"/>
    <w:rsid w:val="00384B5C"/>
    <w:rsid w:val="00384E8A"/>
    <w:rsid w:val="00384E96"/>
    <w:rsid w:val="003850A6"/>
    <w:rsid w:val="003850FC"/>
    <w:rsid w:val="003850FD"/>
    <w:rsid w:val="003853B3"/>
    <w:rsid w:val="00385515"/>
    <w:rsid w:val="00385618"/>
    <w:rsid w:val="003857B4"/>
    <w:rsid w:val="00385D72"/>
    <w:rsid w:val="00385D90"/>
    <w:rsid w:val="00385F08"/>
    <w:rsid w:val="00386071"/>
    <w:rsid w:val="00386154"/>
    <w:rsid w:val="003865AE"/>
    <w:rsid w:val="003866D4"/>
    <w:rsid w:val="00386C08"/>
    <w:rsid w:val="00386E86"/>
    <w:rsid w:val="0038724E"/>
    <w:rsid w:val="0038726D"/>
    <w:rsid w:val="00387296"/>
    <w:rsid w:val="00387465"/>
    <w:rsid w:val="0038753E"/>
    <w:rsid w:val="0038770F"/>
    <w:rsid w:val="003877BE"/>
    <w:rsid w:val="003877CA"/>
    <w:rsid w:val="00387B14"/>
    <w:rsid w:val="00387B73"/>
    <w:rsid w:val="00387B80"/>
    <w:rsid w:val="00390027"/>
    <w:rsid w:val="003902F1"/>
    <w:rsid w:val="0039046A"/>
    <w:rsid w:val="003904BB"/>
    <w:rsid w:val="0039059F"/>
    <w:rsid w:val="00390AE6"/>
    <w:rsid w:val="00390B37"/>
    <w:rsid w:val="00390D12"/>
    <w:rsid w:val="00390E79"/>
    <w:rsid w:val="00390EB2"/>
    <w:rsid w:val="00390FDE"/>
    <w:rsid w:val="00391045"/>
    <w:rsid w:val="00391559"/>
    <w:rsid w:val="003915AB"/>
    <w:rsid w:val="0039176E"/>
    <w:rsid w:val="00391C54"/>
    <w:rsid w:val="00391C6C"/>
    <w:rsid w:val="003924EC"/>
    <w:rsid w:val="003926A6"/>
    <w:rsid w:val="0039284F"/>
    <w:rsid w:val="003928D9"/>
    <w:rsid w:val="0039291C"/>
    <w:rsid w:val="003929D4"/>
    <w:rsid w:val="00392A2E"/>
    <w:rsid w:val="00392A4F"/>
    <w:rsid w:val="00392A6E"/>
    <w:rsid w:val="00392AD8"/>
    <w:rsid w:val="00392E1A"/>
    <w:rsid w:val="00392FF0"/>
    <w:rsid w:val="00393046"/>
    <w:rsid w:val="00393054"/>
    <w:rsid w:val="00393676"/>
    <w:rsid w:val="003937BA"/>
    <w:rsid w:val="0039395E"/>
    <w:rsid w:val="00393A9F"/>
    <w:rsid w:val="00393ADF"/>
    <w:rsid w:val="00393C73"/>
    <w:rsid w:val="00393DB1"/>
    <w:rsid w:val="00393FCE"/>
    <w:rsid w:val="0039404B"/>
    <w:rsid w:val="00394270"/>
    <w:rsid w:val="003942C8"/>
    <w:rsid w:val="00394412"/>
    <w:rsid w:val="00394691"/>
    <w:rsid w:val="00394A81"/>
    <w:rsid w:val="00394AB8"/>
    <w:rsid w:val="00394C57"/>
    <w:rsid w:val="00394E3E"/>
    <w:rsid w:val="00394F97"/>
    <w:rsid w:val="003950C2"/>
    <w:rsid w:val="003951BB"/>
    <w:rsid w:val="00395210"/>
    <w:rsid w:val="0039547A"/>
    <w:rsid w:val="00395734"/>
    <w:rsid w:val="003957DD"/>
    <w:rsid w:val="00395932"/>
    <w:rsid w:val="003959CD"/>
    <w:rsid w:val="00395CD0"/>
    <w:rsid w:val="00395E7D"/>
    <w:rsid w:val="0039603A"/>
    <w:rsid w:val="00396464"/>
    <w:rsid w:val="00396562"/>
    <w:rsid w:val="00396595"/>
    <w:rsid w:val="0039686F"/>
    <w:rsid w:val="003969AF"/>
    <w:rsid w:val="003969F2"/>
    <w:rsid w:val="0039712B"/>
    <w:rsid w:val="00397385"/>
    <w:rsid w:val="00397484"/>
    <w:rsid w:val="00397581"/>
    <w:rsid w:val="00397585"/>
    <w:rsid w:val="0039789A"/>
    <w:rsid w:val="003979A0"/>
    <w:rsid w:val="003979EE"/>
    <w:rsid w:val="00397A71"/>
    <w:rsid w:val="00397B21"/>
    <w:rsid w:val="00397B6D"/>
    <w:rsid w:val="00397D49"/>
    <w:rsid w:val="00397F9C"/>
    <w:rsid w:val="003A0392"/>
    <w:rsid w:val="003A0443"/>
    <w:rsid w:val="003A044C"/>
    <w:rsid w:val="003A066B"/>
    <w:rsid w:val="003A06B3"/>
    <w:rsid w:val="003A071D"/>
    <w:rsid w:val="003A073A"/>
    <w:rsid w:val="003A0A8E"/>
    <w:rsid w:val="003A0C87"/>
    <w:rsid w:val="003A1214"/>
    <w:rsid w:val="003A1711"/>
    <w:rsid w:val="003A19F6"/>
    <w:rsid w:val="003A1A21"/>
    <w:rsid w:val="003A1BB4"/>
    <w:rsid w:val="003A1CA9"/>
    <w:rsid w:val="003A1E35"/>
    <w:rsid w:val="003A1FBA"/>
    <w:rsid w:val="003A21C6"/>
    <w:rsid w:val="003A221C"/>
    <w:rsid w:val="003A230E"/>
    <w:rsid w:val="003A239F"/>
    <w:rsid w:val="003A24A4"/>
    <w:rsid w:val="003A28A0"/>
    <w:rsid w:val="003A29DA"/>
    <w:rsid w:val="003A2A24"/>
    <w:rsid w:val="003A2A6E"/>
    <w:rsid w:val="003A2C01"/>
    <w:rsid w:val="003A2F95"/>
    <w:rsid w:val="003A2FC2"/>
    <w:rsid w:val="003A3171"/>
    <w:rsid w:val="003A35C0"/>
    <w:rsid w:val="003A35D7"/>
    <w:rsid w:val="003A3808"/>
    <w:rsid w:val="003A3991"/>
    <w:rsid w:val="003A4051"/>
    <w:rsid w:val="003A431A"/>
    <w:rsid w:val="003A465E"/>
    <w:rsid w:val="003A4661"/>
    <w:rsid w:val="003A4754"/>
    <w:rsid w:val="003A4815"/>
    <w:rsid w:val="003A4A73"/>
    <w:rsid w:val="003A4FBF"/>
    <w:rsid w:val="003A50E8"/>
    <w:rsid w:val="003A52BE"/>
    <w:rsid w:val="003A5739"/>
    <w:rsid w:val="003A582E"/>
    <w:rsid w:val="003A5831"/>
    <w:rsid w:val="003A5886"/>
    <w:rsid w:val="003A5948"/>
    <w:rsid w:val="003A5B22"/>
    <w:rsid w:val="003A5C33"/>
    <w:rsid w:val="003A5E46"/>
    <w:rsid w:val="003A5FEC"/>
    <w:rsid w:val="003A62DC"/>
    <w:rsid w:val="003A6379"/>
    <w:rsid w:val="003A6496"/>
    <w:rsid w:val="003A6723"/>
    <w:rsid w:val="003A67D3"/>
    <w:rsid w:val="003A6848"/>
    <w:rsid w:val="003A6CE5"/>
    <w:rsid w:val="003A6E2F"/>
    <w:rsid w:val="003A6F1B"/>
    <w:rsid w:val="003A724F"/>
    <w:rsid w:val="003A76D0"/>
    <w:rsid w:val="003A76F3"/>
    <w:rsid w:val="003A786C"/>
    <w:rsid w:val="003A7C9C"/>
    <w:rsid w:val="003A7F9A"/>
    <w:rsid w:val="003B015B"/>
    <w:rsid w:val="003B017E"/>
    <w:rsid w:val="003B027D"/>
    <w:rsid w:val="003B06ED"/>
    <w:rsid w:val="003B077F"/>
    <w:rsid w:val="003B0853"/>
    <w:rsid w:val="003B0989"/>
    <w:rsid w:val="003B0A2E"/>
    <w:rsid w:val="003B0FB5"/>
    <w:rsid w:val="003B10AB"/>
    <w:rsid w:val="003B11AB"/>
    <w:rsid w:val="003B122F"/>
    <w:rsid w:val="003B130F"/>
    <w:rsid w:val="003B165E"/>
    <w:rsid w:val="003B1887"/>
    <w:rsid w:val="003B192F"/>
    <w:rsid w:val="003B1B87"/>
    <w:rsid w:val="003B1BE3"/>
    <w:rsid w:val="003B1E7D"/>
    <w:rsid w:val="003B2090"/>
    <w:rsid w:val="003B2268"/>
    <w:rsid w:val="003B22EB"/>
    <w:rsid w:val="003B248C"/>
    <w:rsid w:val="003B2791"/>
    <w:rsid w:val="003B27D7"/>
    <w:rsid w:val="003B2EFF"/>
    <w:rsid w:val="003B318E"/>
    <w:rsid w:val="003B31DC"/>
    <w:rsid w:val="003B32B3"/>
    <w:rsid w:val="003B3422"/>
    <w:rsid w:val="003B3797"/>
    <w:rsid w:val="003B3A0C"/>
    <w:rsid w:val="003B3BF0"/>
    <w:rsid w:val="003B3CA2"/>
    <w:rsid w:val="003B3CB0"/>
    <w:rsid w:val="003B3E25"/>
    <w:rsid w:val="003B3E85"/>
    <w:rsid w:val="003B3F3E"/>
    <w:rsid w:val="003B3FCB"/>
    <w:rsid w:val="003B3FFA"/>
    <w:rsid w:val="003B41D3"/>
    <w:rsid w:val="003B4334"/>
    <w:rsid w:val="003B455B"/>
    <w:rsid w:val="003B4935"/>
    <w:rsid w:val="003B49AB"/>
    <w:rsid w:val="003B4B1D"/>
    <w:rsid w:val="003B4DC5"/>
    <w:rsid w:val="003B4E51"/>
    <w:rsid w:val="003B55C7"/>
    <w:rsid w:val="003B5625"/>
    <w:rsid w:val="003B56C5"/>
    <w:rsid w:val="003B5A39"/>
    <w:rsid w:val="003B5AFE"/>
    <w:rsid w:val="003B5C2A"/>
    <w:rsid w:val="003B5CF4"/>
    <w:rsid w:val="003B61E5"/>
    <w:rsid w:val="003B6339"/>
    <w:rsid w:val="003B6433"/>
    <w:rsid w:val="003B653B"/>
    <w:rsid w:val="003B655F"/>
    <w:rsid w:val="003B67BD"/>
    <w:rsid w:val="003B691D"/>
    <w:rsid w:val="003B6B1C"/>
    <w:rsid w:val="003B6C2D"/>
    <w:rsid w:val="003B6D1C"/>
    <w:rsid w:val="003B6D32"/>
    <w:rsid w:val="003B7103"/>
    <w:rsid w:val="003B711C"/>
    <w:rsid w:val="003B7123"/>
    <w:rsid w:val="003B7213"/>
    <w:rsid w:val="003B75B4"/>
    <w:rsid w:val="003B7738"/>
    <w:rsid w:val="003B77E5"/>
    <w:rsid w:val="003B7852"/>
    <w:rsid w:val="003B7AB7"/>
    <w:rsid w:val="003B7BD6"/>
    <w:rsid w:val="003B7DB1"/>
    <w:rsid w:val="003B7EE8"/>
    <w:rsid w:val="003B7FEE"/>
    <w:rsid w:val="003C01D2"/>
    <w:rsid w:val="003C08B7"/>
    <w:rsid w:val="003C0AFE"/>
    <w:rsid w:val="003C0EC3"/>
    <w:rsid w:val="003C1D8D"/>
    <w:rsid w:val="003C1E09"/>
    <w:rsid w:val="003C2180"/>
    <w:rsid w:val="003C2699"/>
    <w:rsid w:val="003C27C7"/>
    <w:rsid w:val="003C293B"/>
    <w:rsid w:val="003C2D0F"/>
    <w:rsid w:val="003C2EEB"/>
    <w:rsid w:val="003C2F81"/>
    <w:rsid w:val="003C313A"/>
    <w:rsid w:val="003C314A"/>
    <w:rsid w:val="003C33F8"/>
    <w:rsid w:val="003C3461"/>
    <w:rsid w:val="003C34B5"/>
    <w:rsid w:val="003C36E1"/>
    <w:rsid w:val="003C36EE"/>
    <w:rsid w:val="003C3748"/>
    <w:rsid w:val="003C3C92"/>
    <w:rsid w:val="003C3EAA"/>
    <w:rsid w:val="003C41E9"/>
    <w:rsid w:val="003C4370"/>
    <w:rsid w:val="003C43C2"/>
    <w:rsid w:val="003C44FB"/>
    <w:rsid w:val="003C45FD"/>
    <w:rsid w:val="003C48D4"/>
    <w:rsid w:val="003C49E1"/>
    <w:rsid w:val="003C4B67"/>
    <w:rsid w:val="003C4D89"/>
    <w:rsid w:val="003C4FF5"/>
    <w:rsid w:val="003C50FD"/>
    <w:rsid w:val="003C51B2"/>
    <w:rsid w:val="003C527E"/>
    <w:rsid w:val="003C537A"/>
    <w:rsid w:val="003C5455"/>
    <w:rsid w:val="003C5485"/>
    <w:rsid w:val="003C55A4"/>
    <w:rsid w:val="003C57A8"/>
    <w:rsid w:val="003C5933"/>
    <w:rsid w:val="003C59B0"/>
    <w:rsid w:val="003C59E9"/>
    <w:rsid w:val="003C5A92"/>
    <w:rsid w:val="003C5B12"/>
    <w:rsid w:val="003C5CC9"/>
    <w:rsid w:val="003C5E42"/>
    <w:rsid w:val="003C62F1"/>
    <w:rsid w:val="003C631E"/>
    <w:rsid w:val="003C6695"/>
    <w:rsid w:val="003C66D0"/>
    <w:rsid w:val="003C691D"/>
    <w:rsid w:val="003C6AC6"/>
    <w:rsid w:val="003C6B86"/>
    <w:rsid w:val="003C6C10"/>
    <w:rsid w:val="003C702E"/>
    <w:rsid w:val="003C7194"/>
    <w:rsid w:val="003C71CD"/>
    <w:rsid w:val="003C7234"/>
    <w:rsid w:val="003C7247"/>
    <w:rsid w:val="003C7249"/>
    <w:rsid w:val="003C7340"/>
    <w:rsid w:val="003C744E"/>
    <w:rsid w:val="003C75BE"/>
    <w:rsid w:val="003C762A"/>
    <w:rsid w:val="003C76F3"/>
    <w:rsid w:val="003C77BE"/>
    <w:rsid w:val="003C77C4"/>
    <w:rsid w:val="003C78C4"/>
    <w:rsid w:val="003C79F8"/>
    <w:rsid w:val="003C7AB4"/>
    <w:rsid w:val="003C7B01"/>
    <w:rsid w:val="003C7BDB"/>
    <w:rsid w:val="003C7CF6"/>
    <w:rsid w:val="003C7E0A"/>
    <w:rsid w:val="003C7E0C"/>
    <w:rsid w:val="003D05AB"/>
    <w:rsid w:val="003D094E"/>
    <w:rsid w:val="003D0966"/>
    <w:rsid w:val="003D0ADD"/>
    <w:rsid w:val="003D0B79"/>
    <w:rsid w:val="003D0B84"/>
    <w:rsid w:val="003D0C60"/>
    <w:rsid w:val="003D0E2C"/>
    <w:rsid w:val="003D0E6D"/>
    <w:rsid w:val="003D0E83"/>
    <w:rsid w:val="003D1172"/>
    <w:rsid w:val="003D1434"/>
    <w:rsid w:val="003D1953"/>
    <w:rsid w:val="003D198A"/>
    <w:rsid w:val="003D1A95"/>
    <w:rsid w:val="003D1D5F"/>
    <w:rsid w:val="003D1D94"/>
    <w:rsid w:val="003D1D9B"/>
    <w:rsid w:val="003D2006"/>
    <w:rsid w:val="003D227D"/>
    <w:rsid w:val="003D2433"/>
    <w:rsid w:val="003D24D0"/>
    <w:rsid w:val="003D25BC"/>
    <w:rsid w:val="003D28C2"/>
    <w:rsid w:val="003D291C"/>
    <w:rsid w:val="003D2988"/>
    <w:rsid w:val="003D2BA0"/>
    <w:rsid w:val="003D2C06"/>
    <w:rsid w:val="003D2D2C"/>
    <w:rsid w:val="003D2E94"/>
    <w:rsid w:val="003D2FC9"/>
    <w:rsid w:val="003D3128"/>
    <w:rsid w:val="003D31E2"/>
    <w:rsid w:val="003D341C"/>
    <w:rsid w:val="003D35C2"/>
    <w:rsid w:val="003D3647"/>
    <w:rsid w:val="003D39CF"/>
    <w:rsid w:val="003D3E92"/>
    <w:rsid w:val="003D3F0E"/>
    <w:rsid w:val="003D3FC7"/>
    <w:rsid w:val="003D40DD"/>
    <w:rsid w:val="003D434E"/>
    <w:rsid w:val="003D450C"/>
    <w:rsid w:val="003D4533"/>
    <w:rsid w:val="003D46B6"/>
    <w:rsid w:val="003D4DA0"/>
    <w:rsid w:val="003D4FFF"/>
    <w:rsid w:val="003D5288"/>
    <w:rsid w:val="003D52C1"/>
    <w:rsid w:val="003D52E2"/>
    <w:rsid w:val="003D5472"/>
    <w:rsid w:val="003D556D"/>
    <w:rsid w:val="003D558C"/>
    <w:rsid w:val="003D55AE"/>
    <w:rsid w:val="003D560B"/>
    <w:rsid w:val="003D5648"/>
    <w:rsid w:val="003D5763"/>
    <w:rsid w:val="003D5827"/>
    <w:rsid w:val="003D58CA"/>
    <w:rsid w:val="003D5A90"/>
    <w:rsid w:val="003D5D22"/>
    <w:rsid w:val="003D5E3D"/>
    <w:rsid w:val="003D5F53"/>
    <w:rsid w:val="003D60BB"/>
    <w:rsid w:val="003D6929"/>
    <w:rsid w:val="003D6C2A"/>
    <w:rsid w:val="003D6DBB"/>
    <w:rsid w:val="003D6DBE"/>
    <w:rsid w:val="003D6EE1"/>
    <w:rsid w:val="003D6F5A"/>
    <w:rsid w:val="003D7382"/>
    <w:rsid w:val="003D738C"/>
    <w:rsid w:val="003D749C"/>
    <w:rsid w:val="003D74F2"/>
    <w:rsid w:val="003D7FF5"/>
    <w:rsid w:val="003E00A1"/>
    <w:rsid w:val="003E015A"/>
    <w:rsid w:val="003E016A"/>
    <w:rsid w:val="003E0261"/>
    <w:rsid w:val="003E0A65"/>
    <w:rsid w:val="003E0B37"/>
    <w:rsid w:val="003E0CE0"/>
    <w:rsid w:val="003E0DAD"/>
    <w:rsid w:val="003E1074"/>
    <w:rsid w:val="003E10E7"/>
    <w:rsid w:val="003E126A"/>
    <w:rsid w:val="003E148D"/>
    <w:rsid w:val="003E152E"/>
    <w:rsid w:val="003E1B03"/>
    <w:rsid w:val="003E1B87"/>
    <w:rsid w:val="003E1C05"/>
    <w:rsid w:val="003E1C6D"/>
    <w:rsid w:val="003E1D49"/>
    <w:rsid w:val="003E22A8"/>
    <w:rsid w:val="003E234C"/>
    <w:rsid w:val="003E252D"/>
    <w:rsid w:val="003E2886"/>
    <w:rsid w:val="003E28D9"/>
    <w:rsid w:val="003E2A9F"/>
    <w:rsid w:val="003E2C30"/>
    <w:rsid w:val="003E2C5A"/>
    <w:rsid w:val="003E2E7B"/>
    <w:rsid w:val="003E2F62"/>
    <w:rsid w:val="003E32EB"/>
    <w:rsid w:val="003E33EB"/>
    <w:rsid w:val="003E38FC"/>
    <w:rsid w:val="003E39EF"/>
    <w:rsid w:val="003E3B05"/>
    <w:rsid w:val="003E3BAE"/>
    <w:rsid w:val="003E3FD1"/>
    <w:rsid w:val="003E4067"/>
    <w:rsid w:val="003E40FB"/>
    <w:rsid w:val="003E41D7"/>
    <w:rsid w:val="003E4274"/>
    <w:rsid w:val="003E448B"/>
    <w:rsid w:val="003E44AE"/>
    <w:rsid w:val="003E4597"/>
    <w:rsid w:val="003E4622"/>
    <w:rsid w:val="003E46F0"/>
    <w:rsid w:val="003E4710"/>
    <w:rsid w:val="003E4796"/>
    <w:rsid w:val="003E4A7F"/>
    <w:rsid w:val="003E4CBA"/>
    <w:rsid w:val="003E4F44"/>
    <w:rsid w:val="003E50BC"/>
    <w:rsid w:val="003E50CD"/>
    <w:rsid w:val="003E54A5"/>
    <w:rsid w:val="003E59AB"/>
    <w:rsid w:val="003E5BE3"/>
    <w:rsid w:val="003E5C68"/>
    <w:rsid w:val="003E5D3E"/>
    <w:rsid w:val="003E60B3"/>
    <w:rsid w:val="003E61C2"/>
    <w:rsid w:val="003E637B"/>
    <w:rsid w:val="003E64BE"/>
    <w:rsid w:val="003E6A46"/>
    <w:rsid w:val="003E6A4B"/>
    <w:rsid w:val="003E6BCE"/>
    <w:rsid w:val="003E6ED5"/>
    <w:rsid w:val="003E7023"/>
    <w:rsid w:val="003E7199"/>
    <w:rsid w:val="003E767F"/>
    <w:rsid w:val="003E7750"/>
    <w:rsid w:val="003E7C45"/>
    <w:rsid w:val="003E7F83"/>
    <w:rsid w:val="003F00A3"/>
    <w:rsid w:val="003F01EA"/>
    <w:rsid w:val="003F0560"/>
    <w:rsid w:val="003F0598"/>
    <w:rsid w:val="003F0B05"/>
    <w:rsid w:val="003F0C3B"/>
    <w:rsid w:val="003F0E03"/>
    <w:rsid w:val="003F10AD"/>
    <w:rsid w:val="003F11BD"/>
    <w:rsid w:val="003F11D1"/>
    <w:rsid w:val="003F11DC"/>
    <w:rsid w:val="003F1293"/>
    <w:rsid w:val="003F14DC"/>
    <w:rsid w:val="003F1665"/>
    <w:rsid w:val="003F1872"/>
    <w:rsid w:val="003F18D9"/>
    <w:rsid w:val="003F1AD6"/>
    <w:rsid w:val="003F1D15"/>
    <w:rsid w:val="003F1E61"/>
    <w:rsid w:val="003F2077"/>
    <w:rsid w:val="003F22BB"/>
    <w:rsid w:val="003F253C"/>
    <w:rsid w:val="003F277E"/>
    <w:rsid w:val="003F297E"/>
    <w:rsid w:val="003F2A61"/>
    <w:rsid w:val="003F2B7A"/>
    <w:rsid w:val="003F2CFA"/>
    <w:rsid w:val="003F2D09"/>
    <w:rsid w:val="003F2D33"/>
    <w:rsid w:val="003F2D67"/>
    <w:rsid w:val="003F2E8B"/>
    <w:rsid w:val="003F2FC5"/>
    <w:rsid w:val="003F3075"/>
    <w:rsid w:val="003F30B3"/>
    <w:rsid w:val="003F31F6"/>
    <w:rsid w:val="003F32B1"/>
    <w:rsid w:val="003F3367"/>
    <w:rsid w:val="003F356B"/>
    <w:rsid w:val="003F3598"/>
    <w:rsid w:val="003F3739"/>
    <w:rsid w:val="003F3906"/>
    <w:rsid w:val="003F3B30"/>
    <w:rsid w:val="003F3BD7"/>
    <w:rsid w:val="003F3C4A"/>
    <w:rsid w:val="003F3C7C"/>
    <w:rsid w:val="003F3CE4"/>
    <w:rsid w:val="003F3FB2"/>
    <w:rsid w:val="003F4438"/>
    <w:rsid w:val="003F4473"/>
    <w:rsid w:val="003F4556"/>
    <w:rsid w:val="003F4A7D"/>
    <w:rsid w:val="003F4BE3"/>
    <w:rsid w:val="003F4C39"/>
    <w:rsid w:val="003F4C5B"/>
    <w:rsid w:val="003F4CB4"/>
    <w:rsid w:val="003F536F"/>
    <w:rsid w:val="003F5658"/>
    <w:rsid w:val="003F5694"/>
    <w:rsid w:val="003F56B5"/>
    <w:rsid w:val="003F57FA"/>
    <w:rsid w:val="003F5EB0"/>
    <w:rsid w:val="003F5FF4"/>
    <w:rsid w:val="003F606F"/>
    <w:rsid w:val="003F60B2"/>
    <w:rsid w:val="003F61E3"/>
    <w:rsid w:val="003F61F1"/>
    <w:rsid w:val="003F6297"/>
    <w:rsid w:val="003F64E7"/>
    <w:rsid w:val="003F655D"/>
    <w:rsid w:val="003F6573"/>
    <w:rsid w:val="003F6576"/>
    <w:rsid w:val="003F6790"/>
    <w:rsid w:val="003F6810"/>
    <w:rsid w:val="003F6822"/>
    <w:rsid w:val="003F6E57"/>
    <w:rsid w:val="003F6E94"/>
    <w:rsid w:val="003F6FAE"/>
    <w:rsid w:val="003F70DC"/>
    <w:rsid w:val="003F7236"/>
    <w:rsid w:val="003F7325"/>
    <w:rsid w:val="003F7377"/>
    <w:rsid w:val="003F754F"/>
    <w:rsid w:val="003F766A"/>
    <w:rsid w:val="003F7809"/>
    <w:rsid w:val="003F781F"/>
    <w:rsid w:val="003F7873"/>
    <w:rsid w:val="003F78DC"/>
    <w:rsid w:val="003F7D89"/>
    <w:rsid w:val="004001D8"/>
    <w:rsid w:val="004002BF"/>
    <w:rsid w:val="00400302"/>
    <w:rsid w:val="00400439"/>
    <w:rsid w:val="004004E3"/>
    <w:rsid w:val="0040051D"/>
    <w:rsid w:val="00400560"/>
    <w:rsid w:val="004007C5"/>
    <w:rsid w:val="004007F9"/>
    <w:rsid w:val="00400895"/>
    <w:rsid w:val="00400A5F"/>
    <w:rsid w:val="00400AB0"/>
    <w:rsid w:val="00400DC9"/>
    <w:rsid w:val="00400E9C"/>
    <w:rsid w:val="00400F58"/>
    <w:rsid w:val="00400F82"/>
    <w:rsid w:val="004010FD"/>
    <w:rsid w:val="00401136"/>
    <w:rsid w:val="004011CC"/>
    <w:rsid w:val="00401417"/>
    <w:rsid w:val="0040148E"/>
    <w:rsid w:val="004014E3"/>
    <w:rsid w:val="004019B5"/>
    <w:rsid w:val="00401C46"/>
    <w:rsid w:val="00401D3A"/>
    <w:rsid w:val="00401DF3"/>
    <w:rsid w:val="00401F2B"/>
    <w:rsid w:val="00402128"/>
    <w:rsid w:val="00402192"/>
    <w:rsid w:val="00402335"/>
    <w:rsid w:val="00402357"/>
    <w:rsid w:val="0040238D"/>
    <w:rsid w:val="0040242D"/>
    <w:rsid w:val="004026E5"/>
    <w:rsid w:val="00402A90"/>
    <w:rsid w:val="00402C79"/>
    <w:rsid w:val="00402D9D"/>
    <w:rsid w:val="00402E2E"/>
    <w:rsid w:val="00402ECB"/>
    <w:rsid w:val="0040307D"/>
    <w:rsid w:val="004031EC"/>
    <w:rsid w:val="00403265"/>
    <w:rsid w:val="0040333E"/>
    <w:rsid w:val="0040362A"/>
    <w:rsid w:val="00403722"/>
    <w:rsid w:val="0040387D"/>
    <w:rsid w:val="00404127"/>
    <w:rsid w:val="0040435A"/>
    <w:rsid w:val="0040464D"/>
    <w:rsid w:val="00404795"/>
    <w:rsid w:val="0040483B"/>
    <w:rsid w:val="004049B2"/>
    <w:rsid w:val="00404A9B"/>
    <w:rsid w:val="00404C09"/>
    <w:rsid w:val="00404C86"/>
    <w:rsid w:val="00404E0F"/>
    <w:rsid w:val="00404F36"/>
    <w:rsid w:val="00404FB0"/>
    <w:rsid w:val="004051F4"/>
    <w:rsid w:val="004051F6"/>
    <w:rsid w:val="004055C2"/>
    <w:rsid w:val="00405D46"/>
    <w:rsid w:val="00405F44"/>
    <w:rsid w:val="00406172"/>
    <w:rsid w:val="0040644C"/>
    <w:rsid w:val="00406714"/>
    <w:rsid w:val="0040672E"/>
    <w:rsid w:val="00406769"/>
    <w:rsid w:val="00406C2B"/>
    <w:rsid w:val="00406F16"/>
    <w:rsid w:val="00406FC9"/>
    <w:rsid w:val="00407155"/>
    <w:rsid w:val="004073DA"/>
    <w:rsid w:val="004074E9"/>
    <w:rsid w:val="00407667"/>
    <w:rsid w:val="004076E3"/>
    <w:rsid w:val="004077B4"/>
    <w:rsid w:val="004079E3"/>
    <w:rsid w:val="00407A95"/>
    <w:rsid w:val="00407AD8"/>
    <w:rsid w:val="00407BFC"/>
    <w:rsid w:val="00407DB5"/>
    <w:rsid w:val="00407F2D"/>
    <w:rsid w:val="00410513"/>
    <w:rsid w:val="004106EA"/>
    <w:rsid w:val="004107D9"/>
    <w:rsid w:val="004109AA"/>
    <w:rsid w:val="00410A66"/>
    <w:rsid w:val="00410B2A"/>
    <w:rsid w:val="00410C47"/>
    <w:rsid w:val="00410D96"/>
    <w:rsid w:val="00410EC1"/>
    <w:rsid w:val="00410FE0"/>
    <w:rsid w:val="00411113"/>
    <w:rsid w:val="00411468"/>
    <w:rsid w:val="00411670"/>
    <w:rsid w:val="004118FE"/>
    <w:rsid w:val="00411A58"/>
    <w:rsid w:val="00411F58"/>
    <w:rsid w:val="004120E8"/>
    <w:rsid w:val="00412157"/>
    <w:rsid w:val="00412276"/>
    <w:rsid w:val="0041228F"/>
    <w:rsid w:val="00412360"/>
    <w:rsid w:val="004123BA"/>
    <w:rsid w:val="00412646"/>
    <w:rsid w:val="00412C3B"/>
    <w:rsid w:val="00412D54"/>
    <w:rsid w:val="0041303E"/>
    <w:rsid w:val="00413354"/>
    <w:rsid w:val="004133A3"/>
    <w:rsid w:val="004138D9"/>
    <w:rsid w:val="0041393B"/>
    <w:rsid w:val="00413B9A"/>
    <w:rsid w:val="00413DB5"/>
    <w:rsid w:val="0041414B"/>
    <w:rsid w:val="00414584"/>
    <w:rsid w:val="0041474F"/>
    <w:rsid w:val="00414891"/>
    <w:rsid w:val="00414996"/>
    <w:rsid w:val="00414AB9"/>
    <w:rsid w:val="00415111"/>
    <w:rsid w:val="004153B5"/>
    <w:rsid w:val="00415498"/>
    <w:rsid w:val="0041583F"/>
    <w:rsid w:val="00415902"/>
    <w:rsid w:val="00415ACE"/>
    <w:rsid w:val="00415C69"/>
    <w:rsid w:val="00415CFB"/>
    <w:rsid w:val="00415E70"/>
    <w:rsid w:val="00415F50"/>
    <w:rsid w:val="00416127"/>
    <w:rsid w:val="00416201"/>
    <w:rsid w:val="0041626B"/>
    <w:rsid w:val="00416416"/>
    <w:rsid w:val="00416427"/>
    <w:rsid w:val="0041648E"/>
    <w:rsid w:val="00416546"/>
    <w:rsid w:val="004165A5"/>
    <w:rsid w:val="004165D5"/>
    <w:rsid w:val="004167F1"/>
    <w:rsid w:val="00416977"/>
    <w:rsid w:val="00416A2A"/>
    <w:rsid w:val="00416A6E"/>
    <w:rsid w:val="00416B87"/>
    <w:rsid w:val="00416DD1"/>
    <w:rsid w:val="00417049"/>
    <w:rsid w:val="00417320"/>
    <w:rsid w:val="004175BE"/>
    <w:rsid w:val="0041779E"/>
    <w:rsid w:val="00417927"/>
    <w:rsid w:val="0041798D"/>
    <w:rsid w:val="00417B78"/>
    <w:rsid w:val="00417D5C"/>
    <w:rsid w:val="00417DC2"/>
    <w:rsid w:val="00417E28"/>
    <w:rsid w:val="00417E9A"/>
    <w:rsid w:val="004201D6"/>
    <w:rsid w:val="004204A5"/>
    <w:rsid w:val="0042055D"/>
    <w:rsid w:val="0042077D"/>
    <w:rsid w:val="004207FF"/>
    <w:rsid w:val="00420893"/>
    <w:rsid w:val="00420918"/>
    <w:rsid w:val="00420962"/>
    <w:rsid w:val="004209DA"/>
    <w:rsid w:val="00420EAF"/>
    <w:rsid w:val="00420EF4"/>
    <w:rsid w:val="00420F44"/>
    <w:rsid w:val="0042136F"/>
    <w:rsid w:val="00421672"/>
    <w:rsid w:val="0042184D"/>
    <w:rsid w:val="00421A9F"/>
    <w:rsid w:val="00421B60"/>
    <w:rsid w:val="00421B8A"/>
    <w:rsid w:val="00421CBF"/>
    <w:rsid w:val="00421D3E"/>
    <w:rsid w:val="00421F92"/>
    <w:rsid w:val="00421FAF"/>
    <w:rsid w:val="0042227B"/>
    <w:rsid w:val="0042266A"/>
    <w:rsid w:val="004227C5"/>
    <w:rsid w:val="00422976"/>
    <w:rsid w:val="00422AC0"/>
    <w:rsid w:val="00422D62"/>
    <w:rsid w:val="00422E22"/>
    <w:rsid w:val="00423634"/>
    <w:rsid w:val="00423782"/>
    <w:rsid w:val="0042383A"/>
    <w:rsid w:val="004239DB"/>
    <w:rsid w:val="004239EC"/>
    <w:rsid w:val="00423A6B"/>
    <w:rsid w:val="00423BAF"/>
    <w:rsid w:val="00423C91"/>
    <w:rsid w:val="00423D11"/>
    <w:rsid w:val="00423DA1"/>
    <w:rsid w:val="00424553"/>
    <w:rsid w:val="0042457A"/>
    <w:rsid w:val="0042460F"/>
    <w:rsid w:val="0042484F"/>
    <w:rsid w:val="00424C33"/>
    <w:rsid w:val="00425003"/>
    <w:rsid w:val="00425180"/>
    <w:rsid w:val="0042526B"/>
    <w:rsid w:val="00425299"/>
    <w:rsid w:val="0042567B"/>
    <w:rsid w:val="00425688"/>
    <w:rsid w:val="0042571F"/>
    <w:rsid w:val="004258F7"/>
    <w:rsid w:val="0042594C"/>
    <w:rsid w:val="00425A09"/>
    <w:rsid w:val="00425C0A"/>
    <w:rsid w:val="00425D67"/>
    <w:rsid w:val="00425D69"/>
    <w:rsid w:val="00425E2B"/>
    <w:rsid w:val="0042610A"/>
    <w:rsid w:val="004263AA"/>
    <w:rsid w:val="00426599"/>
    <w:rsid w:val="0042666F"/>
    <w:rsid w:val="00426872"/>
    <w:rsid w:val="00426AE7"/>
    <w:rsid w:val="00426B83"/>
    <w:rsid w:val="00426C7B"/>
    <w:rsid w:val="00426E4C"/>
    <w:rsid w:val="00426F35"/>
    <w:rsid w:val="00427149"/>
    <w:rsid w:val="0042714E"/>
    <w:rsid w:val="00427722"/>
    <w:rsid w:val="0042777A"/>
    <w:rsid w:val="00427808"/>
    <w:rsid w:val="0042789A"/>
    <w:rsid w:val="00427BA1"/>
    <w:rsid w:val="00427DA3"/>
    <w:rsid w:val="00430077"/>
    <w:rsid w:val="00430194"/>
    <w:rsid w:val="00430212"/>
    <w:rsid w:val="00430462"/>
    <w:rsid w:val="004306D2"/>
    <w:rsid w:val="00430870"/>
    <w:rsid w:val="00430B07"/>
    <w:rsid w:val="00430CAA"/>
    <w:rsid w:val="00430E90"/>
    <w:rsid w:val="00430ED4"/>
    <w:rsid w:val="00430F19"/>
    <w:rsid w:val="0043103B"/>
    <w:rsid w:val="004311B5"/>
    <w:rsid w:val="004311BA"/>
    <w:rsid w:val="004314B3"/>
    <w:rsid w:val="00431A68"/>
    <w:rsid w:val="00431AA0"/>
    <w:rsid w:val="00431AEF"/>
    <w:rsid w:val="00431CE9"/>
    <w:rsid w:val="00431D58"/>
    <w:rsid w:val="00431D71"/>
    <w:rsid w:val="00431DC0"/>
    <w:rsid w:val="00431E65"/>
    <w:rsid w:val="00431E84"/>
    <w:rsid w:val="00431F1C"/>
    <w:rsid w:val="00431FB5"/>
    <w:rsid w:val="00432204"/>
    <w:rsid w:val="0043248B"/>
    <w:rsid w:val="0043273F"/>
    <w:rsid w:val="00432AA9"/>
    <w:rsid w:val="00432C1A"/>
    <w:rsid w:val="00432D4E"/>
    <w:rsid w:val="00432DC1"/>
    <w:rsid w:val="00432F86"/>
    <w:rsid w:val="00433051"/>
    <w:rsid w:val="00433067"/>
    <w:rsid w:val="004330BC"/>
    <w:rsid w:val="004330E7"/>
    <w:rsid w:val="004331F1"/>
    <w:rsid w:val="00433277"/>
    <w:rsid w:val="004336CB"/>
    <w:rsid w:val="004337E0"/>
    <w:rsid w:val="0043397B"/>
    <w:rsid w:val="004339D5"/>
    <w:rsid w:val="00433AF5"/>
    <w:rsid w:val="00433C49"/>
    <w:rsid w:val="00434371"/>
    <w:rsid w:val="0043444B"/>
    <w:rsid w:val="00434494"/>
    <w:rsid w:val="0043453D"/>
    <w:rsid w:val="004346BB"/>
    <w:rsid w:val="004346BC"/>
    <w:rsid w:val="0043473D"/>
    <w:rsid w:val="0043484A"/>
    <w:rsid w:val="00434CB9"/>
    <w:rsid w:val="00434E60"/>
    <w:rsid w:val="0043511C"/>
    <w:rsid w:val="004354BC"/>
    <w:rsid w:val="00435583"/>
    <w:rsid w:val="004356C9"/>
    <w:rsid w:val="004357D9"/>
    <w:rsid w:val="00436019"/>
    <w:rsid w:val="004360E0"/>
    <w:rsid w:val="00436302"/>
    <w:rsid w:val="00436340"/>
    <w:rsid w:val="004365FC"/>
    <w:rsid w:val="00436626"/>
    <w:rsid w:val="00436941"/>
    <w:rsid w:val="00436B75"/>
    <w:rsid w:val="00436B8D"/>
    <w:rsid w:val="00436CA6"/>
    <w:rsid w:val="00436EFE"/>
    <w:rsid w:val="004370E8"/>
    <w:rsid w:val="00437143"/>
    <w:rsid w:val="0043732A"/>
    <w:rsid w:val="00437549"/>
    <w:rsid w:val="00437910"/>
    <w:rsid w:val="00437AD2"/>
    <w:rsid w:val="00437B35"/>
    <w:rsid w:val="00437D0D"/>
    <w:rsid w:val="00437EAC"/>
    <w:rsid w:val="00437F34"/>
    <w:rsid w:val="004404D0"/>
    <w:rsid w:val="0044050D"/>
    <w:rsid w:val="00440610"/>
    <w:rsid w:val="00440639"/>
    <w:rsid w:val="004409D0"/>
    <w:rsid w:val="0044115C"/>
    <w:rsid w:val="004412A4"/>
    <w:rsid w:val="004415F5"/>
    <w:rsid w:val="004416CD"/>
    <w:rsid w:val="00441B90"/>
    <w:rsid w:val="00441BEF"/>
    <w:rsid w:val="00441FD8"/>
    <w:rsid w:val="00442009"/>
    <w:rsid w:val="004420DA"/>
    <w:rsid w:val="0044213C"/>
    <w:rsid w:val="00442222"/>
    <w:rsid w:val="0044240A"/>
    <w:rsid w:val="0044246F"/>
    <w:rsid w:val="0044256A"/>
    <w:rsid w:val="004425EB"/>
    <w:rsid w:val="0044272C"/>
    <w:rsid w:val="00442931"/>
    <w:rsid w:val="00442ABC"/>
    <w:rsid w:val="00442B6B"/>
    <w:rsid w:val="00442C4B"/>
    <w:rsid w:val="00442E17"/>
    <w:rsid w:val="00442E63"/>
    <w:rsid w:val="00442F58"/>
    <w:rsid w:val="0044329F"/>
    <w:rsid w:val="0044337A"/>
    <w:rsid w:val="00443512"/>
    <w:rsid w:val="0044380A"/>
    <w:rsid w:val="004438AB"/>
    <w:rsid w:val="00443C03"/>
    <w:rsid w:val="00443C9F"/>
    <w:rsid w:val="00443CE0"/>
    <w:rsid w:val="0044408D"/>
    <w:rsid w:val="004441CA"/>
    <w:rsid w:val="00444330"/>
    <w:rsid w:val="00444343"/>
    <w:rsid w:val="00444476"/>
    <w:rsid w:val="004447A7"/>
    <w:rsid w:val="00444AF7"/>
    <w:rsid w:val="00445114"/>
    <w:rsid w:val="004451C1"/>
    <w:rsid w:val="00445224"/>
    <w:rsid w:val="0044549D"/>
    <w:rsid w:val="004457E2"/>
    <w:rsid w:val="00445948"/>
    <w:rsid w:val="00445A58"/>
    <w:rsid w:val="00445AA5"/>
    <w:rsid w:val="00445F54"/>
    <w:rsid w:val="00445FFB"/>
    <w:rsid w:val="0044639E"/>
    <w:rsid w:val="004463DD"/>
    <w:rsid w:val="00446493"/>
    <w:rsid w:val="00446630"/>
    <w:rsid w:val="00446FA1"/>
    <w:rsid w:val="00447131"/>
    <w:rsid w:val="004472C4"/>
    <w:rsid w:val="0044750A"/>
    <w:rsid w:val="0044769C"/>
    <w:rsid w:val="004476EE"/>
    <w:rsid w:val="00447875"/>
    <w:rsid w:val="00447AEB"/>
    <w:rsid w:val="00447EE5"/>
    <w:rsid w:val="00447F80"/>
    <w:rsid w:val="00450157"/>
    <w:rsid w:val="00450257"/>
    <w:rsid w:val="004502B7"/>
    <w:rsid w:val="004502C5"/>
    <w:rsid w:val="00450432"/>
    <w:rsid w:val="0045084A"/>
    <w:rsid w:val="00450ADD"/>
    <w:rsid w:val="00450D88"/>
    <w:rsid w:val="00450E94"/>
    <w:rsid w:val="00451071"/>
    <w:rsid w:val="00451280"/>
    <w:rsid w:val="004512FF"/>
    <w:rsid w:val="0045139C"/>
    <w:rsid w:val="00451426"/>
    <w:rsid w:val="004515C7"/>
    <w:rsid w:val="00451C5F"/>
    <w:rsid w:val="00451EAD"/>
    <w:rsid w:val="00451EF0"/>
    <w:rsid w:val="00452081"/>
    <w:rsid w:val="004521E8"/>
    <w:rsid w:val="004523ED"/>
    <w:rsid w:val="0045244F"/>
    <w:rsid w:val="0045246E"/>
    <w:rsid w:val="00452BCF"/>
    <w:rsid w:val="00452C74"/>
    <w:rsid w:val="00452D7D"/>
    <w:rsid w:val="00452EF2"/>
    <w:rsid w:val="00453072"/>
    <w:rsid w:val="0045315F"/>
    <w:rsid w:val="00453179"/>
    <w:rsid w:val="004531B8"/>
    <w:rsid w:val="00453211"/>
    <w:rsid w:val="0045332A"/>
    <w:rsid w:val="00453623"/>
    <w:rsid w:val="0045368A"/>
    <w:rsid w:val="004536E8"/>
    <w:rsid w:val="004537CA"/>
    <w:rsid w:val="00453C65"/>
    <w:rsid w:val="00453CD3"/>
    <w:rsid w:val="00453DE7"/>
    <w:rsid w:val="00453F1A"/>
    <w:rsid w:val="00453F8C"/>
    <w:rsid w:val="004543F1"/>
    <w:rsid w:val="004544E9"/>
    <w:rsid w:val="00454557"/>
    <w:rsid w:val="00454902"/>
    <w:rsid w:val="0045491A"/>
    <w:rsid w:val="00454FB8"/>
    <w:rsid w:val="0045544C"/>
    <w:rsid w:val="004555C3"/>
    <w:rsid w:val="0045564B"/>
    <w:rsid w:val="0045567C"/>
    <w:rsid w:val="00455A33"/>
    <w:rsid w:val="00455B56"/>
    <w:rsid w:val="00455DC4"/>
    <w:rsid w:val="00455DCE"/>
    <w:rsid w:val="00455FD4"/>
    <w:rsid w:val="00455FF0"/>
    <w:rsid w:val="00456079"/>
    <w:rsid w:val="0045608D"/>
    <w:rsid w:val="004560C8"/>
    <w:rsid w:val="004560E2"/>
    <w:rsid w:val="00456145"/>
    <w:rsid w:val="004562A5"/>
    <w:rsid w:val="004562A6"/>
    <w:rsid w:val="00456342"/>
    <w:rsid w:val="004565AA"/>
    <w:rsid w:val="0045678E"/>
    <w:rsid w:val="0045690C"/>
    <w:rsid w:val="00456927"/>
    <w:rsid w:val="0045695D"/>
    <w:rsid w:val="00456D1C"/>
    <w:rsid w:val="00457252"/>
    <w:rsid w:val="0045754C"/>
    <w:rsid w:val="00457750"/>
    <w:rsid w:val="00457922"/>
    <w:rsid w:val="00457D12"/>
    <w:rsid w:val="00457E44"/>
    <w:rsid w:val="00460008"/>
    <w:rsid w:val="00460066"/>
    <w:rsid w:val="00460067"/>
    <w:rsid w:val="00460122"/>
    <w:rsid w:val="004601C7"/>
    <w:rsid w:val="0046020E"/>
    <w:rsid w:val="00460219"/>
    <w:rsid w:val="0046041D"/>
    <w:rsid w:val="00460704"/>
    <w:rsid w:val="00460874"/>
    <w:rsid w:val="0046098D"/>
    <w:rsid w:val="00460C55"/>
    <w:rsid w:val="00460C7F"/>
    <w:rsid w:val="00460DC0"/>
    <w:rsid w:val="00460E7D"/>
    <w:rsid w:val="00461299"/>
    <w:rsid w:val="00461377"/>
    <w:rsid w:val="004614C7"/>
    <w:rsid w:val="0046164D"/>
    <w:rsid w:val="004616E3"/>
    <w:rsid w:val="004616F0"/>
    <w:rsid w:val="00461843"/>
    <w:rsid w:val="00461C58"/>
    <w:rsid w:val="00462098"/>
    <w:rsid w:val="00462386"/>
    <w:rsid w:val="004623BF"/>
    <w:rsid w:val="00462D12"/>
    <w:rsid w:val="00462EC7"/>
    <w:rsid w:val="004631BB"/>
    <w:rsid w:val="004631EC"/>
    <w:rsid w:val="004633C0"/>
    <w:rsid w:val="004636A7"/>
    <w:rsid w:val="004637A0"/>
    <w:rsid w:val="004637AC"/>
    <w:rsid w:val="00463821"/>
    <w:rsid w:val="00463838"/>
    <w:rsid w:val="004638E5"/>
    <w:rsid w:val="00463A8C"/>
    <w:rsid w:val="00463AC9"/>
    <w:rsid w:val="00463D7C"/>
    <w:rsid w:val="00463F95"/>
    <w:rsid w:val="00463FC8"/>
    <w:rsid w:val="0046402C"/>
    <w:rsid w:val="004640CB"/>
    <w:rsid w:val="00464101"/>
    <w:rsid w:val="004643DB"/>
    <w:rsid w:val="004644EB"/>
    <w:rsid w:val="00464621"/>
    <w:rsid w:val="00464877"/>
    <w:rsid w:val="00464BFD"/>
    <w:rsid w:val="004651EF"/>
    <w:rsid w:val="00465223"/>
    <w:rsid w:val="00465228"/>
    <w:rsid w:val="0046546F"/>
    <w:rsid w:val="004655F3"/>
    <w:rsid w:val="00465639"/>
    <w:rsid w:val="004656B6"/>
    <w:rsid w:val="00465A28"/>
    <w:rsid w:val="00465B39"/>
    <w:rsid w:val="00465B85"/>
    <w:rsid w:val="00465BA2"/>
    <w:rsid w:val="00465C6A"/>
    <w:rsid w:val="00465D5B"/>
    <w:rsid w:val="00465E36"/>
    <w:rsid w:val="00465E73"/>
    <w:rsid w:val="00465F45"/>
    <w:rsid w:val="00466645"/>
    <w:rsid w:val="004666C5"/>
    <w:rsid w:val="004667C0"/>
    <w:rsid w:val="00466832"/>
    <w:rsid w:val="004668A8"/>
    <w:rsid w:val="00466943"/>
    <w:rsid w:val="00466A07"/>
    <w:rsid w:val="00466B92"/>
    <w:rsid w:val="00466CA2"/>
    <w:rsid w:val="00466E39"/>
    <w:rsid w:val="00466F40"/>
    <w:rsid w:val="0046744E"/>
    <w:rsid w:val="00467554"/>
    <w:rsid w:val="004678FD"/>
    <w:rsid w:val="00467A17"/>
    <w:rsid w:val="00467E68"/>
    <w:rsid w:val="0047063B"/>
    <w:rsid w:val="00470702"/>
    <w:rsid w:val="00470759"/>
    <w:rsid w:val="00470838"/>
    <w:rsid w:val="00470893"/>
    <w:rsid w:val="0047090C"/>
    <w:rsid w:val="00470B93"/>
    <w:rsid w:val="00470C1B"/>
    <w:rsid w:val="00470C23"/>
    <w:rsid w:val="00470CD8"/>
    <w:rsid w:val="00470E71"/>
    <w:rsid w:val="0047108B"/>
    <w:rsid w:val="004710B5"/>
    <w:rsid w:val="0047135F"/>
    <w:rsid w:val="00471460"/>
    <w:rsid w:val="004715AD"/>
    <w:rsid w:val="004716C3"/>
    <w:rsid w:val="004717F8"/>
    <w:rsid w:val="0047187B"/>
    <w:rsid w:val="00471BA9"/>
    <w:rsid w:val="00471C20"/>
    <w:rsid w:val="00471DA9"/>
    <w:rsid w:val="00471EF9"/>
    <w:rsid w:val="004720CB"/>
    <w:rsid w:val="00472203"/>
    <w:rsid w:val="00472622"/>
    <w:rsid w:val="0047281A"/>
    <w:rsid w:val="0047286A"/>
    <w:rsid w:val="00472A6B"/>
    <w:rsid w:val="00472AF3"/>
    <w:rsid w:val="00472C3F"/>
    <w:rsid w:val="00472C87"/>
    <w:rsid w:val="00472D95"/>
    <w:rsid w:val="00472DAD"/>
    <w:rsid w:val="00472EEF"/>
    <w:rsid w:val="00472F6B"/>
    <w:rsid w:val="00472F8D"/>
    <w:rsid w:val="004731CC"/>
    <w:rsid w:val="0047323C"/>
    <w:rsid w:val="00473263"/>
    <w:rsid w:val="004736B4"/>
    <w:rsid w:val="0047395C"/>
    <w:rsid w:val="00473C17"/>
    <w:rsid w:val="00473C8B"/>
    <w:rsid w:val="00473CA5"/>
    <w:rsid w:val="00473D62"/>
    <w:rsid w:val="00473F54"/>
    <w:rsid w:val="0047413A"/>
    <w:rsid w:val="00474149"/>
    <w:rsid w:val="004743E4"/>
    <w:rsid w:val="004743F6"/>
    <w:rsid w:val="0047471C"/>
    <w:rsid w:val="00474893"/>
    <w:rsid w:val="00474F26"/>
    <w:rsid w:val="00474F2E"/>
    <w:rsid w:val="004750AF"/>
    <w:rsid w:val="0047511F"/>
    <w:rsid w:val="00475363"/>
    <w:rsid w:val="004754A5"/>
    <w:rsid w:val="004754D5"/>
    <w:rsid w:val="004756F4"/>
    <w:rsid w:val="00475858"/>
    <w:rsid w:val="004758E5"/>
    <w:rsid w:val="00475A55"/>
    <w:rsid w:val="00475AD4"/>
    <w:rsid w:val="00475B0F"/>
    <w:rsid w:val="00475C22"/>
    <w:rsid w:val="00475CF3"/>
    <w:rsid w:val="00475D31"/>
    <w:rsid w:val="00475E03"/>
    <w:rsid w:val="00475E4F"/>
    <w:rsid w:val="00475E50"/>
    <w:rsid w:val="0047625E"/>
    <w:rsid w:val="0047627E"/>
    <w:rsid w:val="004762B4"/>
    <w:rsid w:val="004764C5"/>
    <w:rsid w:val="00476659"/>
    <w:rsid w:val="00476B29"/>
    <w:rsid w:val="00476DD8"/>
    <w:rsid w:val="00476E0A"/>
    <w:rsid w:val="00476EA0"/>
    <w:rsid w:val="00476FDD"/>
    <w:rsid w:val="004773E0"/>
    <w:rsid w:val="004774E8"/>
    <w:rsid w:val="00477793"/>
    <w:rsid w:val="004778DF"/>
    <w:rsid w:val="00477A02"/>
    <w:rsid w:val="00477B09"/>
    <w:rsid w:val="00477BED"/>
    <w:rsid w:val="004800E6"/>
    <w:rsid w:val="0048023D"/>
    <w:rsid w:val="0048040F"/>
    <w:rsid w:val="00480578"/>
    <w:rsid w:val="0048058B"/>
    <w:rsid w:val="004808F6"/>
    <w:rsid w:val="00480AEE"/>
    <w:rsid w:val="00480B28"/>
    <w:rsid w:val="0048107A"/>
    <w:rsid w:val="004811F0"/>
    <w:rsid w:val="0048124A"/>
    <w:rsid w:val="00481389"/>
    <w:rsid w:val="00481751"/>
    <w:rsid w:val="00481841"/>
    <w:rsid w:val="004818C2"/>
    <w:rsid w:val="00481959"/>
    <w:rsid w:val="00481CFA"/>
    <w:rsid w:val="00482094"/>
    <w:rsid w:val="004820BC"/>
    <w:rsid w:val="004822C8"/>
    <w:rsid w:val="00482420"/>
    <w:rsid w:val="004829E0"/>
    <w:rsid w:val="00482D06"/>
    <w:rsid w:val="00482EC1"/>
    <w:rsid w:val="00482FDF"/>
    <w:rsid w:val="00483144"/>
    <w:rsid w:val="0048327C"/>
    <w:rsid w:val="00483684"/>
    <w:rsid w:val="0048386F"/>
    <w:rsid w:val="00483E65"/>
    <w:rsid w:val="00483F34"/>
    <w:rsid w:val="0048411E"/>
    <w:rsid w:val="00484543"/>
    <w:rsid w:val="00484605"/>
    <w:rsid w:val="00484741"/>
    <w:rsid w:val="004849BA"/>
    <w:rsid w:val="00484A56"/>
    <w:rsid w:val="00484E40"/>
    <w:rsid w:val="00484E81"/>
    <w:rsid w:val="004852B8"/>
    <w:rsid w:val="004852F0"/>
    <w:rsid w:val="00485300"/>
    <w:rsid w:val="00485397"/>
    <w:rsid w:val="004853DA"/>
    <w:rsid w:val="00485B79"/>
    <w:rsid w:val="00485E45"/>
    <w:rsid w:val="00486282"/>
    <w:rsid w:val="00486439"/>
    <w:rsid w:val="00486478"/>
    <w:rsid w:val="004864A5"/>
    <w:rsid w:val="004864F1"/>
    <w:rsid w:val="004865FE"/>
    <w:rsid w:val="00486712"/>
    <w:rsid w:val="00486977"/>
    <w:rsid w:val="00486ADE"/>
    <w:rsid w:val="00486BB4"/>
    <w:rsid w:val="0048703F"/>
    <w:rsid w:val="0048746C"/>
    <w:rsid w:val="0048749D"/>
    <w:rsid w:val="00487937"/>
    <w:rsid w:val="00487A8A"/>
    <w:rsid w:val="00487AB6"/>
    <w:rsid w:val="00487C0A"/>
    <w:rsid w:val="00487C5A"/>
    <w:rsid w:val="00487FD9"/>
    <w:rsid w:val="004900E7"/>
    <w:rsid w:val="00490101"/>
    <w:rsid w:val="004902DB"/>
    <w:rsid w:val="00490313"/>
    <w:rsid w:val="0049040B"/>
    <w:rsid w:val="004909B4"/>
    <w:rsid w:val="004909FE"/>
    <w:rsid w:val="00490ECE"/>
    <w:rsid w:val="004910CA"/>
    <w:rsid w:val="004910F9"/>
    <w:rsid w:val="0049123D"/>
    <w:rsid w:val="0049130B"/>
    <w:rsid w:val="004917FA"/>
    <w:rsid w:val="00491913"/>
    <w:rsid w:val="00491A96"/>
    <w:rsid w:val="00491C09"/>
    <w:rsid w:val="00491DB6"/>
    <w:rsid w:val="00491F89"/>
    <w:rsid w:val="004921D2"/>
    <w:rsid w:val="004926F4"/>
    <w:rsid w:val="00492705"/>
    <w:rsid w:val="00492818"/>
    <w:rsid w:val="00492885"/>
    <w:rsid w:val="00492962"/>
    <w:rsid w:val="0049296C"/>
    <w:rsid w:val="00492AA9"/>
    <w:rsid w:val="00492B38"/>
    <w:rsid w:val="00492D98"/>
    <w:rsid w:val="00492E08"/>
    <w:rsid w:val="00492FCE"/>
    <w:rsid w:val="00493040"/>
    <w:rsid w:val="0049309E"/>
    <w:rsid w:val="00493353"/>
    <w:rsid w:val="00493569"/>
    <w:rsid w:val="004938FB"/>
    <w:rsid w:val="00493DD6"/>
    <w:rsid w:val="00493E27"/>
    <w:rsid w:val="00494001"/>
    <w:rsid w:val="00494247"/>
    <w:rsid w:val="004943E3"/>
    <w:rsid w:val="00494628"/>
    <w:rsid w:val="0049485E"/>
    <w:rsid w:val="0049487B"/>
    <w:rsid w:val="004949C0"/>
    <w:rsid w:val="004949C7"/>
    <w:rsid w:val="004949DF"/>
    <w:rsid w:val="00494D6E"/>
    <w:rsid w:val="00494DBD"/>
    <w:rsid w:val="00495095"/>
    <w:rsid w:val="004951E3"/>
    <w:rsid w:val="004951F9"/>
    <w:rsid w:val="004952EB"/>
    <w:rsid w:val="00495439"/>
    <w:rsid w:val="00495482"/>
    <w:rsid w:val="004958C1"/>
    <w:rsid w:val="00495916"/>
    <w:rsid w:val="004959BC"/>
    <w:rsid w:val="00495CD9"/>
    <w:rsid w:val="00496232"/>
    <w:rsid w:val="0049629D"/>
    <w:rsid w:val="0049667E"/>
    <w:rsid w:val="0049673D"/>
    <w:rsid w:val="00496743"/>
    <w:rsid w:val="00496A88"/>
    <w:rsid w:val="00496CD4"/>
    <w:rsid w:val="00496DD8"/>
    <w:rsid w:val="00496EAF"/>
    <w:rsid w:val="00496FC5"/>
    <w:rsid w:val="00496FE1"/>
    <w:rsid w:val="0049704D"/>
    <w:rsid w:val="00497133"/>
    <w:rsid w:val="0049728A"/>
    <w:rsid w:val="00497407"/>
    <w:rsid w:val="004975BF"/>
    <w:rsid w:val="004977DD"/>
    <w:rsid w:val="0049793B"/>
    <w:rsid w:val="00497B71"/>
    <w:rsid w:val="00497C5F"/>
    <w:rsid w:val="00497CBF"/>
    <w:rsid w:val="00497DB6"/>
    <w:rsid w:val="00497DE3"/>
    <w:rsid w:val="00497F0B"/>
    <w:rsid w:val="004A00C3"/>
    <w:rsid w:val="004A090D"/>
    <w:rsid w:val="004A0929"/>
    <w:rsid w:val="004A0BB4"/>
    <w:rsid w:val="004A0BFC"/>
    <w:rsid w:val="004A1110"/>
    <w:rsid w:val="004A1163"/>
    <w:rsid w:val="004A1209"/>
    <w:rsid w:val="004A13B0"/>
    <w:rsid w:val="004A1686"/>
    <w:rsid w:val="004A16AE"/>
    <w:rsid w:val="004A196F"/>
    <w:rsid w:val="004A1BBD"/>
    <w:rsid w:val="004A20E6"/>
    <w:rsid w:val="004A2506"/>
    <w:rsid w:val="004A2531"/>
    <w:rsid w:val="004A2C1C"/>
    <w:rsid w:val="004A2CF6"/>
    <w:rsid w:val="004A3028"/>
    <w:rsid w:val="004A321A"/>
    <w:rsid w:val="004A343D"/>
    <w:rsid w:val="004A35A0"/>
    <w:rsid w:val="004A35C0"/>
    <w:rsid w:val="004A35C3"/>
    <w:rsid w:val="004A3C0F"/>
    <w:rsid w:val="004A3E5F"/>
    <w:rsid w:val="004A3E8D"/>
    <w:rsid w:val="004A43DD"/>
    <w:rsid w:val="004A48F9"/>
    <w:rsid w:val="004A4901"/>
    <w:rsid w:val="004A4983"/>
    <w:rsid w:val="004A4B56"/>
    <w:rsid w:val="004A4CA0"/>
    <w:rsid w:val="004A4DA0"/>
    <w:rsid w:val="004A4F43"/>
    <w:rsid w:val="004A5182"/>
    <w:rsid w:val="004A535A"/>
    <w:rsid w:val="004A53FC"/>
    <w:rsid w:val="004A5477"/>
    <w:rsid w:val="004A54C8"/>
    <w:rsid w:val="004A5C98"/>
    <w:rsid w:val="004A5CD5"/>
    <w:rsid w:val="004A5F35"/>
    <w:rsid w:val="004A5FAA"/>
    <w:rsid w:val="004A610E"/>
    <w:rsid w:val="004A6139"/>
    <w:rsid w:val="004A6727"/>
    <w:rsid w:val="004A6A5D"/>
    <w:rsid w:val="004A6BCD"/>
    <w:rsid w:val="004A6F28"/>
    <w:rsid w:val="004A70EF"/>
    <w:rsid w:val="004A7213"/>
    <w:rsid w:val="004A73C0"/>
    <w:rsid w:val="004A7526"/>
    <w:rsid w:val="004A75A3"/>
    <w:rsid w:val="004A787C"/>
    <w:rsid w:val="004B01E5"/>
    <w:rsid w:val="004B0512"/>
    <w:rsid w:val="004B051F"/>
    <w:rsid w:val="004B07E1"/>
    <w:rsid w:val="004B097A"/>
    <w:rsid w:val="004B0B75"/>
    <w:rsid w:val="004B0BEE"/>
    <w:rsid w:val="004B10D2"/>
    <w:rsid w:val="004B1251"/>
    <w:rsid w:val="004B129A"/>
    <w:rsid w:val="004B159B"/>
    <w:rsid w:val="004B1763"/>
    <w:rsid w:val="004B191B"/>
    <w:rsid w:val="004B1BE5"/>
    <w:rsid w:val="004B1C37"/>
    <w:rsid w:val="004B1C4D"/>
    <w:rsid w:val="004B1F27"/>
    <w:rsid w:val="004B2037"/>
    <w:rsid w:val="004B21A4"/>
    <w:rsid w:val="004B242A"/>
    <w:rsid w:val="004B25E2"/>
    <w:rsid w:val="004B2636"/>
    <w:rsid w:val="004B282B"/>
    <w:rsid w:val="004B2987"/>
    <w:rsid w:val="004B29E4"/>
    <w:rsid w:val="004B2ACE"/>
    <w:rsid w:val="004B2C84"/>
    <w:rsid w:val="004B2D74"/>
    <w:rsid w:val="004B2EC0"/>
    <w:rsid w:val="004B3204"/>
    <w:rsid w:val="004B3291"/>
    <w:rsid w:val="004B336A"/>
    <w:rsid w:val="004B348B"/>
    <w:rsid w:val="004B364A"/>
    <w:rsid w:val="004B36AD"/>
    <w:rsid w:val="004B3963"/>
    <w:rsid w:val="004B3ABE"/>
    <w:rsid w:val="004B3ACA"/>
    <w:rsid w:val="004B3B43"/>
    <w:rsid w:val="004B3BCA"/>
    <w:rsid w:val="004B3C34"/>
    <w:rsid w:val="004B3D8E"/>
    <w:rsid w:val="004B3D9C"/>
    <w:rsid w:val="004B3E4A"/>
    <w:rsid w:val="004B3FE1"/>
    <w:rsid w:val="004B417B"/>
    <w:rsid w:val="004B4447"/>
    <w:rsid w:val="004B488B"/>
    <w:rsid w:val="004B4A41"/>
    <w:rsid w:val="004B4AC5"/>
    <w:rsid w:val="004B4BD5"/>
    <w:rsid w:val="004B4C19"/>
    <w:rsid w:val="004B4C67"/>
    <w:rsid w:val="004B4D02"/>
    <w:rsid w:val="004B4F3B"/>
    <w:rsid w:val="004B4FB0"/>
    <w:rsid w:val="004B5101"/>
    <w:rsid w:val="004B52A8"/>
    <w:rsid w:val="004B52DC"/>
    <w:rsid w:val="004B52FB"/>
    <w:rsid w:val="004B55C6"/>
    <w:rsid w:val="004B5675"/>
    <w:rsid w:val="004B57A8"/>
    <w:rsid w:val="004B589E"/>
    <w:rsid w:val="004B5A52"/>
    <w:rsid w:val="004B5AF9"/>
    <w:rsid w:val="004B5BA0"/>
    <w:rsid w:val="004B5BE8"/>
    <w:rsid w:val="004B5CE6"/>
    <w:rsid w:val="004B5E50"/>
    <w:rsid w:val="004B60F1"/>
    <w:rsid w:val="004B6EE6"/>
    <w:rsid w:val="004B6F42"/>
    <w:rsid w:val="004B6F6A"/>
    <w:rsid w:val="004B7006"/>
    <w:rsid w:val="004B7070"/>
    <w:rsid w:val="004B7331"/>
    <w:rsid w:val="004B74F3"/>
    <w:rsid w:val="004B7521"/>
    <w:rsid w:val="004B768B"/>
    <w:rsid w:val="004B76A1"/>
    <w:rsid w:val="004B7866"/>
    <w:rsid w:val="004B7B6E"/>
    <w:rsid w:val="004B7BA6"/>
    <w:rsid w:val="004B7D4A"/>
    <w:rsid w:val="004B7EBA"/>
    <w:rsid w:val="004C0015"/>
    <w:rsid w:val="004C0086"/>
    <w:rsid w:val="004C024E"/>
    <w:rsid w:val="004C02E6"/>
    <w:rsid w:val="004C0683"/>
    <w:rsid w:val="004C1186"/>
    <w:rsid w:val="004C13E8"/>
    <w:rsid w:val="004C151F"/>
    <w:rsid w:val="004C1613"/>
    <w:rsid w:val="004C1692"/>
    <w:rsid w:val="004C186F"/>
    <w:rsid w:val="004C187F"/>
    <w:rsid w:val="004C1908"/>
    <w:rsid w:val="004C19AF"/>
    <w:rsid w:val="004C1BFE"/>
    <w:rsid w:val="004C1CCD"/>
    <w:rsid w:val="004C1D70"/>
    <w:rsid w:val="004C1DDE"/>
    <w:rsid w:val="004C2138"/>
    <w:rsid w:val="004C251B"/>
    <w:rsid w:val="004C259B"/>
    <w:rsid w:val="004C26A3"/>
    <w:rsid w:val="004C272D"/>
    <w:rsid w:val="004C27F6"/>
    <w:rsid w:val="004C2E01"/>
    <w:rsid w:val="004C2EAF"/>
    <w:rsid w:val="004C3061"/>
    <w:rsid w:val="004C3454"/>
    <w:rsid w:val="004C34C2"/>
    <w:rsid w:val="004C384D"/>
    <w:rsid w:val="004C3E7B"/>
    <w:rsid w:val="004C3EC3"/>
    <w:rsid w:val="004C3F41"/>
    <w:rsid w:val="004C3FED"/>
    <w:rsid w:val="004C40DE"/>
    <w:rsid w:val="004C429F"/>
    <w:rsid w:val="004C442E"/>
    <w:rsid w:val="004C4659"/>
    <w:rsid w:val="004C4728"/>
    <w:rsid w:val="004C489D"/>
    <w:rsid w:val="004C48D1"/>
    <w:rsid w:val="004C49B3"/>
    <w:rsid w:val="004C4A78"/>
    <w:rsid w:val="004C4C36"/>
    <w:rsid w:val="004C4C62"/>
    <w:rsid w:val="004C508C"/>
    <w:rsid w:val="004C5172"/>
    <w:rsid w:val="004C53A0"/>
    <w:rsid w:val="004C5422"/>
    <w:rsid w:val="004C546C"/>
    <w:rsid w:val="004C552C"/>
    <w:rsid w:val="004C5561"/>
    <w:rsid w:val="004C5769"/>
    <w:rsid w:val="004C5923"/>
    <w:rsid w:val="004C59F3"/>
    <w:rsid w:val="004C5C73"/>
    <w:rsid w:val="004C5CB4"/>
    <w:rsid w:val="004C5EBC"/>
    <w:rsid w:val="004C616E"/>
    <w:rsid w:val="004C6235"/>
    <w:rsid w:val="004C6427"/>
    <w:rsid w:val="004C66A2"/>
    <w:rsid w:val="004C682F"/>
    <w:rsid w:val="004C6ADD"/>
    <w:rsid w:val="004C6C67"/>
    <w:rsid w:val="004C700C"/>
    <w:rsid w:val="004C7019"/>
    <w:rsid w:val="004C701E"/>
    <w:rsid w:val="004C7046"/>
    <w:rsid w:val="004C70A6"/>
    <w:rsid w:val="004C70FF"/>
    <w:rsid w:val="004C71B2"/>
    <w:rsid w:val="004C71EC"/>
    <w:rsid w:val="004C7751"/>
    <w:rsid w:val="004C7758"/>
    <w:rsid w:val="004C7A62"/>
    <w:rsid w:val="004C7B0F"/>
    <w:rsid w:val="004C7DB4"/>
    <w:rsid w:val="004D0563"/>
    <w:rsid w:val="004D063E"/>
    <w:rsid w:val="004D0AB9"/>
    <w:rsid w:val="004D0BF0"/>
    <w:rsid w:val="004D0C0D"/>
    <w:rsid w:val="004D0D2C"/>
    <w:rsid w:val="004D0DA5"/>
    <w:rsid w:val="004D0DC2"/>
    <w:rsid w:val="004D0E42"/>
    <w:rsid w:val="004D0E4B"/>
    <w:rsid w:val="004D108D"/>
    <w:rsid w:val="004D10B8"/>
    <w:rsid w:val="004D1220"/>
    <w:rsid w:val="004D166F"/>
    <w:rsid w:val="004D16D6"/>
    <w:rsid w:val="004D1922"/>
    <w:rsid w:val="004D1AF8"/>
    <w:rsid w:val="004D1EE3"/>
    <w:rsid w:val="004D1F10"/>
    <w:rsid w:val="004D1FFC"/>
    <w:rsid w:val="004D21B3"/>
    <w:rsid w:val="004D2229"/>
    <w:rsid w:val="004D2456"/>
    <w:rsid w:val="004D2574"/>
    <w:rsid w:val="004D25D8"/>
    <w:rsid w:val="004D25DA"/>
    <w:rsid w:val="004D29DB"/>
    <w:rsid w:val="004D2E6B"/>
    <w:rsid w:val="004D2EDB"/>
    <w:rsid w:val="004D2EF4"/>
    <w:rsid w:val="004D31ED"/>
    <w:rsid w:val="004D32D9"/>
    <w:rsid w:val="004D3576"/>
    <w:rsid w:val="004D3594"/>
    <w:rsid w:val="004D3722"/>
    <w:rsid w:val="004D3759"/>
    <w:rsid w:val="004D38CB"/>
    <w:rsid w:val="004D3A50"/>
    <w:rsid w:val="004D3EEC"/>
    <w:rsid w:val="004D4267"/>
    <w:rsid w:val="004D4458"/>
    <w:rsid w:val="004D4512"/>
    <w:rsid w:val="004D45CC"/>
    <w:rsid w:val="004D4C50"/>
    <w:rsid w:val="004D4C91"/>
    <w:rsid w:val="004D4D17"/>
    <w:rsid w:val="004D4DF1"/>
    <w:rsid w:val="004D51BA"/>
    <w:rsid w:val="004D53FF"/>
    <w:rsid w:val="004D5489"/>
    <w:rsid w:val="004D5522"/>
    <w:rsid w:val="004D5765"/>
    <w:rsid w:val="004D5966"/>
    <w:rsid w:val="004D5BD9"/>
    <w:rsid w:val="004D5D0E"/>
    <w:rsid w:val="004D5D6D"/>
    <w:rsid w:val="004D5FBD"/>
    <w:rsid w:val="004D640D"/>
    <w:rsid w:val="004D6474"/>
    <w:rsid w:val="004D64B6"/>
    <w:rsid w:val="004D6885"/>
    <w:rsid w:val="004D6922"/>
    <w:rsid w:val="004D695E"/>
    <w:rsid w:val="004D6CC9"/>
    <w:rsid w:val="004D6D78"/>
    <w:rsid w:val="004D6FFE"/>
    <w:rsid w:val="004D7112"/>
    <w:rsid w:val="004D7124"/>
    <w:rsid w:val="004D721E"/>
    <w:rsid w:val="004D72D6"/>
    <w:rsid w:val="004D73B9"/>
    <w:rsid w:val="004D7657"/>
    <w:rsid w:val="004D781B"/>
    <w:rsid w:val="004D78BA"/>
    <w:rsid w:val="004D7A9D"/>
    <w:rsid w:val="004E0395"/>
    <w:rsid w:val="004E0481"/>
    <w:rsid w:val="004E04E7"/>
    <w:rsid w:val="004E052E"/>
    <w:rsid w:val="004E0755"/>
    <w:rsid w:val="004E07FC"/>
    <w:rsid w:val="004E0868"/>
    <w:rsid w:val="004E08F2"/>
    <w:rsid w:val="004E09FE"/>
    <w:rsid w:val="004E0A21"/>
    <w:rsid w:val="004E0BE9"/>
    <w:rsid w:val="004E0CE7"/>
    <w:rsid w:val="004E0D7F"/>
    <w:rsid w:val="004E0EE3"/>
    <w:rsid w:val="004E0FED"/>
    <w:rsid w:val="004E107E"/>
    <w:rsid w:val="004E10D2"/>
    <w:rsid w:val="004E1315"/>
    <w:rsid w:val="004E1755"/>
    <w:rsid w:val="004E1889"/>
    <w:rsid w:val="004E18D7"/>
    <w:rsid w:val="004E1A9D"/>
    <w:rsid w:val="004E1AD5"/>
    <w:rsid w:val="004E1D26"/>
    <w:rsid w:val="004E1E0C"/>
    <w:rsid w:val="004E1FFD"/>
    <w:rsid w:val="004E23F9"/>
    <w:rsid w:val="004E255B"/>
    <w:rsid w:val="004E2604"/>
    <w:rsid w:val="004E262C"/>
    <w:rsid w:val="004E26A7"/>
    <w:rsid w:val="004E2761"/>
    <w:rsid w:val="004E27A6"/>
    <w:rsid w:val="004E2B42"/>
    <w:rsid w:val="004E2C05"/>
    <w:rsid w:val="004E2C7E"/>
    <w:rsid w:val="004E2D2A"/>
    <w:rsid w:val="004E2D97"/>
    <w:rsid w:val="004E31C1"/>
    <w:rsid w:val="004E3377"/>
    <w:rsid w:val="004E3481"/>
    <w:rsid w:val="004E351C"/>
    <w:rsid w:val="004E39A7"/>
    <w:rsid w:val="004E39B7"/>
    <w:rsid w:val="004E39D4"/>
    <w:rsid w:val="004E3AEE"/>
    <w:rsid w:val="004E3BB9"/>
    <w:rsid w:val="004E3ED2"/>
    <w:rsid w:val="004E417D"/>
    <w:rsid w:val="004E42B2"/>
    <w:rsid w:val="004E433F"/>
    <w:rsid w:val="004E4423"/>
    <w:rsid w:val="004E47F8"/>
    <w:rsid w:val="004E4915"/>
    <w:rsid w:val="004E49CA"/>
    <w:rsid w:val="004E4A32"/>
    <w:rsid w:val="004E4A52"/>
    <w:rsid w:val="004E4DF3"/>
    <w:rsid w:val="004E5155"/>
    <w:rsid w:val="004E568B"/>
    <w:rsid w:val="004E5ACF"/>
    <w:rsid w:val="004E5CF7"/>
    <w:rsid w:val="004E5E10"/>
    <w:rsid w:val="004E608C"/>
    <w:rsid w:val="004E66AF"/>
    <w:rsid w:val="004E66EA"/>
    <w:rsid w:val="004E681D"/>
    <w:rsid w:val="004E6917"/>
    <w:rsid w:val="004E6999"/>
    <w:rsid w:val="004E6E8D"/>
    <w:rsid w:val="004E71C7"/>
    <w:rsid w:val="004E720E"/>
    <w:rsid w:val="004E73CC"/>
    <w:rsid w:val="004E73E8"/>
    <w:rsid w:val="004E746E"/>
    <w:rsid w:val="004E764E"/>
    <w:rsid w:val="004E7733"/>
    <w:rsid w:val="004E7991"/>
    <w:rsid w:val="004E7A88"/>
    <w:rsid w:val="004E7BA9"/>
    <w:rsid w:val="004E7BD8"/>
    <w:rsid w:val="004E7C75"/>
    <w:rsid w:val="004E7F49"/>
    <w:rsid w:val="004E7F92"/>
    <w:rsid w:val="004F014C"/>
    <w:rsid w:val="004F0231"/>
    <w:rsid w:val="004F0497"/>
    <w:rsid w:val="004F05AA"/>
    <w:rsid w:val="004F06D0"/>
    <w:rsid w:val="004F09CC"/>
    <w:rsid w:val="004F0B2A"/>
    <w:rsid w:val="004F0B63"/>
    <w:rsid w:val="004F0D0B"/>
    <w:rsid w:val="004F0F06"/>
    <w:rsid w:val="004F0F23"/>
    <w:rsid w:val="004F0F52"/>
    <w:rsid w:val="004F16B1"/>
    <w:rsid w:val="004F1BAF"/>
    <w:rsid w:val="004F1DCC"/>
    <w:rsid w:val="004F2151"/>
    <w:rsid w:val="004F2179"/>
    <w:rsid w:val="004F237A"/>
    <w:rsid w:val="004F24B4"/>
    <w:rsid w:val="004F2541"/>
    <w:rsid w:val="004F2A2A"/>
    <w:rsid w:val="004F2C6D"/>
    <w:rsid w:val="004F2D38"/>
    <w:rsid w:val="004F30BC"/>
    <w:rsid w:val="004F3121"/>
    <w:rsid w:val="004F31AB"/>
    <w:rsid w:val="004F31C2"/>
    <w:rsid w:val="004F340D"/>
    <w:rsid w:val="004F3779"/>
    <w:rsid w:val="004F3B72"/>
    <w:rsid w:val="004F3DD6"/>
    <w:rsid w:val="004F4055"/>
    <w:rsid w:val="004F406D"/>
    <w:rsid w:val="004F426B"/>
    <w:rsid w:val="004F4303"/>
    <w:rsid w:val="004F475E"/>
    <w:rsid w:val="004F492F"/>
    <w:rsid w:val="004F4B86"/>
    <w:rsid w:val="004F4C6C"/>
    <w:rsid w:val="004F4E63"/>
    <w:rsid w:val="004F51C0"/>
    <w:rsid w:val="004F5218"/>
    <w:rsid w:val="004F579D"/>
    <w:rsid w:val="004F57A8"/>
    <w:rsid w:val="004F5A8D"/>
    <w:rsid w:val="004F5C6E"/>
    <w:rsid w:val="004F5C7E"/>
    <w:rsid w:val="004F627A"/>
    <w:rsid w:val="004F6399"/>
    <w:rsid w:val="004F667C"/>
    <w:rsid w:val="004F667E"/>
    <w:rsid w:val="004F69F9"/>
    <w:rsid w:val="004F6BB4"/>
    <w:rsid w:val="004F6C77"/>
    <w:rsid w:val="004F72C7"/>
    <w:rsid w:val="004F7388"/>
    <w:rsid w:val="004F7A6C"/>
    <w:rsid w:val="004F7C8F"/>
    <w:rsid w:val="004F7D25"/>
    <w:rsid w:val="004F7D4F"/>
    <w:rsid w:val="004F7F10"/>
    <w:rsid w:val="004F7F3D"/>
    <w:rsid w:val="00500254"/>
    <w:rsid w:val="0050044D"/>
    <w:rsid w:val="00500533"/>
    <w:rsid w:val="0050063E"/>
    <w:rsid w:val="0050069D"/>
    <w:rsid w:val="005006BC"/>
    <w:rsid w:val="005008E4"/>
    <w:rsid w:val="00500A49"/>
    <w:rsid w:val="00500C72"/>
    <w:rsid w:val="0050168A"/>
    <w:rsid w:val="005016FB"/>
    <w:rsid w:val="0050177D"/>
    <w:rsid w:val="005017BB"/>
    <w:rsid w:val="005019F4"/>
    <w:rsid w:val="00501A32"/>
    <w:rsid w:val="005020A7"/>
    <w:rsid w:val="0050226F"/>
    <w:rsid w:val="00502588"/>
    <w:rsid w:val="005025BA"/>
    <w:rsid w:val="00502636"/>
    <w:rsid w:val="00502676"/>
    <w:rsid w:val="00502A15"/>
    <w:rsid w:val="00502B6E"/>
    <w:rsid w:val="00502CB4"/>
    <w:rsid w:val="00502D6D"/>
    <w:rsid w:val="00502DB0"/>
    <w:rsid w:val="00502E80"/>
    <w:rsid w:val="005032F0"/>
    <w:rsid w:val="00503461"/>
    <w:rsid w:val="00503825"/>
    <w:rsid w:val="00503ACC"/>
    <w:rsid w:val="00503B96"/>
    <w:rsid w:val="00503C33"/>
    <w:rsid w:val="00503FC1"/>
    <w:rsid w:val="00503FD3"/>
    <w:rsid w:val="0050404E"/>
    <w:rsid w:val="005042AF"/>
    <w:rsid w:val="005042EB"/>
    <w:rsid w:val="0050434F"/>
    <w:rsid w:val="005045AC"/>
    <w:rsid w:val="00504752"/>
    <w:rsid w:val="00504CBF"/>
    <w:rsid w:val="00504DBA"/>
    <w:rsid w:val="00504E03"/>
    <w:rsid w:val="0050504E"/>
    <w:rsid w:val="005050F5"/>
    <w:rsid w:val="00505331"/>
    <w:rsid w:val="0050537F"/>
    <w:rsid w:val="005054CA"/>
    <w:rsid w:val="00505599"/>
    <w:rsid w:val="005055CF"/>
    <w:rsid w:val="00505638"/>
    <w:rsid w:val="005059A7"/>
    <w:rsid w:val="00505A77"/>
    <w:rsid w:val="00505B43"/>
    <w:rsid w:val="00505CB0"/>
    <w:rsid w:val="00506020"/>
    <w:rsid w:val="0050627A"/>
    <w:rsid w:val="00506301"/>
    <w:rsid w:val="005064F2"/>
    <w:rsid w:val="005066D2"/>
    <w:rsid w:val="005068CF"/>
    <w:rsid w:val="00506C8E"/>
    <w:rsid w:val="005070F7"/>
    <w:rsid w:val="00507184"/>
    <w:rsid w:val="005072EC"/>
    <w:rsid w:val="00507382"/>
    <w:rsid w:val="0050738A"/>
    <w:rsid w:val="00507516"/>
    <w:rsid w:val="00507521"/>
    <w:rsid w:val="005075B6"/>
    <w:rsid w:val="005076A4"/>
    <w:rsid w:val="00507722"/>
    <w:rsid w:val="005077BB"/>
    <w:rsid w:val="00507C58"/>
    <w:rsid w:val="00507F28"/>
    <w:rsid w:val="005102BE"/>
    <w:rsid w:val="005107B0"/>
    <w:rsid w:val="00510899"/>
    <w:rsid w:val="005109A1"/>
    <w:rsid w:val="005109C4"/>
    <w:rsid w:val="00510FAE"/>
    <w:rsid w:val="0051121C"/>
    <w:rsid w:val="005114BA"/>
    <w:rsid w:val="005114F7"/>
    <w:rsid w:val="005118A5"/>
    <w:rsid w:val="00511AD3"/>
    <w:rsid w:val="00511B11"/>
    <w:rsid w:val="00511B29"/>
    <w:rsid w:val="00511B55"/>
    <w:rsid w:val="00511C36"/>
    <w:rsid w:val="00511DB2"/>
    <w:rsid w:val="00511E2F"/>
    <w:rsid w:val="00511EAA"/>
    <w:rsid w:val="00512010"/>
    <w:rsid w:val="00512431"/>
    <w:rsid w:val="00512597"/>
    <w:rsid w:val="0051270D"/>
    <w:rsid w:val="00512873"/>
    <w:rsid w:val="005129D5"/>
    <w:rsid w:val="00512C8E"/>
    <w:rsid w:val="00512E05"/>
    <w:rsid w:val="00512E4A"/>
    <w:rsid w:val="00512E77"/>
    <w:rsid w:val="00512EDC"/>
    <w:rsid w:val="00512FBF"/>
    <w:rsid w:val="00513161"/>
    <w:rsid w:val="00513268"/>
    <w:rsid w:val="00513AC1"/>
    <w:rsid w:val="00513ACE"/>
    <w:rsid w:val="00513B06"/>
    <w:rsid w:val="00513E17"/>
    <w:rsid w:val="005140F3"/>
    <w:rsid w:val="005142BB"/>
    <w:rsid w:val="00514596"/>
    <w:rsid w:val="00514671"/>
    <w:rsid w:val="005146F9"/>
    <w:rsid w:val="00514707"/>
    <w:rsid w:val="005147AA"/>
    <w:rsid w:val="00514830"/>
    <w:rsid w:val="0051583E"/>
    <w:rsid w:val="00515936"/>
    <w:rsid w:val="00515F69"/>
    <w:rsid w:val="00516394"/>
    <w:rsid w:val="005165AC"/>
    <w:rsid w:val="00516949"/>
    <w:rsid w:val="00516DC0"/>
    <w:rsid w:val="00516F2D"/>
    <w:rsid w:val="0051717C"/>
    <w:rsid w:val="00517201"/>
    <w:rsid w:val="00517275"/>
    <w:rsid w:val="00517588"/>
    <w:rsid w:val="0051798C"/>
    <w:rsid w:val="00517A63"/>
    <w:rsid w:val="00517B45"/>
    <w:rsid w:val="00517F7D"/>
    <w:rsid w:val="0052011A"/>
    <w:rsid w:val="0052066C"/>
    <w:rsid w:val="005206E5"/>
    <w:rsid w:val="00520868"/>
    <w:rsid w:val="005208A1"/>
    <w:rsid w:val="00520A9A"/>
    <w:rsid w:val="00520AD0"/>
    <w:rsid w:val="00520D0E"/>
    <w:rsid w:val="00520EE3"/>
    <w:rsid w:val="00520F72"/>
    <w:rsid w:val="00521062"/>
    <w:rsid w:val="00521089"/>
    <w:rsid w:val="005211CB"/>
    <w:rsid w:val="005213D7"/>
    <w:rsid w:val="00521A90"/>
    <w:rsid w:val="00521C51"/>
    <w:rsid w:val="005221A8"/>
    <w:rsid w:val="0052246A"/>
    <w:rsid w:val="005224B7"/>
    <w:rsid w:val="005225A1"/>
    <w:rsid w:val="00522727"/>
    <w:rsid w:val="00522834"/>
    <w:rsid w:val="00522A16"/>
    <w:rsid w:val="00522A66"/>
    <w:rsid w:val="00522D5E"/>
    <w:rsid w:val="00522E2C"/>
    <w:rsid w:val="00523029"/>
    <w:rsid w:val="005233EC"/>
    <w:rsid w:val="0052351C"/>
    <w:rsid w:val="0052355B"/>
    <w:rsid w:val="00523569"/>
    <w:rsid w:val="0052359A"/>
    <w:rsid w:val="005235FA"/>
    <w:rsid w:val="00523603"/>
    <w:rsid w:val="00523BBD"/>
    <w:rsid w:val="00523CF0"/>
    <w:rsid w:val="00523F00"/>
    <w:rsid w:val="00523F6A"/>
    <w:rsid w:val="005240E8"/>
    <w:rsid w:val="0052434A"/>
    <w:rsid w:val="0052439D"/>
    <w:rsid w:val="0052440C"/>
    <w:rsid w:val="00524562"/>
    <w:rsid w:val="0052462B"/>
    <w:rsid w:val="005247C1"/>
    <w:rsid w:val="00524B86"/>
    <w:rsid w:val="00524BD3"/>
    <w:rsid w:val="00524BFB"/>
    <w:rsid w:val="00524C8D"/>
    <w:rsid w:val="00524EAF"/>
    <w:rsid w:val="00524EEC"/>
    <w:rsid w:val="00525113"/>
    <w:rsid w:val="005254D6"/>
    <w:rsid w:val="005256D2"/>
    <w:rsid w:val="00525852"/>
    <w:rsid w:val="00525984"/>
    <w:rsid w:val="00525D87"/>
    <w:rsid w:val="005261DD"/>
    <w:rsid w:val="005264D4"/>
    <w:rsid w:val="005265ED"/>
    <w:rsid w:val="00526789"/>
    <w:rsid w:val="005268D2"/>
    <w:rsid w:val="00526A5B"/>
    <w:rsid w:val="00526EA1"/>
    <w:rsid w:val="00527006"/>
    <w:rsid w:val="00527022"/>
    <w:rsid w:val="0052704B"/>
    <w:rsid w:val="0052718E"/>
    <w:rsid w:val="005275C7"/>
    <w:rsid w:val="00527667"/>
    <w:rsid w:val="00527913"/>
    <w:rsid w:val="00527D02"/>
    <w:rsid w:val="00527DE9"/>
    <w:rsid w:val="00527F86"/>
    <w:rsid w:val="005300C1"/>
    <w:rsid w:val="005300EF"/>
    <w:rsid w:val="00530254"/>
    <w:rsid w:val="00530452"/>
    <w:rsid w:val="00530464"/>
    <w:rsid w:val="0053055C"/>
    <w:rsid w:val="00530599"/>
    <w:rsid w:val="00530660"/>
    <w:rsid w:val="005306B0"/>
    <w:rsid w:val="0053085E"/>
    <w:rsid w:val="00530A38"/>
    <w:rsid w:val="00530AE6"/>
    <w:rsid w:val="00530B0C"/>
    <w:rsid w:val="00530C5F"/>
    <w:rsid w:val="00530C8E"/>
    <w:rsid w:val="00530FE9"/>
    <w:rsid w:val="005311CE"/>
    <w:rsid w:val="005312D8"/>
    <w:rsid w:val="0053135F"/>
    <w:rsid w:val="00531C7A"/>
    <w:rsid w:val="00531C8C"/>
    <w:rsid w:val="00531D6B"/>
    <w:rsid w:val="005320B4"/>
    <w:rsid w:val="00532229"/>
    <w:rsid w:val="005322E3"/>
    <w:rsid w:val="005323A0"/>
    <w:rsid w:val="005324B5"/>
    <w:rsid w:val="0053258A"/>
    <w:rsid w:val="00532906"/>
    <w:rsid w:val="00532C0D"/>
    <w:rsid w:val="005332F9"/>
    <w:rsid w:val="005333A4"/>
    <w:rsid w:val="00533414"/>
    <w:rsid w:val="0053345E"/>
    <w:rsid w:val="0053348E"/>
    <w:rsid w:val="005334F9"/>
    <w:rsid w:val="0053380C"/>
    <w:rsid w:val="0053391E"/>
    <w:rsid w:val="00533F37"/>
    <w:rsid w:val="005340FA"/>
    <w:rsid w:val="00534171"/>
    <w:rsid w:val="00534264"/>
    <w:rsid w:val="00534546"/>
    <w:rsid w:val="005345D3"/>
    <w:rsid w:val="0053460E"/>
    <w:rsid w:val="005346E3"/>
    <w:rsid w:val="00534703"/>
    <w:rsid w:val="005348C6"/>
    <w:rsid w:val="00534BE7"/>
    <w:rsid w:val="00534C6C"/>
    <w:rsid w:val="00534D6F"/>
    <w:rsid w:val="00534F9A"/>
    <w:rsid w:val="00534FDC"/>
    <w:rsid w:val="0053501E"/>
    <w:rsid w:val="005350F4"/>
    <w:rsid w:val="00535600"/>
    <w:rsid w:val="0053560B"/>
    <w:rsid w:val="005356E2"/>
    <w:rsid w:val="005359A3"/>
    <w:rsid w:val="00535BB6"/>
    <w:rsid w:val="00535DAB"/>
    <w:rsid w:val="00536262"/>
    <w:rsid w:val="00536444"/>
    <w:rsid w:val="00536888"/>
    <w:rsid w:val="00536B9F"/>
    <w:rsid w:val="00536D62"/>
    <w:rsid w:val="00536DEF"/>
    <w:rsid w:val="00536FF1"/>
    <w:rsid w:val="0053723F"/>
    <w:rsid w:val="005372E2"/>
    <w:rsid w:val="00537593"/>
    <w:rsid w:val="00537B01"/>
    <w:rsid w:val="00537BFF"/>
    <w:rsid w:val="00537E03"/>
    <w:rsid w:val="00540067"/>
    <w:rsid w:val="00540134"/>
    <w:rsid w:val="00540275"/>
    <w:rsid w:val="005402A9"/>
    <w:rsid w:val="00540411"/>
    <w:rsid w:val="005404E5"/>
    <w:rsid w:val="005405EB"/>
    <w:rsid w:val="0054068B"/>
    <w:rsid w:val="0054099E"/>
    <w:rsid w:val="00540AB3"/>
    <w:rsid w:val="00540B1E"/>
    <w:rsid w:val="00540B38"/>
    <w:rsid w:val="00540DFF"/>
    <w:rsid w:val="00540E8A"/>
    <w:rsid w:val="00541029"/>
    <w:rsid w:val="005411BD"/>
    <w:rsid w:val="005414B4"/>
    <w:rsid w:val="0054167B"/>
    <w:rsid w:val="0054187C"/>
    <w:rsid w:val="00541896"/>
    <w:rsid w:val="005418AC"/>
    <w:rsid w:val="00541B49"/>
    <w:rsid w:val="00541CCF"/>
    <w:rsid w:val="00541E60"/>
    <w:rsid w:val="00541F1B"/>
    <w:rsid w:val="00541FA7"/>
    <w:rsid w:val="00542109"/>
    <w:rsid w:val="005422AB"/>
    <w:rsid w:val="0054233E"/>
    <w:rsid w:val="00542583"/>
    <w:rsid w:val="005426C6"/>
    <w:rsid w:val="00542BED"/>
    <w:rsid w:val="00542C15"/>
    <w:rsid w:val="00542CEC"/>
    <w:rsid w:val="00542D03"/>
    <w:rsid w:val="00542DB6"/>
    <w:rsid w:val="00543189"/>
    <w:rsid w:val="0054323F"/>
    <w:rsid w:val="0054331D"/>
    <w:rsid w:val="005433A3"/>
    <w:rsid w:val="00543480"/>
    <w:rsid w:val="005435B0"/>
    <w:rsid w:val="00543796"/>
    <w:rsid w:val="005438EC"/>
    <w:rsid w:val="00543A8F"/>
    <w:rsid w:val="00543C8C"/>
    <w:rsid w:val="00543D72"/>
    <w:rsid w:val="00543DF9"/>
    <w:rsid w:val="00543FD9"/>
    <w:rsid w:val="005446DA"/>
    <w:rsid w:val="005446FC"/>
    <w:rsid w:val="00544740"/>
    <w:rsid w:val="005447DC"/>
    <w:rsid w:val="0054486C"/>
    <w:rsid w:val="00544973"/>
    <w:rsid w:val="00544A1C"/>
    <w:rsid w:val="00544ABD"/>
    <w:rsid w:val="00544C2D"/>
    <w:rsid w:val="00544CB7"/>
    <w:rsid w:val="00544F4D"/>
    <w:rsid w:val="0054513B"/>
    <w:rsid w:val="0054513E"/>
    <w:rsid w:val="0054568E"/>
    <w:rsid w:val="00545854"/>
    <w:rsid w:val="005458A6"/>
    <w:rsid w:val="00545CC3"/>
    <w:rsid w:val="00545E2C"/>
    <w:rsid w:val="00545F1A"/>
    <w:rsid w:val="00545F68"/>
    <w:rsid w:val="0054623B"/>
    <w:rsid w:val="00546485"/>
    <w:rsid w:val="0054670F"/>
    <w:rsid w:val="005468FC"/>
    <w:rsid w:val="00546983"/>
    <w:rsid w:val="005469F4"/>
    <w:rsid w:val="00546AC0"/>
    <w:rsid w:val="00547602"/>
    <w:rsid w:val="005476DE"/>
    <w:rsid w:val="00547ACB"/>
    <w:rsid w:val="00547AF7"/>
    <w:rsid w:val="00547BC2"/>
    <w:rsid w:val="00547CEB"/>
    <w:rsid w:val="00547F16"/>
    <w:rsid w:val="00547F58"/>
    <w:rsid w:val="00550006"/>
    <w:rsid w:val="00550070"/>
    <w:rsid w:val="00550127"/>
    <w:rsid w:val="005505A6"/>
    <w:rsid w:val="005505FC"/>
    <w:rsid w:val="00550656"/>
    <w:rsid w:val="005507FD"/>
    <w:rsid w:val="0055085B"/>
    <w:rsid w:val="005509E4"/>
    <w:rsid w:val="005509F7"/>
    <w:rsid w:val="00550A76"/>
    <w:rsid w:val="00550ACE"/>
    <w:rsid w:val="00550B0B"/>
    <w:rsid w:val="00550E52"/>
    <w:rsid w:val="00550EF7"/>
    <w:rsid w:val="00550F2A"/>
    <w:rsid w:val="00551003"/>
    <w:rsid w:val="00551363"/>
    <w:rsid w:val="00551386"/>
    <w:rsid w:val="005514DF"/>
    <w:rsid w:val="00551710"/>
    <w:rsid w:val="0055175A"/>
    <w:rsid w:val="005517F5"/>
    <w:rsid w:val="00551952"/>
    <w:rsid w:val="00551D83"/>
    <w:rsid w:val="00551E6B"/>
    <w:rsid w:val="00551EF1"/>
    <w:rsid w:val="00551F04"/>
    <w:rsid w:val="0055257C"/>
    <w:rsid w:val="00552673"/>
    <w:rsid w:val="005527C1"/>
    <w:rsid w:val="005527F9"/>
    <w:rsid w:val="00552809"/>
    <w:rsid w:val="00552D2F"/>
    <w:rsid w:val="00552D6D"/>
    <w:rsid w:val="00553133"/>
    <w:rsid w:val="005532E7"/>
    <w:rsid w:val="005533C2"/>
    <w:rsid w:val="0055368E"/>
    <w:rsid w:val="00553CC8"/>
    <w:rsid w:val="00553E94"/>
    <w:rsid w:val="00553FA5"/>
    <w:rsid w:val="00554168"/>
    <w:rsid w:val="00554197"/>
    <w:rsid w:val="00554283"/>
    <w:rsid w:val="005542B6"/>
    <w:rsid w:val="00554455"/>
    <w:rsid w:val="005544E3"/>
    <w:rsid w:val="005545AE"/>
    <w:rsid w:val="0055460D"/>
    <w:rsid w:val="005546AC"/>
    <w:rsid w:val="005547D4"/>
    <w:rsid w:val="00554814"/>
    <w:rsid w:val="00554927"/>
    <w:rsid w:val="00554A68"/>
    <w:rsid w:val="00554C7C"/>
    <w:rsid w:val="00554C84"/>
    <w:rsid w:val="00554CA0"/>
    <w:rsid w:val="00554EF3"/>
    <w:rsid w:val="00554F5A"/>
    <w:rsid w:val="00554FFF"/>
    <w:rsid w:val="0055510B"/>
    <w:rsid w:val="0055547D"/>
    <w:rsid w:val="00555791"/>
    <w:rsid w:val="00555934"/>
    <w:rsid w:val="00555BE1"/>
    <w:rsid w:val="00555EC7"/>
    <w:rsid w:val="0055604A"/>
    <w:rsid w:val="00556071"/>
    <w:rsid w:val="00556207"/>
    <w:rsid w:val="005562F2"/>
    <w:rsid w:val="00556477"/>
    <w:rsid w:val="005569F2"/>
    <w:rsid w:val="00556AE3"/>
    <w:rsid w:val="00556B72"/>
    <w:rsid w:val="00556C05"/>
    <w:rsid w:val="00556D00"/>
    <w:rsid w:val="00556FB1"/>
    <w:rsid w:val="005570DE"/>
    <w:rsid w:val="00557215"/>
    <w:rsid w:val="0055725C"/>
    <w:rsid w:val="005572CB"/>
    <w:rsid w:val="00557302"/>
    <w:rsid w:val="0055740C"/>
    <w:rsid w:val="00557450"/>
    <w:rsid w:val="00557493"/>
    <w:rsid w:val="005574EA"/>
    <w:rsid w:val="00557604"/>
    <w:rsid w:val="005576FC"/>
    <w:rsid w:val="00557ADE"/>
    <w:rsid w:val="00557EB4"/>
    <w:rsid w:val="0056007F"/>
    <w:rsid w:val="005600E5"/>
    <w:rsid w:val="00560544"/>
    <w:rsid w:val="005605A8"/>
    <w:rsid w:val="005605BE"/>
    <w:rsid w:val="005607AB"/>
    <w:rsid w:val="005607D8"/>
    <w:rsid w:val="0056091F"/>
    <w:rsid w:val="00560EC6"/>
    <w:rsid w:val="00560F15"/>
    <w:rsid w:val="00560F9D"/>
    <w:rsid w:val="00560FAE"/>
    <w:rsid w:val="005610D2"/>
    <w:rsid w:val="00561168"/>
    <w:rsid w:val="005612EF"/>
    <w:rsid w:val="00561445"/>
    <w:rsid w:val="005615F4"/>
    <w:rsid w:val="005617C0"/>
    <w:rsid w:val="00561913"/>
    <w:rsid w:val="00561985"/>
    <w:rsid w:val="00561A2B"/>
    <w:rsid w:val="00561C3C"/>
    <w:rsid w:val="00561D11"/>
    <w:rsid w:val="00561FDC"/>
    <w:rsid w:val="005623F6"/>
    <w:rsid w:val="0056240E"/>
    <w:rsid w:val="00562537"/>
    <w:rsid w:val="00562553"/>
    <w:rsid w:val="00562653"/>
    <w:rsid w:val="0056280E"/>
    <w:rsid w:val="005628C1"/>
    <w:rsid w:val="005629EB"/>
    <w:rsid w:val="00562ACA"/>
    <w:rsid w:val="00562BA1"/>
    <w:rsid w:val="00562C28"/>
    <w:rsid w:val="00562D0B"/>
    <w:rsid w:val="00562D9E"/>
    <w:rsid w:val="00562E4E"/>
    <w:rsid w:val="00562E51"/>
    <w:rsid w:val="00562EF4"/>
    <w:rsid w:val="00563053"/>
    <w:rsid w:val="005632A6"/>
    <w:rsid w:val="005633A5"/>
    <w:rsid w:val="00563497"/>
    <w:rsid w:val="005636B8"/>
    <w:rsid w:val="005637D8"/>
    <w:rsid w:val="005638BE"/>
    <w:rsid w:val="005638F0"/>
    <w:rsid w:val="005639EF"/>
    <w:rsid w:val="00563AFB"/>
    <w:rsid w:val="00563C02"/>
    <w:rsid w:val="00563C35"/>
    <w:rsid w:val="0056434C"/>
    <w:rsid w:val="0056451E"/>
    <w:rsid w:val="0056492E"/>
    <w:rsid w:val="00564948"/>
    <w:rsid w:val="00564A99"/>
    <w:rsid w:val="00564C2A"/>
    <w:rsid w:val="00565087"/>
    <w:rsid w:val="005651CB"/>
    <w:rsid w:val="00565208"/>
    <w:rsid w:val="00565378"/>
    <w:rsid w:val="005654F8"/>
    <w:rsid w:val="00565538"/>
    <w:rsid w:val="00565676"/>
    <w:rsid w:val="005656AC"/>
    <w:rsid w:val="0056584C"/>
    <w:rsid w:val="00565C0B"/>
    <w:rsid w:val="00565E8E"/>
    <w:rsid w:val="00565F70"/>
    <w:rsid w:val="00565F81"/>
    <w:rsid w:val="00566002"/>
    <w:rsid w:val="00566171"/>
    <w:rsid w:val="0056622A"/>
    <w:rsid w:val="005664A2"/>
    <w:rsid w:val="005667CD"/>
    <w:rsid w:val="00566840"/>
    <w:rsid w:val="00566BB7"/>
    <w:rsid w:val="00566C61"/>
    <w:rsid w:val="00566D12"/>
    <w:rsid w:val="00566DC2"/>
    <w:rsid w:val="00567044"/>
    <w:rsid w:val="00567296"/>
    <w:rsid w:val="0056731A"/>
    <w:rsid w:val="0056739E"/>
    <w:rsid w:val="00567655"/>
    <w:rsid w:val="0056778C"/>
    <w:rsid w:val="00567A73"/>
    <w:rsid w:val="00567BC1"/>
    <w:rsid w:val="00567C57"/>
    <w:rsid w:val="00567D2B"/>
    <w:rsid w:val="00570030"/>
    <w:rsid w:val="00570478"/>
    <w:rsid w:val="005704E4"/>
    <w:rsid w:val="005704F1"/>
    <w:rsid w:val="005706D8"/>
    <w:rsid w:val="00570977"/>
    <w:rsid w:val="005709B5"/>
    <w:rsid w:val="00570B07"/>
    <w:rsid w:val="00570C60"/>
    <w:rsid w:val="00570CA3"/>
    <w:rsid w:val="00570CF0"/>
    <w:rsid w:val="00570DB5"/>
    <w:rsid w:val="00571055"/>
    <w:rsid w:val="00571082"/>
    <w:rsid w:val="0057121C"/>
    <w:rsid w:val="00571393"/>
    <w:rsid w:val="00571408"/>
    <w:rsid w:val="0057147C"/>
    <w:rsid w:val="005716CB"/>
    <w:rsid w:val="00571A29"/>
    <w:rsid w:val="00571AC8"/>
    <w:rsid w:val="00571AE2"/>
    <w:rsid w:val="00571AF0"/>
    <w:rsid w:val="00571B2C"/>
    <w:rsid w:val="00571C14"/>
    <w:rsid w:val="00571C27"/>
    <w:rsid w:val="00571D66"/>
    <w:rsid w:val="005721D6"/>
    <w:rsid w:val="005723EC"/>
    <w:rsid w:val="005724F2"/>
    <w:rsid w:val="00572514"/>
    <w:rsid w:val="0057253A"/>
    <w:rsid w:val="00572840"/>
    <w:rsid w:val="00572915"/>
    <w:rsid w:val="00572C48"/>
    <w:rsid w:val="00572DD5"/>
    <w:rsid w:val="0057309E"/>
    <w:rsid w:val="00573127"/>
    <w:rsid w:val="00573383"/>
    <w:rsid w:val="00573596"/>
    <w:rsid w:val="005735F1"/>
    <w:rsid w:val="005736EB"/>
    <w:rsid w:val="00573877"/>
    <w:rsid w:val="005738AF"/>
    <w:rsid w:val="00573A60"/>
    <w:rsid w:val="00573BA4"/>
    <w:rsid w:val="00573DB6"/>
    <w:rsid w:val="0057400D"/>
    <w:rsid w:val="00574242"/>
    <w:rsid w:val="00574291"/>
    <w:rsid w:val="005744C9"/>
    <w:rsid w:val="005744CB"/>
    <w:rsid w:val="00574574"/>
    <w:rsid w:val="005748F0"/>
    <w:rsid w:val="00574AC5"/>
    <w:rsid w:val="00574B42"/>
    <w:rsid w:val="00574E81"/>
    <w:rsid w:val="00574FCE"/>
    <w:rsid w:val="0057516A"/>
    <w:rsid w:val="0057519C"/>
    <w:rsid w:val="005753DE"/>
    <w:rsid w:val="005756B4"/>
    <w:rsid w:val="00575BD0"/>
    <w:rsid w:val="00575D6F"/>
    <w:rsid w:val="00575F60"/>
    <w:rsid w:val="00576032"/>
    <w:rsid w:val="00576311"/>
    <w:rsid w:val="0057633D"/>
    <w:rsid w:val="0057679C"/>
    <w:rsid w:val="00576A71"/>
    <w:rsid w:val="00576C1B"/>
    <w:rsid w:val="00576C59"/>
    <w:rsid w:val="00576CB3"/>
    <w:rsid w:val="00576E31"/>
    <w:rsid w:val="00577320"/>
    <w:rsid w:val="0057741F"/>
    <w:rsid w:val="00577631"/>
    <w:rsid w:val="005777DB"/>
    <w:rsid w:val="005777FB"/>
    <w:rsid w:val="0057799E"/>
    <w:rsid w:val="00577DDC"/>
    <w:rsid w:val="00577F97"/>
    <w:rsid w:val="00580218"/>
    <w:rsid w:val="0058025A"/>
    <w:rsid w:val="005802D6"/>
    <w:rsid w:val="0058034E"/>
    <w:rsid w:val="005806EC"/>
    <w:rsid w:val="005808F5"/>
    <w:rsid w:val="00580B3C"/>
    <w:rsid w:val="00580DA9"/>
    <w:rsid w:val="00581101"/>
    <w:rsid w:val="005811F4"/>
    <w:rsid w:val="00581218"/>
    <w:rsid w:val="0058131C"/>
    <w:rsid w:val="0058141F"/>
    <w:rsid w:val="00581450"/>
    <w:rsid w:val="0058161B"/>
    <w:rsid w:val="00581CEE"/>
    <w:rsid w:val="00581DBC"/>
    <w:rsid w:val="0058239A"/>
    <w:rsid w:val="005823CC"/>
    <w:rsid w:val="005824CD"/>
    <w:rsid w:val="005824DF"/>
    <w:rsid w:val="00582598"/>
    <w:rsid w:val="005827B5"/>
    <w:rsid w:val="00582BD4"/>
    <w:rsid w:val="00582E07"/>
    <w:rsid w:val="00582F8F"/>
    <w:rsid w:val="00582FDA"/>
    <w:rsid w:val="00583345"/>
    <w:rsid w:val="00583461"/>
    <w:rsid w:val="005835B7"/>
    <w:rsid w:val="00583765"/>
    <w:rsid w:val="0058384F"/>
    <w:rsid w:val="0058393F"/>
    <w:rsid w:val="00583C27"/>
    <w:rsid w:val="00583CD5"/>
    <w:rsid w:val="00583D50"/>
    <w:rsid w:val="00584181"/>
    <w:rsid w:val="00584284"/>
    <w:rsid w:val="00584363"/>
    <w:rsid w:val="005843CC"/>
    <w:rsid w:val="005844BF"/>
    <w:rsid w:val="005845F8"/>
    <w:rsid w:val="005846FC"/>
    <w:rsid w:val="0058481D"/>
    <w:rsid w:val="005848B7"/>
    <w:rsid w:val="00584BAF"/>
    <w:rsid w:val="00584C19"/>
    <w:rsid w:val="00584EB0"/>
    <w:rsid w:val="00585053"/>
    <w:rsid w:val="005852C3"/>
    <w:rsid w:val="005855B4"/>
    <w:rsid w:val="0058587C"/>
    <w:rsid w:val="00585905"/>
    <w:rsid w:val="00585BAD"/>
    <w:rsid w:val="00585C39"/>
    <w:rsid w:val="00585FFE"/>
    <w:rsid w:val="00586028"/>
    <w:rsid w:val="00586097"/>
    <w:rsid w:val="00586176"/>
    <w:rsid w:val="0058636E"/>
    <w:rsid w:val="00586516"/>
    <w:rsid w:val="0058672E"/>
    <w:rsid w:val="005868E7"/>
    <w:rsid w:val="00586A05"/>
    <w:rsid w:val="00586D20"/>
    <w:rsid w:val="00586D21"/>
    <w:rsid w:val="00586D4E"/>
    <w:rsid w:val="00586DD3"/>
    <w:rsid w:val="00586DE7"/>
    <w:rsid w:val="00586ECA"/>
    <w:rsid w:val="00587031"/>
    <w:rsid w:val="005875CF"/>
    <w:rsid w:val="005879F1"/>
    <w:rsid w:val="00587AF7"/>
    <w:rsid w:val="00587DA7"/>
    <w:rsid w:val="00587E17"/>
    <w:rsid w:val="00590298"/>
    <w:rsid w:val="0059041D"/>
    <w:rsid w:val="00590503"/>
    <w:rsid w:val="0059057B"/>
    <w:rsid w:val="005908D1"/>
    <w:rsid w:val="0059093B"/>
    <w:rsid w:val="00590992"/>
    <w:rsid w:val="005909CB"/>
    <w:rsid w:val="00590BAF"/>
    <w:rsid w:val="00590BF3"/>
    <w:rsid w:val="00590FEC"/>
    <w:rsid w:val="0059101E"/>
    <w:rsid w:val="005910C6"/>
    <w:rsid w:val="00591237"/>
    <w:rsid w:val="0059137C"/>
    <w:rsid w:val="00591679"/>
    <w:rsid w:val="00591973"/>
    <w:rsid w:val="00591A26"/>
    <w:rsid w:val="00591DF1"/>
    <w:rsid w:val="00592195"/>
    <w:rsid w:val="0059264C"/>
    <w:rsid w:val="00592692"/>
    <w:rsid w:val="00592753"/>
    <w:rsid w:val="00592759"/>
    <w:rsid w:val="0059276A"/>
    <w:rsid w:val="005928F3"/>
    <w:rsid w:val="00592B03"/>
    <w:rsid w:val="00592C03"/>
    <w:rsid w:val="00592C36"/>
    <w:rsid w:val="00592E0D"/>
    <w:rsid w:val="00592EEB"/>
    <w:rsid w:val="00592F58"/>
    <w:rsid w:val="0059304B"/>
    <w:rsid w:val="0059310D"/>
    <w:rsid w:val="00593774"/>
    <w:rsid w:val="0059387B"/>
    <w:rsid w:val="005938E8"/>
    <w:rsid w:val="00593B76"/>
    <w:rsid w:val="00593D66"/>
    <w:rsid w:val="00593D88"/>
    <w:rsid w:val="00593E82"/>
    <w:rsid w:val="00593F63"/>
    <w:rsid w:val="00594057"/>
    <w:rsid w:val="005940ED"/>
    <w:rsid w:val="005941DD"/>
    <w:rsid w:val="00594406"/>
    <w:rsid w:val="00594509"/>
    <w:rsid w:val="00594583"/>
    <w:rsid w:val="00594D3F"/>
    <w:rsid w:val="00594D68"/>
    <w:rsid w:val="00594FFB"/>
    <w:rsid w:val="00595043"/>
    <w:rsid w:val="005950F8"/>
    <w:rsid w:val="00595150"/>
    <w:rsid w:val="005952FE"/>
    <w:rsid w:val="0059533A"/>
    <w:rsid w:val="0059539A"/>
    <w:rsid w:val="005953B0"/>
    <w:rsid w:val="00595407"/>
    <w:rsid w:val="00595519"/>
    <w:rsid w:val="005955B3"/>
    <w:rsid w:val="0059577C"/>
    <w:rsid w:val="005957DD"/>
    <w:rsid w:val="00595991"/>
    <w:rsid w:val="00595AE2"/>
    <w:rsid w:val="00595E4F"/>
    <w:rsid w:val="00595F1E"/>
    <w:rsid w:val="005964E0"/>
    <w:rsid w:val="00596580"/>
    <w:rsid w:val="00596771"/>
    <w:rsid w:val="005967E6"/>
    <w:rsid w:val="00596824"/>
    <w:rsid w:val="005968BB"/>
    <w:rsid w:val="00596F08"/>
    <w:rsid w:val="00596F0B"/>
    <w:rsid w:val="00596F57"/>
    <w:rsid w:val="00597016"/>
    <w:rsid w:val="00597248"/>
    <w:rsid w:val="0059775F"/>
    <w:rsid w:val="0059786B"/>
    <w:rsid w:val="005979C4"/>
    <w:rsid w:val="00597BAF"/>
    <w:rsid w:val="00597D30"/>
    <w:rsid w:val="00597F9F"/>
    <w:rsid w:val="005A0309"/>
    <w:rsid w:val="005A032C"/>
    <w:rsid w:val="005A04B1"/>
    <w:rsid w:val="005A04FC"/>
    <w:rsid w:val="005A0541"/>
    <w:rsid w:val="005A057E"/>
    <w:rsid w:val="005A064F"/>
    <w:rsid w:val="005A078D"/>
    <w:rsid w:val="005A09EB"/>
    <w:rsid w:val="005A0C02"/>
    <w:rsid w:val="005A0CEB"/>
    <w:rsid w:val="005A0D20"/>
    <w:rsid w:val="005A0E27"/>
    <w:rsid w:val="005A0E81"/>
    <w:rsid w:val="005A0F6F"/>
    <w:rsid w:val="005A10C7"/>
    <w:rsid w:val="005A1127"/>
    <w:rsid w:val="005A1A22"/>
    <w:rsid w:val="005A1AAD"/>
    <w:rsid w:val="005A1ADB"/>
    <w:rsid w:val="005A1AFB"/>
    <w:rsid w:val="005A1B18"/>
    <w:rsid w:val="005A1D50"/>
    <w:rsid w:val="005A1FE9"/>
    <w:rsid w:val="005A21CE"/>
    <w:rsid w:val="005A220F"/>
    <w:rsid w:val="005A221C"/>
    <w:rsid w:val="005A231B"/>
    <w:rsid w:val="005A2657"/>
    <w:rsid w:val="005A2716"/>
    <w:rsid w:val="005A27AA"/>
    <w:rsid w:val="005A27D8"/>
    <w:rsid w:val="005A292D"/>
    <w:rsid w:val="005A2B93"/>
    <w:rsid w:val="005A2BA6"/>
    <w:rsid w:val="005A2BAE"/>
    <w:rsid w:val="005A2CCD"/>
    <w:rsid w:val="005A322D"/>
    <w:rsid w:val="005A3370"/>
    <w:rsid w:val="005A3594"/>
    <w:rsid w:val="005A361C"/>
    <w:rsid w:val="005A3C8C"/>
    <w:rsid w:val="005A3F97"/>
    <w:rsid w:val="005A41E0"/>
    <w:rsid w:val="005A4794"/>
    <w:rsid w:val="005A482D"/>
    <w:rsid w:val="005A497D"/>
    <w:rsid w:val="005A4E11"/>
    <w:rsid w:val="005A4E6A"/>
    <w:rsid w:val="005A4F57"/>
    <w:rsid w:val="005A5324"/>
    <w:rsid w:val="005A53D8"/>
    <w:rsid w:val="005A54BC"/>
    <w:rsid w:val="005A55BC"/>
    <w:rsid w:val="005A57DC"/>
    <w:rsid w:val="005A5861"/>
    <w:rsid w:val="005A589C"/>
    <w:rsid w:val="005A59C3"/>
    <w:rsid w:val="005A5DF5"/>
    <w:rsid w:val="005A5E99"/>
    <w:rsid w:val="005A6014"/>
    <w:rsid w:val="005A618F"/>
    <w:rsid w:val="005A6814"/>
    <w:rsid w:val="005A685E"/>
    <w:rsid w:val="005A68C9"/>
    <w:rsid w:val="005A6930"/>
    <w:rsid w:val="005A69BB"/>
    <w:rsid w:val="005A6B8D"/>
    <w:rsid w:val="005A6BD4"/>
    <w:rsid w:val="005A6DA8"/>
    <w:rsid w:val="005A6E9C"/>
    <w:rsid w:val="005A70A4"/>
    <w:rsid w:val="005A7306"/>
    <w:rsid w:val="005A7431"/>
    <w:rsid w:val="005A746D"/>
    <w:rsid w:val="005A74FE"/>
    <w:rsid w:val="005A7892"/>
    <w:rsid w:val="005A7A80"/>
    <w:rsid w:val="005A7B15"/>
    <w:rsid w:val="005A7EE1"/>
    <w:rsid w:val="005A7F95"/>
    <w:rsid w:val="005B0130"/>
    <w:rsid w:val="005B028B"/>
    <w:rsid w:val="005B0567"/>
    <w:rsid w:val="005B0783"/>
    <w:rsid w:val="005B08FC"/>
    <w:rsid w:val="005B0AC5"/>
    <w:rsid w:val="005B0AF8"/>
    <w:rsid w:val="005B0B11"/>
    <w:rsid w:val="005B0CC7"/>
    <w:rsid w:val="005B0DE4"/>
    <w:rsid w:val="005B0F8C"/>
    <w:rsid w:val="005B10AF"/>
    <w:rsid w:val="005B1107"/>
    <w:rsid w:val="005B11D0"/>
    <w:rsid w:val="005B1319"/>
    <w:rsid w:val="005B1376"/>
    <w:rsid w:val="005B1564"/>
    <w:rsid w:val="005B1A28"/>
    <w:rsid w:val="005B1B69"/>
    <w:rsid w:val="005B1C1E"/>
    <w:rsid w:val="005B1E77"/>
    <w:rsid w:val="005B1E7D"/>
    <w:rsid w:val="005B1EF2"/>
    <w:rsid w:val="005B1EF7"/>
    <w:rsid w:val="005B1F4E"/>
    <w:rsid w:val="005B20B8"/>
    <w:rsid w:val="005B20C9"/>
    <w:rsid w:val="005B238E"/>
    <w:rsid w:val="005B2398"/>
    <w:rsid w:val="005B241D"/>
    <w:rsid w:val="005B2759"/>
    <w:rsid w:val="005B2780"/>
    <w:rsid w:val="005B278C"/>
    <w:rsid w:val="005B28A6"/>
    <w:rsid w:val="005B2A44"/>
    <w:rsid w:val="005B2F7E"/>
    <w:rsid w:val="005B2F96"/>
    <w:rsid w:val="005B308B"/>
    <w:rsid w:val="005B308D"/>
    <w:rsid w:val="005B31D5"/>
    <w:rsid w:val="005B3405"/>
    <w:rsid w:val="005B381C"/>
    <w:rsid w:val="005B3912"/>
    <w:rsid w:val="005B396C"/>
    <w:rsid w:val="005B3D9F"/>
    <w:rsid w:val="005B4285"/>
    <w:rsid w:val="005B450B"/>
    <w:rsid w:val="005B4561"/>
    <w:rsid w:val="005B4879"/>
    <w:rsid w:val="005B4884"/>
    <w:rsid w:val="005B490E"/>
    <w:rsid w:val="005B4B3B"/>
    <w:rsid w:val="005B4C68"/>
    <w:rsid w:val="005B4CE9"/>
    <w:rsid w:val="005B5211"/>
    <w:rsid w:val="005B5511"/>
    <w:rsid w:val="005B567A"/>
    <w:rsid w:val="005B578E"/>
    <w:rsid w:val="005B5C15"/>
    <w:rsid w:val="005B5DE5"/>
    <w:rsid w:val="005B5E95"/>
    <w:rsid w:val="005B5EA2"/>
    <w:rsid w:val="005B61C8"/>
    <w:rsid w:val="005B62F6"/>
    <w:rsid w:val="005B6476"/>
    <w:rsid w:val="005B6636"/>
    <w:rsid w:val="005B6703"/>
    <w:rsid w:val="005B690A"/>
    <w:rsid w:val="005B6A97"/>
    <w:rsid w:val="005B6AE6"/>
    <w:rsid w:val="005B6D84"/>
    <w:rsid w:val="005B6E68"/>
    <w:rsid w:val="005B6F02"/>
    <w:rsid w:val="005B6F71"/>
    <w:rsid w:val="005B6FB0"/>
    <w:rsid w:val="005B7213"/>
    <w:rsid w:val="005B7397"/>
    <w:rsid w:val="005B7463"/>
    <w:rsid w:val="005B75CE"/>
    <w:rsid w:val="005B76B7"/>
    <w:rsid w:val="005B77D9"/>
    <w:rsid w:val="005B791F"/>
    <w:rsid w:val="005B79C2"/>
    <w:rsid w:val="005B7A27"/>
    <w:rsid w:val="005B7B8E"/>
    <w:rsid w:val="005B7D57"/>
    <w:rsid w:val="005B7D9F"/>
    <w:rsid w:val="005C0098"/>
    <w:rsid w:val="005C05F5"/>
    <w:rsid w:val="005C0622"/>
    <w:rsid w:val="005C0AB6"/>
    <w:rsid w:val="005C0C7B"/>
    <w:rsid w:val="005C0D67"/>
    <w:rsid w:val="005C1199"/>
    <w:rsid w:val="005C121D"/>
    <w:rsid w:val="005C12F0"/>
    <w:rsid w:val="005C156B"/>
    <w:rsid w:val="005C1636"/>
    <w:rsid w:val="005C1731"/>
    <w:rsid w:val="005C18B2"/>
    <w:rsid w:val="005C198C"/>
    <w:rsid w:val="005C1AF9"/>
    <w:rsid w:val="005C1BF6"/>
    <w:rsid w:val="005C2206"/>
    <w:rsid w:val="005C22CF"/>
    <w:rsid w:val="005C23DE"/>
    <w:rsid w:val="005C24AD"/>
    <w:rsid w:val="005C28E5"/>
    <w:rsid w:val="005C2D72"/>
    <w:rsid w:val="005C2F74"/>
    <w:rsid w:val="005C30D7"/>
    <w:rsid w:val="005C31E3"/>
    <w:rsid w:val="005C3393"/>
    <w:rsid w:val="005C343A"/>
    <w:rsid w:val="005C358C"/>
    <w:rsid w:val="005C3A47"/>
    <w:rsid w:val="005C3A74"/>
    <w:rsid w:val="005C3CA5"/>
    <w:rsid w:val="005C3CBC"/>
    <w:rsid w:val="005C3EC3"/>
    <w:rsid w:val="005C4416"/>
    <w:rsid w:val="005C4769"/>
    <w:rsid w:val="005C487B"/>
    <w:rsid w:val="005C4968"/>
    <w:rsid w:val="005C4AA6"/>
    <w:rsid w:val="005C4AD1"/>
    <w:rsid w:val="005C4B37"/>
    <w:rsid w:val="005C4BFF"/>
    <w:rsid w:val="005C4C7A"/>
    <w:rsid w:val="005C4CAC"/>
    <w:rsid w:val="005C4CBA"/>
    <w:rsid w:val="005C4D22"/>
    <w:rsid w:val="005C4FB4"/>
    <w:rsid w:val="005C51EF"/>
    <w:rsid w:val="005C5206"/>
    <w:rsid w:val="005C52CB"/>
    <w:rsid w:val="005C530D"/>
    <w:rsid w:val="005C5502"/>
    <w:rsid w:val="005C5565"/>
    <w:rsid w:val="005C55A2"/>
    <w:rsid w:val="005C58C1"/>
    <w:rsid w:val="005C5BB7"/>
    <w:rsid w:val="005C5CF3"/>
    <w:rsid w:val="005C5DB9"/>
    <w:rsid w:val="005C64D3"/>
    <w:rsid w:val="005C6677"/>
    <w:rsid w:val="005C6BA4"/>
    <w:rsid w:val="005C6BC0"/>
    <w:rsid w:val="005C6D81"/>
    <w:rsid w:val="005C7046"/>
    <w:rsid w:val="005C722C"/>
    <w:rsid w:val="005C756F"/>
    <w:rsid w:val="005C7724"/>
    <w:rsid w:val="005C7C01"/>
    <w:rsid w:val="005C7D94"/>
    <w:rsid w:val="005C7EF9"/>
    <w:rsid w:val="005D015D"/>
    <w:rsid w:val="005D064D"/>
    <w:rsid w:val="005D0823"/>
    <w:rsid w:val="005D0CD9"/>
    <w:rsid w:val="005D0D2E"/>
    <w:rsid w:val="005D0D97"/>
    <w:rsid w:val="005D1199"/>
    <w:rsid w:val="005D11D4"/>
    <w:rsid w:val="005D1221"/>
    <w:rsid w:val="005D1310"/>
    <w:rsid w:val="005D1381"/>
    <w:rsid w:val="005D1470"/>
    <w:rsid w:val="005D149D"/>
    <w:rsid w:val="005D16FE"/>
    <w:rsid w:val="005D1739"/>
    <w:rsid w:val="005D17F3"/>
    <w:rsid w:val="005D1851"/>
    <w:rsid w:val="005D18A2"/>
    <w:rsid w:val="005D1E4A"/>
    <w:rsid w:val="005D21AF"/>
    <w:rsid w:val="005D23E4"/>
    <w:rsid w:val="005D2623"/>
    <w:rsid w:val="005D2650"/>
    <w:rsid w:val="005D28AC"/>
    <w:rsid w:val="005D2987"/>
    <w:rsid w:val="005D2CE8"/>
    <w:rsid w:val="005D2D84"/>
    <w:rsid w:val="005D2EDD"/>
    <w:rsid w:val="005D2F27"/>
    <w:rsid w:val="005D303C"/>
    <w:rsid w:val="005D3258"/>
    <w:rsid w:val="005D32BD"/>
    <w:rsid w:val="005D33AD"/>
    <w:rsid w:val="005D36E5"/>
    <w:rsid w:val="005D37AB"/>
    <w:rsid w:val="005D37CD"/>
    <w:rsid w:val="005D3828"/>
    <w:rsid w:val="005D3B03"/>
    <w:rsid w:val="005D3BE9"/>
    <w:rsid w:val="005D3D0E"/>
    <w:rsid w:val="005D3DCE"/>
    <w:rsid w:val="005D40C7"/>
    <w:rsid w:val="005D4168"/>
    <w:rsid w:val="005D422F"/>
    <w:rsid w:val="005D4244"/>
    <w:rsid w:val="005D4449"/>
    <w:rsid w:val="005D49A4"/>
    <w:rsid w:val="005D4A01"/>
    <w:rsid w:val="005D4A6D"/>
    <w:rsid w:val="005D4BCC"/>
    <w:rsid w:val="005D4BE7"/>
    <w:rsid w:val="005D4E04"/>
    <w:rsid w:val="005D4EDC"/>
    <w:rsid w:val="005D4F15"/>
    <w:rsid w:val="005D4F3C"/>
    <w:rsid w:val="005D5061"/>
    <w:rsid w:val="005D54FC"/>
    <w:rsid w:val="005D558D"/>
    <w:rsid w:val="005D5DC1"/>
    <w:rsid w:val="005D60F2"/>
    <w:rsid w:val="005D61E1"/>
    <w:rsid w:val="005D6375"/>
    <w:rsid w:val="005D669F"/>
    <w:rsid w:val="005D6800"/>
    <w:rsid w:val="005D68F7"/>
    <w:rsid w:val="005D6C93"/>
    <w:rsid w:val="005D6D78"/>
    <w:rsid w:val="005D6E16"/>
    <w:rsid w:val="005D6EFE"/>
    <w:rsid w:val="005D75CB"/>
    <w:rsid w:val="005D781F"/>
    <w:rsid w:val="005D78AE"/>
    <w:rsid w:val="005D79ED"/>
    <w:rsid w:val="005D7AC8"/>
    <w:rsid w:val="005D7D66"/>
    <w:rsid w:val="005D7E1D"/>
    <w:rsid w:val="005D7EAE"/>
    <w:rsid w:val="005E005C"/>
    <w:rsid w:val="005E0325"/>
    <w:rsid w:val="005E0493"/>
    <w:rsid w:val="005E0504"/>
    <w:rsid w:val="005E0594"/>
    <w:rsid w:val="005E0901"/>
    <w:rsid w:val="005E0B7D"/>
    <w:rsid w:val="005E0C49"/>
    <w:rsid w:val="005E0D42"/>
    <w:rsid w:val="005E0D7D"/>
    <w:rsid w:val="005E0DB3"/>
    <w:rsid w:val="005E0F53"/>
    <w:rsid w:val="005E10B0"/>
    <w:rsid w:val="005E11B4"/>
    <w:rsid w:val="005E122C"/>
    <w:rsid w:val="005E1239"/>
    <w:rsid w:val="005E1252"/>
    <w:rsid w:val="005E1261"/>
    <w:rsid w:val="005E1512"/>
    <w:rsid w:val="005E151C"/>
    <w:rsid w:val="005E197E"/>
    <w:rsid w:val="005E1BF8"/>
    <w:rsid w:val="005E1CD9"/>
    <w:rsid w:val="005E1CF5"/>
    <w:rsid w:val="005E1EF8"/>
    <w:rsid w:val="005E1F75"/>
    <w:rsid w:val="005E1FCE"/>
    <w:rsid w:val="005E21B7"/>
    <w:rsid w:val="005E2345"/>
    <w:rsid w:val="005E279D"/>
    <w:rsid w:val="005E2871"/>
    <w:rsid w:val="005E2A69"/>
    <w:rsid w:val="005E2AFD"/>
    <w:rsid w:val="005E2BD3"/>
    <w:rsid w:val="005E2FB5"/>
    <w:rsid w:val="005E307F"/>
    <w:rsid w:val="005E354C"/>
    <w:rsid w:val="005E35D6"/>
    <w:rsid w:val="005E376A"/>
    <w:rsid w:val="005E37E2"/>
    <w:rsid w:val="005E38F8"/>
    <w:rsid w:val="005E3A60"/>
    <w:rsid w:val="005E3BA9"/>
    <w:rsid w:val="005E3C28"/>
    <w:rsid w:val="005E3C62"/>
    <w:rsid w:val="005E3D39"/>
    <w:rsid w:val="005E3D6F"/>
    <w:rsid w:val="005E3E72"/>
    <w:rsid w:val="005E4045"/>
    <w:rsid w:val="005E40DE"/>
    <w:rsid w:val="005E40E2"/>
    <w:rsid w:val="005E43F6"/>
    <w:rsid w:val="005E46D5"/>
    <w:rsid w:val="005E47D9"/>
    <w:rsid w:val="005E49DC"/>
    <w:rsid w:val="005E4B71"/>
    <w:rsid w:val="005E4C1E"/>
    <w:rsid w:val="005E4E67"/>
    <w:rsid w:val="005E4EE0"/>
    <w:rsid w:val="005E506C"/>
    <w:rsid w:val="005E5298"/>
    <w:rsid w:val="005E560C"/>
    <w:rsid w:val="005E56B6"/>
    <w:rsid w:val="005E5837"/>
    <w:rsid w:val="005E5B05"/>
    <w:rsid w:val="005E5EB7"/>
    <w:rsid w:val="005E5F61"/>
    <w:rsid w:val="005E613D"/>
    <w:rsid w:val="005E62FA"/>
    <w:rsid w:val="005E6959"/>
    <w:rsid w:val="005E6D48"/>
    <w:rsid w:val="005E6D74"/>
    <w:rsid w:val="005E6DE5"/>
    <w:rsid w:val="005E7335"/>
    <w:rsid w:val="005E77FC"/>
    <w:rsid w:val="005E7ACC"/>
    <w:rsid w:val="005E7C05"/>
    <w:rsid w:val="005E7C57"/>
    <w:rsid w:val="005E7EEF"/>
    <w:rsid w:val="005F0068"/>
    <w:rsid w:val="005F06D9"/>
    <w:rsid w:val="005F0758"/>
    <w:rsid w:val="005F0E38"/>
    <w:rsid w:val="005F0E97"/>
    <w:rsid w:val="005F0F0E"/>
    <w:rsid w:val="005F0F59"/>
    <w:rsid w:val="005F0FF0"/>
    <w:rsid w:val="005F1211"/>
    <w:rsid w:val="005F13B2"/>
    <w:rsid w:val="005F14A7"/>
    <w:rsid w:val="005F16DF"/>
    <w:rsid w:val="005F1776"/>
    <w:rsid w:val="005F179D"/>
    <w:rsid w:val="005F1A7B"/>
    <w:rsid w:val="005F1C6D"/>
    <w:rsid w:val="005F1EBA"/>
    <w:rsid w:val="005F21D8"/>
    <w:rsid w:val="005F21F2"/>
    <w:rsid w:val="005F2224"/>
    <w:rsid w:val="005F22D7"/>
    <w:rsid w:val="005F22FF"/>
    <w:rsid w:val="005F2540"/>
    <w:rsid w:val="005F265F"/>
    <w:rsid w:val="005F2728"/>
    <w:rsid w:val="005F2746"/>
    <w:rsid w:val="005F282E"/>
    <w:rsid w:val="005F2972"/>
    <w:rsid w:val="005F2AFD"/>
    <w:rsid w:val="005F2BF6"/>
    <w:rsid w:val="005F335A"/>
    <w:rsid w:val="005F34E8"/>
    <w:rsid w:val="005F35F8"/>
    <w:rsid w:val="005F36E7"/>
    <w:rsid w:val="005F38D4"/>
    <w:rsid w:val="005F3AB1"/>
    <w:rsid w:val="005F3C9A"/>
    <w:rsid w:val="005F3F34"/>
    <w:rsid w:val="005F3FF4"/>
    <w:rsid w:val="005F404F"/>
    <w:rsid w:val="005F40F4"/>
    <w:rsid w:val="005F41E6"/>
    <w:rsid w:val="005F45F2"/>
    <w:rsid w:val="005F48B6"/>
    <w:rsid w:val="005F4D6D"/>
    <w:rsid w:val="005F4D89"/>
    <w:rsid w:val="005F54B4"/>
    <w:rsid w:val="005F5752"/>
    <w:rsid w:val="005F584F"/>
    <w:rsid w:val="005F59DE"/>
    <w:rsid w:val="005F59FC"/>
    <w:rsid w:val="005F62B8"/>
    <w:rsid w:val="005F63E0"/>
    <w:rsid w:val="005F6566"/>
    <w:rsid w:val="005F6D4F"/>
    <w:rsid w:val="005F6F40"/>
    <w:rsid w:val="005F702E"/>
    <w:rsid w:val="005F717C"/>
    <w:rsid w:val="005F720A"/>
    <w:rsid w:val="005F7353"/>
    <w:rsid w:val="005F73F5"/>
    <w:rsid w:val="005F7571"/>
    <w:rsid w:val="005F75B0"/>
    <w:rsid w:val="005F7655"/>
    <w:rsid w:val="005F7777"/>
    <w:rsid w:val="005F7A79"/>
    <w:rsid w:val="005F7D86"/>
    <w:rsid w:val="005F7D92"/>
    <w:rsid w:val="005F7DDE"/>
    <w:rsid w:val="005F7E5E"/>
    <w:rsid w:val="00600116"/>
    <w:rsid w:val="00600144"/>
    <w:rsid w:val="00600207"/>
    <w:rsid w:val="00600549"/>
    <w:rsid w:val="00600697"/>
    <w:rsid w:val="006008A5"/>
    <w:rsid w:val="006008FD"/>
    <w:rsid w:val="00600A6C"/>
    <w:rsid w:val="00600BFC"/>
    <w:rsid w:val="00600C14"/>
    <w:rsid w:val="00600D1F"/>
    <w:rsid w:val="006010E1"/>
    <w:rsid w:val="006012FF"/>
    <w:rsid w:val="00601727"/>
    <w:rsid w:val="0060176D"/>
    <w:rsid w:val="00601928"/>
    <w:rsid w:val="006019ED"/>
    <w:rsid w:val="00601A8C"/>
    <w:rsid w:val="00601BB1"/>
    <w:rsid w:val="00601C7E"/>
    <w:rsid w:val="00601D41"/>
    <w:rsid w:val="00601D57"/>
    <w:rsid w:val="00602148"/>
    <w:rsid w:val="0060235F"/>
    <w:rsid w:val="0060282B"/>
    <w:rsid w:val="00602878"/>
    <w:rsid w:val="00602AAE"/>
    <w:rsid w:val="0060308E"/>
    <w:rsid w:val="00603145"/>
    <w:rsid w:val="00603199"/>
    <w:rsid w:val="0060326F"/>
    <w:rsid w:val="006032A8"/>
    <w:rsid w:val="00603376"/>
    <w:rsid w:val="0060342C"/>
    <w:rsid w:val="00603759"/>
    <w:rsid w:val="00603862"/>
    <w:rsid w:val="00603A98"/>
    <w:rsid w:val="00603D39"/>
    <w:rsid w:val="00603DB7"/>
    <w:rsid w:val="00603E01"/>
    <w:rsid w:val="00603F1E"/>
    <w:rsid w:val="00603F85"/>
    <w:rsid w:val="0060403C"/>
    <w:rsid w:val="006040C2"/>
    <w:rsid w:val="0060418C"/>
    <w:rsid w:val="0060426C"/>
    <w:rsid w:val="00604365"/>
    <w:rsid w:val="00604436"/>
    <w:rsid w:val="0060462D"/>
    <w:rsid w:val="006047ED"/>
    <w:rsid w:val="0060486C"/>
    <w:rsid w:val="00604B1A"/>
    <w:rsid w:val="00604B96"/>
    <w:rsid w:val="00604D25"/>
    <w:rsid w:val="00604D26"/>
    <w:rsid w:val="006050B0"/>
    <w:rsid w:val="0060510B"/>
    <w:rsid w:val="00605265"/>
    <w:rsid w:val="00605810"/>
    <w:rsid w:val="00605A17"/>
    <w:rsid w:val="00605B78"/>
    <w:rsid w:val="00605C57"/>
    <w:rsid w:val="00605D96"/>
    <w:rsid w:val="00605EB2"/>
    <w:rsid w:val="00605EF0"/>
    <w:rsid w:val="00606036"/>
    <w:rsid w:val="006062C4"/>
    <w:rsid w:val="006063B8"/>
    <w:rsid w:val="00606458"/>
    <w:rsid w:val="0060653E"/>
    <w:rsid w:val="006066A9"/>
    <w:rsid w:val="00606A60"/>
    <w:rsid w:val="00606DB0"/>
    <w:rsid w:val="00606EAF"/>
    <w:rsid w:val="006072B2"/>
    <w:rsid w:val="0060731A"/>
    <w:rsid w:val="00607627"/>
    <w:rsid w:val="006076D0"/>
    <w:rsid w:val="0060784E"/>
    <w:rsid w:val="006079C3"/>
    <w:rsid w:val="00607A45"/>
    <w:rsid w:val="00607CFB"/>
    <w:rsid w:val="00607D58"/>
    <w:rsid w:val="00607E60"/>
    <w:rsid w:val="00607F11"/>
    <w:rsid w:val="0061016C"/>
    <w:rsid w:val="006102F3"/>
    <w:rsid w:val="00610425"/>
    <w:rsid w:val="006104D1"/>
    <w:rsid w:val="006104E6"/>
    <w:rsid w:val="00610574"/>
    <w:rsid w:val="006105C9"/>
    <w:rsid w:val="00610653"/>
    <w:rsid w:val="00610B9B"/>
    <w:rsid w:val="00610EAD"/>
    <w:rsid w:val="00611391"/>
    <w:rsid w:val="0061146A"/>
    <w:rsid w:val="0061158A"/>
    <w:rsid w:val="00611B5A"/>
    <w:rsid w:val="00611BD3"/>
    <w:rsid w:val="00611EAA"/>
    <w:rsid w:val="00611F89"/>
    <w:rsid w:val="0061209A"/>
    <w:rsid w:val="0061231D"/>
    <w:rsid w:val="006123F5"/>
    <w:rsid w:val="006125AD"/>
    <w:rsid w:val="00612920"/>
    <w:rsid w:val="00612A97"/>
    <w:rsid w:val="00612BB6"/>
    <w:rsid w:val="00612DB8"/>
    <w:rsid w:val="00613261"/>
    <w:rsid w:val="00613397"/>
    <w:rsid w:val="006134BE"/>
    <w:rsid w:val="006136BA"/>
    <w:rsid w:val="00613D2E"/>
    <w:rsid w:val="00613E5D"/>
    <w:rsid w:val="00613FE4"/>
    <w:rsid w:val="006140E2"/>
    <w:rsid w:val="00614162"/>
    <w:rsid w:val="006141EB"/>
    <w:rsid w:val="00614260"/>
    <w:rsid w:val="0061439E"/>
    <w:rsid w:val="00614508"/>
    <w:rsid w:val="0061455C"/>
    <w:rsid w:val="006146BA"/>
    <w:rsid w:val="0061485C"/>
    <w:rsid w:val="00614906"/>
    <w:rsid w:val="00614BA8"/>
    <w:rsid w:val="00614C7D"/>
    <w:rsid w:val="00614DFF"/>
    <w:rsid w:val="00615044"/>
    <w:rsid w:val="00615305"/>
    <w:rsid w:val="00615384"/>
    <w:rsid w:val="00615953"/>
    <w:rsid w:val="00615AE3"/>
    <w:rsid w:val="00615BDA"/>
    <w:rsid w:val="00615ED7"/>
    <w:rsid w:val="00615F0C"/>
    <w:rsid w:val="00616189"/>
    <w:rsid w:val="0061626E"/>
    <w:rsid w:val="006162FE"/>
    <w:rsid w:val="006164C2"/>
    <w:rsid w:val="006166BB"/>
    <w:rsid w:val="00616883"/>
    <w:rsid w:val="00616932"/>
    <w:rsid w:val="00616E86"/>
    <w:rsid w:val="00616F8D"/>
    <w:rsid w:val="00616FDA"/>
    <w:rsid w:val="00616FFD"/>
    <w:rsid w:val="0061781C"/>
    <w:rsid w:val="00617877"/>
    <w:rsid w:val="0061790B"/>
    <w:rsid w:val="00617944"/>
    <w:rsid w:val="00617BAB"/>
    <w:rsid w:val="00617BB3"/>
    <w:rsid w:val="00617D10"/>
    <w:rsid w:val="00617DF3"/>
    <w:rsid w:val="00617E1B"/>
    <w:rsid w:val="00617EBB"/>
    <w:rsid w:val="00620088"/>
    <w:rsid w:val="00620172"/>
    <w:rsid w:val="00620228"/>
    <w:rsid w:val="006203CE"/>
    <w:rsid w:val="006206AE"/>
    <w:rsid w:val="0062071C"/>
    <w:rsid w:val="006209B1"/>
    <w:rsid w:val="00620A10"/>
    <w:rsid w:val="00620C09"/>
    <w:rsid w:val="00621323"/>
    <w:rsid w:val="0062147D"/>
    <w:rsid w:val="006216EE"/>
    <w:rsid w:val="0062171D"/>
    <w:rsid w:val="00621B86"/>
    <w:rsid w:val="00621F21"/>
    <w:rsid w:val="00621F44"/>
    <w:rsid w:val="006221D7"/>
    <w:rsid w:val="0062229B"/>
    <w:rsid w:val="00622425"/>
    <w:rsid w:val="0062248D"/>
    <w:rsid w:val="006224EB"/>
    <w:rsid w:val="00622503"/>
    <w:rsid w:val="006226C8"/>
    <w:rsid w:val="00622944"/>
    <w:rsid w:val="00622BC5"/>
    <w:rsid w:val="00622E1A"/>
    <w:rsid w:val="00622FF6"/>
    <w:rsid w:val="00623019"/>
    <w:rsid w:val="0062322F"/>
    <w:rsid w:val="00623628"/>
    <w:rsid w:val="0062395B"/>
    <w:rsid w:val="00623B31"/>
    <w:rsid w:val="00623D3B"/>
    <w:rsid w:val="00623D67"/>
    <w:rsid w:val="00623EAD"/>
    <w:rsid w:val="00623FC0"/>
    <w:rsid w:val="006241FF"/>
    <w:rsid w:val="00624575"/>
    <w:rsid w:val="0062492D"/>
    <w:rsid w:val="006251ED"/>
    <w:rsid w:val="006251F3"/>
    <w:rsid w:val="006251F4"/>
    <w:rsid w:val="00625694"/>
    <w:rsid w:val="006256D1"/>
    <w:rsid w:val="006259FB"/>
    <w:rsid w:val="00625B85"/>
    <w:rsid w:val="00625BA6"/>
    <w:rsid w:val="00625CF5"/>
    <w:rsid w:val="00625F18"/>
    <w:rsid w:val="00626463"/>
    <w:rsid w:val="00626583"/>
    <w:rsid w:val="006265B2"/>
    <w:rsid w:val="0062669F"/>
    <w:rsid w:val="00626A6A"/>
    <w:rsid w:val="00626C8C"/>
    <w:rsid w:val="00626CE3"/>
    <w:rsid w:val="00627119"/>
    <w:rsid w:val="0062714E"/>
    <w:rsid w:val="0062723F"/>
    <w:rsid w:val="0062764B"/>
    <w:rsid w:val="006279ED"/>
    <w:rsid w:val="00627EF6"/>
    <w:rsid w:val="00627F85"/>
    <w:rsid w:val="0063052F"/>
    <w:rsid w:val="00630548"/>
    <w:rsid w:val="00630558"/>
    <w:rsid w:val="0063058C"/>
    <w:rsid w:val="0063077A"/>
    <w:rsid w:val="006307ED"/>
    <w:rsid w:val="00630801"/>
    <w:rsid w:val="006309EF"/>
    <w:rsid w:val="00630C20"/>
    <w:rsid w:val="00630F48"/>
    <w:rsid w:val="00631035"/>
    <w:rsid w:val="0063110F"/>
    <w:rsid w:val="0063132B"/>
    <w:rsid w:val="00631352"/>
    <w:rsid w:val="00631473"/>
    <w:rsid w:val="00631651"/>
    <w:rsid w:val="0063193A"/>
    <w:rsid w:val="00631987"/>
    <w:rsid w:val="006319BA"/>
    <w:rsid w:val="00631CAF"/>
    <w:rsid w:val="00631D2B"/>
    <w:rsid w:val="00632124"/>
    <w:rsid w:val="00632144"/>
    <w:rsid w:val="00632220"/>
    <w:rsid w:val="0063251B"/>
    <w:rsid w:val="0063264F"/>
    <w:rsid w:val="00632788"/>
    <w:rsid w:val="00632A1F"/>
    <w:rsid w:val="00632CFD"/>
    <w:rsid w:val="00632EE9"/>
    <w:rsid w:val="00632F26"/>
    <w:rsid w:val="0063327D"/>
    <w:rsid w:val="006334A5"/>
    <w:rsid w:val="006334BB"/>
    <w:rsid w:val="006335C2"/>
    <w:rsid w:val="00633836"/>
    <w:rsid w:val="006338D7"/>
    <w:rsid w:val="00633C03"/>
    <w:rsid w:val="006340D3"/>
    <w:rsid w:val="00634291"/>
    <w:rsid w:val="00634314"/>
    <w:rsid w:val="00634316"/>
    <w:rsid w:val="006343CB"/>
    <w:rsid w:val="006343DD"/>
    <w:rsid w:val="00634510"/>
    <w:rsid w:val="00634573"/>
    <w:rsid w:val="00634617"/>
    <w:rsid w:val="006348E8"/>
    <w:rsid w:val="00634B80"/>
    <w:rsid w:val="00634C51"/>
    <w:rsid w:val="00634E81"/>
    <w:rsid w:val="00634EA1"/>
    <w:rsid w:val="00634F9B"/>
    <w:rsid w:val="00635126"/>
    <w:rsid w:val="00635447"/>
    <w:rsid w:val="006354A9"/>
    <w:rsid w:val="00635532"/>
    <w:rsid w:val="0063596C"/>
    <w:rsid w:val="00635EF9"/>
    <w:rsid w:val="00636010"/>
    <w:rsid w:val="0063617B"/>
    <w:rsid w:val="006361DC"/>
    <w:rsid w:val="006362FB"/>
    <w:rsid w:val="006364E2"/>
    <w:rsid w:val="0063662F"/>
    <w:rsid w:val="00636821"/>
    <w:rsid w:val="006368B3"/>
    <w:rsid w:val="00636922"/>
    <w:rsid w:val="00636BD8"/>
    <w:rsid w:val="00636E5B"/>
    <w:rsid w:val="00637471"/>
    <w:rsid w:val="006374BB"/>
    <w:rsid w:val="00637725"/>
    <w:rsid w:val="00637951"/>
    <w:rsid w:val="006379AD"/>
    <w:rsid w:val="00637A03"/>
    <w:rsid w:val="00637B3A"/>
    <w:rsid w:val="00637CC4"/>
    <w:rsid w:val="00637E85"/>
    <w:rsid w:val="00637EA5"/>
    <w:rsid w:val="00637ED4"/>
    <w:rsid w:val="00637FA5"/>
    <w:rsid w:val="00640195"/>
    <w:rsid w:val="00640241"/>
    <w:rsid w:val="0064042B"/>
    <w:rsid w:val="0064049A"/>
    <w:rsid w:val="006405C9"/>
    <w:rsid w:val="006407C6"/>
    <w:rsid w:val="00640AB7"/>
    <w:rsid w:val="00640C4A"/>
    <w:rsid w:val="00641096"/>
    <w:rsid w:val="00641A39"/>
    <w:rsid w:val="00641A5A"/>
    <w:rsid w:val="00641E30"/>
    <w:rsid w:val="0064216E"/>
    <w:rsid w:val="00642265"/>
    <w:rsid w:val="00642557"/>
    <w:rsid w:val="006428A1"/>
    <w:rsid w:val="006429B5"/>
    <w:rsid w:val="00642AA1"/>
    <w:rsid w:val="00642B7B"/>
    <w:rsid w:val="00642DFF"/>
    <w:rsid w:val="00642FC0"/>
    <w:rsid w:val="00643000"/>
    <w:rsid w:val="006430FB"/>
    <w:rsid w:val="006432A6"/>
    <w:rsid w:val="006432AF"/>
    <w:rsid w:val="00643381"/>
    <w:rsid w:val="00643415"/>
    <w:rsid w:val="00643509"/>
    <w:rsid w:val="0064360C"/>
    <w:rsid w:val="006439D7"/>
    <w:rsid w:val="00643D6F"/>
    <w:rsid w:val="0064445E"/>
    <w:rsid w:val="00644672"/>
    <w:rsid w:val="00644799"/>
    <w:rsid w:val="006447BD"/>
    <w:rsid w:val="00644B39"/>
    <w:rsid w:val="00644B3D"/>
    <w:rsid w:val="00644E3F"/>
    <w:rsid w:val="006451E0"/>
    <w:rsid w:val="006451E1"/>
    <w:rsid w:val="006452EA"/>
    <w:rsid w:val="0064550E"/>
    <w:rsid w:val="00645580"/>
    <w:rsid w:val="0064572A"/>
    <w:rsid w:val="00645849"/>
    <w:rsid w:val="00645C9D"/>
    <w:rsid w:val="00645EAB"/>
    <w:rsid w:val="00645F12"/>
    <w:rsid w:val="00646090"/>
    <w:rsid w:val="006460DD"/>
    <w:rsid w:val="00646271"/>
    <w:rsid w:val="00646333"/>
    <w:rsid w:val="00646648"/>
    <w:rsid w:val="006468E8"/>
    <w:rsid w:val="006469CF"/>
    <w:rsid w:val="00646B54"/>
    <w:rsid w:val="00646BC3"/>
    <w:rsid w:val="00646BE8"/>
    <w:rsid w:val="00646C86"/>
    <w:rsid w:val="00646CA0"/>
    <w:rsid w:val="00646FE7"/>
    <w:rsid w:val="006472E2"/>
    <w:rsid w:val="006474DA"/>
    <w:rsid w:val="006474FC"/>
    <w:rsid w:val="006475C7"/>
    <w:rsid w:val="0064787A"/>
    <w:rsid w:val="00647A9B"/>
    <w:rsid w:val="00647C34"/>
    <w:rsid w:val="00647F14"/>
    <w:rsid w:val="00650043"/>
    <w:rsid w:val="006500BF"/>
    <w:rsid w:val="00650398"/>
    <w:rsid w:val="006507B6"/>
    <w:rsid w:val="00650849"/>
    <w:rsid w:val="0065099C"/>
    <w:rsid w:val="00650AE1"/>
    <w:rsid w:val="00650B49"/>
    <w:rsid w:val="00650E2C"/>
    <w:rsid w:val="00650F1D"/>
    <w:rsid w:val="00650F1F"/>
    <w:rsid w:val="00651264"/>
    <w:rsid w:val="00651440"/>
    <w:rsid w:val="00651495"/>
    <w:rsid w:val="006514CD"/>
    <w:rsid w:val="006517FF"/>
    <w:rsid w:val="00651833"/>
    <w:rsid w:val="00651A82"/>
    <w:rsid w:val="00651D91"/>
    <w:rsid w:val="00651E50"/>
    <w:rsid w:val="00652068"/>
    <w:rsid w:val="0065213B"/>
    <w:rsid w:val="0065226F"/>
    <w:rsid w:val="0065240A"/>
    <w:rsid w:val="00652523"/>
    <w:rsid w:val="006527B2"/>
    <w:rsid w:val="006529BA"/>
    <w:rsid w:val="00652C1C"/>
    <w:rsid w:val="00652CA4"/>
    <w:rsid w:val="00652CC8"/>
    <w:rsid w:val="00652D56"/>
    <w:rsid w:val="00652DF4"/>
    <w:rsid w:val="00652EF8"/>
    <w:rsid w:val="00652F10"/>
    <w:rsid w:val="00653094"/>
    <w:rsid w:val="006530D1"/>
    <w:rsid w:val="006532A1"/>
    <w:rsid w:val="006535EA"/>
    <w:rsid w:val="006537AD"/>
    <w:rsid w:val="00653998"/>
    <w:rsid w:val="006539D1"/>
    <w:rsid w:val="00653AAC"/>
    <w:rsid w:val="00653C6C"/>
    <w:rsid w:val="00653F47"/>
    <w:rsid w:val="00654022"/>
    <w:rsid w:val="0065415E"/>
    <w:rsid w:val="00654198"/>
    <w:rsid w:val="006542C7"/>
    <w:rsid w:val="006543EC"/>
    <w:rsid w:val="00654722"/>
    <w:rsid w:val="00654931"/>
    <w:rsid w:val="00654B92"/>
    <w:rsid w:val="00654E91"/>
    <w:rsid w:val="00654F15"/>
    <w:rsid w:val="00654FB1"/>
    <w:rsid w:val="00654FB5"/>
    <w:rsid w:val="00655048"/>
    <w:rsid w:val="006552C3"/>
    <w:rsid w:val="006556C0"/>
    <w:rsid w:val="0065571F"/>
    <w:rsid w:val="00655863"/>
    <w:rsid w:val="00655B8E"/>
    <w:rsid w:val="00655D6C"/>
    <w:rsid w:val="00655E6D"/>
    <w:rsid w:val="00655F75"/>
    <w:rsid w:val="006561CF"/>
    <w:rsid w:val="00656253"/>
    <w:rsid w:val="0065629F"/>
    <w:rsid w:val="006562FC"/>
    <w:rsid w:val="00656313"/>
    <w:rsid w:val="0065671B"/>
    <w:rsid w:val="006567DA"/>
    <w:rsid w:val="006567E5"/>
    <w:rsid w:val="006568E2"/>
    <w:rsid w:val="00656C71"/>
    <w:rsid w:val="00656C9B"/>
    <w:rsid w:val="00656D75"/>
    <w:rsid w:val="00656E64"/>
    <w:rsid w:val="00656F62"/>
    <w:rsid w:val="0065734B"/>
    <w:rsid w:val="0065754A"/>
    <w:rsid w:val="006575AB"/>
    <w:rsid w:val="006575DE"/>
    <w:rsid w:val="00657688"/>
    <w:rsid w:val="006576D2"/>
    <w:rsid w:val="00657947"/>
    <w:rsid w:val="00657B25"/>
    <w:rsid w:val="00657CDF"/>
    <w:rsid w:val="00657E89"/>
    <w:rsid w:val="00657EB4"/>
    <w:rsid w:val="006602B2"/>
    <w:rsid w:val="006602DD"/>
    <w:rsid w:val="00660355"/>
    <w:rsid w:val="0066036F"/>
    <w:rsid w:val="006603DA"/>
    <w:rsid w:val="0066041C"/>
    <w:rsid w:val="0066043E"/>
    <w:rsid w:val="006607C5"/>
    <w:rsid w:val="006608E5"/>
    <w:rsid w:val="00660EF1"/>
    <w:rsid w:val="00661094"/>
    <w:rsid w:val="00661252"/>
    <w:rsid w:val="006614DA"/>
    <w:rsid w:val="0066152F"/>
    <w:rsid w:val="0066158F"/>
    <w:rsid w:val="0066163C"/>
    <w:rsid w:val="00661736"/>
    <w:rsid w:val="006617F2"/>
    <w:rsid w:val="00661802"/>
    <w:rsid w:val="00661808"/>
    <w:rsid w:val="00661873"/>
    <w:rsid w:val="0066196D"/>
    <w:rsid w:val="00661AE9"/>
    <w:rsid w:val="00661BE5"/>
    <w:rsid w:val="00661BFA"/>
    <w:rsid w:val="0066221C"/>
    <w:rsid w:val="006622F0"/>
    <w:rsid w:val="00662504"/>
    <w:rsid w:val="006627F8"/>
    <w:rsid w:val="00662910"/>
    <w:rsid w:val="0066298D"/>
    <w:rsid w:val="00662AE6"/>
    <w:rsid w:val="00662CC4"/>
    <w:rsid w:val="00662E41"/>
    <w:rsid w:val="00662E57"/>
    <w:rsid w:val="00663530"/>
    <w:rsid w:val="00663617"/>
    <w:rsid w:val="00663720"/>
    <w:rsid w:val="006637B7"/>
    <w:rsid w:val="0066383F"/>
    <w:rsid w:val="0066392F"/>
    <w:rsid w:val="00663996"/>
    <w:rsid w:val="006639AE"/>
    <w:rsid w:val="00663A13"/>
    <w:rsid w:val="00663A72"/>
    <w:rsid w:val="00663B5E"/>
    <w:rsid w:val="00663CBC"/>
    <w:rsid w:val="00663D4B"/>
    <w:rsid w:val="00663F46"/>
    <w:rsid w:val="0066419E"/>
    <w:rsid w:val="006641B7"/>
    <w:rsid w:val="00664492"/>
    <w:rsid w:val="006644B9"/>
    <w:rsid w:val="00664549"/>
    <w:rsid w:val="00664934"/>
    <w:rsid w:val="006649CF"/>
    <w:rsid w:val="006649E8"/>
    <w:rsid w:val="00664C08"/>
    <w:rsid w:val="00664C37"/>
    <w:rsid w:val="00665073"/>
    <w:rsid w:val="0066517C"/>
    <w:rsid w:val="006653DD"/>
    <w:rsid w:val="00665456"/>
    <w:rsid w:val="0066552D"/>
    <w:rsid w:val="006655E6"/>
    <w:rsid w:val="00665618"/>
    <w:rsid w:val="006656A5"/>
    <w:rsid w:val="0066585A"/>
    <w:rsid w:val="00665A61"/>
    <w:rsid w:val="00665A6C"/>
    <w:rsid w:val="00665B06"/>
    <w:rsid w:val="00665B61"/>
    <w:rsid w:val="00665C1A"/>
    <w:rsid w:val="00665C28"/>
    <w:rsid w:val="00665DCE"/>
    <w:rsid w:val="00665E13"/>
    <w:rsid w:val="006660EB"/>
    <w:rsid w:val="006661B0"/>
    <w:rsid w:val="0066633A"/>
    <w:rsid w:val="00666373"/>
    <w:rsid w:val="00666482"/>
    <w:rsid w:val="0066677A"/>
    <w:rsid w:val="0066678C"/>
    <w:rsid w:val="006667E9"/>
    <w:rsid w:val="00666926"/>
    <w:rsid w:val="006669CE"/>
    <w:rsid w:val="00666BE6"/>
    <w:rsid w:val="00666D05"/>
    <w:rsid w:val="006670BA"/>
    <w:rsid w:val="0066728C"/>
    <w:rsid w:val="006672B5"/>
    <w:rsid w:val="00667574"/>
    <w:rsid w:val="006675B1"/>
    <w:rsid w:val="006676CC"/>
    <w:rsid w:val="00667737"/>
    <w:rsid w:val="00667963"/>
    <w:rsid w:val="00667C21"/>
    <w:rsid w:val="00667CFA"/>
    <w:rsid w:val="006701F8"/>
    <w:rsid w:val="00670286"/>
    <w:rsid w:val="0067046A"/>
    <w:rsid w:val="006704D5"/>
    <w:rsid w:val="0067057E"/>
    <w:rsid w:val="00670628"/>
    <w:rsid w:val="0067087A"/>
    <w:rsid w:val="006709A1"/>
    <w:rsid w:val="006709B6"/>
    <w:rsid w:val="00670B15"/>
    <w:rsid w:val="00670B51"/>
    <w:rsid w:val="0067125F"/>
    <w:rsid w:val="006712C4"/>
    <w:rsid w:val="00671367"/>
    <w:rsid w:val="00671644"/>
    <w:rsid w:val="00671914"/>
    <w:rsid w:val="00671CEC"/>
    <w:rsid w:val="00671FB6"/>
    <w:rsid w:val="006724A5"/>
    <w:rsid w:val="006728ED"/>
    <w:rsid w:val="006729BB"/>
    <w:rsid w:val="00672A3B"/>
    <w:rsid w:val="00672C4C"/>
    <w:rsid w:val="00672C6B"/>
    <w:rsid w:val="0067301A"/>
    <w:rsid w:val="006731D8"/>
    <w:rsid w:val="00673231"/>
    <w:rsid w:val="006734E3"/>
    <w:rsid w:val="00673725"/>
    <w:rsid w:val="0067373D"/>
    <w:rsid w:val="006739C3"/>
    <w:rsid w:val="00673A38"/>
    <w:rsid w:val="00673EB7"/>
    <w:rsid w:val="00674006"/>
    <w:rsid w:val="0067410E"/>
    <w:rsid w:val="00674141"/>
    <w:rsid w:val="00674149"/>
    <w:rsid w:val="006741FD"/>
    <w:rsid w:val="006742EE"/>
    <w:rsid w:val="006743F1"/>
    <w:rsid w:val="00674492"/>
    <w:rsid w:val="006746A3"/>
    <w:rsid w:val="0067477F"/>
    <w:rsid w:val="00674791"/>
    <w:rsid w:val="00674834"/>
    <w:rsid w:val="006749B1"/>
    <w:rsid w:val="00674AA7"/>
    <w:rsid w:val="00674FEC"/>
    <w:rsid w:val="006752C4"/>
    <w:rsid w:val="006753A1"/>
    <w:rsid w:val="006753A9"/>
    <w:rsid w:val="0067544D"/>
    <w:rsid w:val="006754F8"/>
    <w:rsid w:val="00675801"/>
    <w:rsid w:val="00675C40"/>
    <w:rsid w:val="00675C5B"/>
    <w:rsid w:val="006762F8"/>
    <w:rsid w:val="00676407"/>
    <w:rsid w:val="006764D8"/>
    <w:rsid w:val="00676765"/>
    <w:rsid w:val="00676841"/>
    <w:rsid w:val="0067698D"/>
    <w:rsid w:val="0067698E"/>
    <w:rsid w:val="006769DD"/>
    <w:rsid w:val="006769E0"/>
    <w:rsid w:val="00676A19"/>
    <w:rsid w:val="00676A64"/>
    <w:rsid w:val="00676AA8"/>
    <w:rsid w:val="00676E11"/>
    <w:rsid w:val="00677052"/>
    <w:rsid w:val="0067715C"/>
    <w:rsid w:val="00677279"/>
    <w:rsid w:val="0067733B"/>
    <w:rsid w:val="0067751D"/>
    <w:rsid w:val="006775D1"/>
    <w:rsid w:val="0067775C"/>
    <w:rsid w:val="00677906"/>
    <w:rsid w:val="00677990"/>
    <w:rsid w:val="006779EF"/>
    <w:rsid w:val="00677B68"/>
    <w:rsid w:val="00677C40"/>
    <w:rsid w:val="00677CC3"/>
    <w:rsid w:val="00677D82"/>
    <w:rsid w:val="00677F7B"/>
    <w:rsid w:val="00677FBD"/>
    <w:rsid w:val="00680035"/>
    <w:rsid w:val="0068014C"/>
    <w:rsid w:val="006805D1"/>
    <w:rsid w:val="006808EC"/>
    <w:rsid w:val="00680AA6"/>
    <w:rsid w:val="00680C40"/>
    <w:rsid w:val="00681048"/>
    <w:rsid w:val="006811D8"/>
    <w:rsid w:val="006815C9"/>
    <w:rsid w:val="0068168F"/>
    <w:rsid w:val="00681787"/>
    <w:rsid w:val="006817FD"/>
    <w:rsid w:val="00681892"/>
    <w:rsid w:val="00681B66"/>
    <w:rsid w:val="00681BC3"/>
    <w:rsid w:val="00681C17"/>
    <w:rsid w:val="00681CDD"/>
    <w:rsid w:val="00682098"/>
    <w:rsid w:val="006820F6"/>
    <w:rsid w:val="0068229A"/>
    <w:rsid w:val="006822B0"/>
    <w:rsid w:val="006823FF"/>
    <w:rsid w:val="00682481"/>
    <w:rsid w:val="0068248E"/>
    <w:rsid w:val="00682556"/>
    <w:rsid w:val="00682679"/>
    <w:rsid w:val="006826F6"/>
    <w:rsid w:val="0068270A"/>
    <w:rsid w:val="00682A05"/>
    <w:rsid w:val="00682B23"/>
    <w:rsid w:val="00682B6E"/>
    <w:rsid w:val="00682BF7"/>
    <w:rsid w:val="00682CCC"/>
    <w:rsid w:val="00682FBF"/>
    <w:rsid w:val="00683096"/>
    <w:rsid w:val="0068322B"/>
    <w:rsid w:val="0068325F"/>
    <w:rsid w:val="006832F4"/>
    <w:rsid w:val="0068336E"/>
    <w:rsid w:val="0068338A"/>
    <w:rsid w:val="006834C8"/>
    <w:rsid w:val="0068358B"/>
    <w:rsid w:val="00683939"/>
    <w:rsid w:val="006839DA"/>
    <w:rsid w:val="00683A12"/>
    <w:rsid w:val="00683A2F"/>
    <w:rsid w:val="00683C97"/>
    <w:rsid w:val="00683DCD"/>
    <w:rsid w:val="0068400B"/>
    <w:rsid w:val="00684039"/>
    <w:rsid w:val="0068420D"/>
    <w:rsid w:val="006843A1"/>
    <w:rsid w:val="006844B8"/>
    <w:rsid w:val="0068452D"/>
    <w:rsid w:val="006845C7"/>
    <w:rsid w:val="0068462A"/>
    <w:rsid w:val="0068469D"/>
    <w:rsid w:val="00684A07"/>
    <w:rsid w:val="00684AA3"/>
    <w:rsid w:val="00684D66"/>
    <w:rsid w:val="00684E20"/>
    <w:rsid w:val="00685688"/>
    <w:rsid w:val="006856B3"/>
    <w:rsid w:val="00685BC8"/>
    <w:rsid w:val="00685C12"/>
    <w:rsid w:val="0068601E"/>
    <w:rsid w:val="006860C0"/>
    <w:rsid w:val="006861AA"/>
    <w:rsid w:val="006864EC"/>
    <w:rsid w:val="00686512"/>
    <w:rsid w:val="0068668E"/>
    <w:rsid w:val="006866DA"/>
    <w:rsid w:val="00686843"/>
    <w:rsid w:val="0068698E"/>
    <w:rsid w:val="006869AB"/>
    <w:rsid w:val="00686A17"/>
    <w:rsid w:val="006871A3"/>
    <w:rsid w:val="0068740F"/>
    <w:rsid w:val="0068743E"/>
    <w:rsid w:val="00687612"/>
    <w:rsid w:val="006877C6"/>
    <w:rsid w:val="00687881"/>
    <w:rsid w:val="006878CE"/>
    <w:rsid w:val="006879D9"/>
    <w:rsid w:val="00687CE6"/>
    <w:rsid w:val="00687D72"/>
    <w:rsid w:val="00687E06"/>
    <w:rsid w:val="00687E1E"/>
    <w:rsid w:val="00687EC6"/>
    <w:rsid w:val="00687ED8"/>
    <w:rsid w:val="00687EE7"/>
    <w:rsid w:val="00687F0A"/>
    <w:rsid w:val="00687F3F"/>
    <w:rsid w:val="006900B7"/>
    <w:rsid w:val="00690117"/>
    <w:rsid w:val="0069014D"/>
    <w:rsid w:val="006902B2"/>
    <w:rsid w:val="006902E5"/>
    <w:rsid w:val="00690318"/>
    <w:rsid w:val="006905F8"/>
    <w:rsid w:val="006908AC"/>
    <w:rsid w:val="006908AF"/>
    <w:rsid w:val="00690989"/>
    <w:rsid w:val="00690AAD"/>
    <w:rsid w:val="00690AFB"/>
    <w:rsid w:val="00690C37"/>
    <w:rsid w:val="00690F0E"/>
    <w:rsid w:val="0069110B"/>
    <w:rsid w:val="00691545"/>
    <w:rsid w:val="00691584"/>
    <w:rsid w:val="00691757"/>
    <w:rsid w:val="006919E6"/>
    <w:rsid w:val="00691B2F"/>
    <w:rsid w:val="0069205B"/>
    <w:rsid w:val="00692077"/>
    <w:rsid w:val="0069221E"/>
    <w:rsid w:val="006926F2"/>
    <w:rsid w:val="00692A9B"/>
    <w:rsid w:val="00692C1C"/>
    <w:rsid w:val="00692DFA"/>
    <w:rsid w:val="00693091"/>
    <w:rsid w:val="00693167"/>
    <w:rsid w:val="00693415"/>
    <w:rsid w:val="006934F5"/>
    <w:rsid w:val="006935E0"/>
    <w:rsid w:val="0069384C"/>
    <w:rsid w:val="00693957"/>
    <w:rsid w:val="00693A0C"/>
    <w:rsid w:val="00693BD5"/>
    <w:rsid w:val="00693EAA"/>
    <w:rsid w:val="00693F14"/>
    <w:rsid w:val="0069430F"/>
    <w:rsid w:val="00694449"/>
    <w:rsid w:val="006944AB"/>
    <w:rsid w:val="00694A38"/>
    <w:rsid w:val="00694A5D"/>
    <w:rsid w:val="00694BC1"/>
    <w:rsid w:val="00694C08"/>
    <w:rsid w:val="006954B1"/>
    <w:rsid w:val="00695785"/>
    <w:rsid w:val="006958E1"/>
    <w:rsid w:val="00695CB4"/>
    <w:rsid w:val="00695DB2"/>
    <w:rsid w:val="00695DE9"/>
    <w:rsid w:val="0069601E"/>
    <w:rsid w:val="00696147"/>
    <w:rsid w:val="00696760"/>
    <w:rsid w:val="006967E0"/>
    <w:rsid w:val="006967E2"/>
    <w:rsid w:val="0069687E"/>
    <w:rsid w:val="006969C4"/>
    <w:rsid w:val="006969E0"/>
    <w:rsid w:val="006969F6"/>
    <w:rsid w:val="00696B7C"/>
    <w:rsid w:val="00696DDF"/>
    <w:rsid w:val="00696F26"/>
    <w:rsid w:val="00696F5B"/>
    <w:rsid w:val="00696FD5"/>
    <w:rsid w:val="006970A0"/>
    <w:rsid w:val="0069723B"/>
    <w:rsid w:val="006972D7"/>
    <w:rsid w:val="006979C3"/>
    <w:rsid w:val="00697BB7"/>
    <w:rsid w:val="00697D7E"/>
    <w:rsid w:val="00697EB8"/>
    <w:rsid w:val="00697FD5"/>
    <w:rsid w:val="00697FE4"/>
    <w:rsid w:val="006A048D"/>
    <w:rsid w:val="006A0748"/>
    <w:rsid w:val="006A0852"/>
    <w:rsid w:val="006A0AB6"/>
    <w:rsid w:val="006A0C71"/>
    <w:rsid w:val="006A0E8D"/>
    <w:rsid w:val="006A0ED7"/>
    <w:rsid w:val="006A0EEF"/>
    <w:rsid w:val="006A1276"/>
    <w:rsid w:val="006A12C5"/>
    <w:rsid w:val="006A132A"/>
    <w:rsid w:val="006A1407"/>
    <w:rsid w:val="006A144F"/>
    <w:rsid w:val="006A1587"/>
    <w:rsid w:val="006A16E6"/>
    <w:rsid w:val="006A178F"/>
    <w:rsid w:val="006A191C"/>
    <w:rsid w:val="006A193E"/>
    <w:rsid w:val="006A1974"/>
    <w:rsid w:val="006A1C51"/>
    <w:rsid w:val="006A1C6E"/>
    <w:rsid w:val="006A2006"/>
    <w:rsid w:val="006A2234"/>
    <w:rsid w:val="006A2612"/>
    <w:rsid w:val="006A28B9"/>
    <w:rsid w:val="006A291A"/>
    <w:rsid w:val="006A2B1A"/>
    <w:rsid w:val="006A2C84"/>
    <w:rsid w:val="006A31BC"/>
    <w:rsid w:val="006A3382"/>
    <w:rsid w:val="006A3623"/>
    <w:rsid w:val="006A3829"/>
    <w:rsid w:val="006A3855"/>
    <w:rsid w:val="006A3B37"/>
    <w:rsid w:val="006A3B5E"/>
    <w:rsid w:val="006A3DBC"/>
    <w:rsid w:val="006A424D"/>
    <w:rsid w:val="006A4292"/>
    <w:rsid w:val="006A42E7"/>
    <w:rsid w:val="006A434B"/>
    <w:rsid w:val="006A4470"/>
    <w:rsid w:val="006A4689"/>
    <w:rsid w:val="006A4768"/>
    <w:rsid w:val="006A498D"/>
    <w:rsid w:val="006A4A17"/>
    <w:rsid w:val="006A4B08"/>
    <w:rsid w:val="006A4E92"/>
    <w:rsid w:val="006A4F29"/>
    <w:rsid w:val="006A4F6F"/>
    <w:rsid w:val="006A4F88"/>
    <w:rsid w:val="006A5017"/>
    <w:rsid w:val="006A50FC"/>
    <w:rsid w:val="006A5156"/>
    <w:rsid w:val="006A53BF"/>
    <w:rsid w:val="006A53F8"/>
    <w:rsid w:val="006A544B"/>
    <w:rsid w:val="006A5AEB"/>
    <w:rsid w:val="006A5C85"/>
    <w:rsid w:val="006A5CAE"/>
    <w:rsid w:val="006A5E4F"/>
    <w:rsid w:val="006A5E8E"/>
    <w:rsid w:val="006A5F17"/>
    <w:rsid w:val="006A6026"/>
    <w:rsid w:val="006A6A25"/>
    <w:rsid w:val="006A6A88"/>
    <w:rsid w:val="006A6AFE"/>
    <w:rsid w:val="006A6C11"/>
    <w:rsid w:val="006A6F17"/>
    <w:rsid w:val="006A758D"/>
    <w:rsid w:val="006A7741"/>
    <w:rsid w:val="006A793E"/>
    <w:rsid w:val="006A7A9C"/>
    <w:rsid w:val="006A7CA5"/>
    <w:rsid w:val="006A7DE8"/>
    <w:rsid w:val="006A7E50"/>
    <w:rsid w:val="006A7F98"/>
    <w:rsid w:val="006A7FFC"/>
    <w:rsid w:val="006B0078"/>
    <w:rsid w:val="006B0147"/>
    <w:rsid w:val="006B0158"/>
    <w:rsid w:val="006B021C"/>
    <w:rsid w:val="006B0293"/>
    <w:rsid w:val="006B02AC"/>
    <w:rsid w:val="006B02BE"/>
    <w:rsid w:val="006B0640"/>
    <w:rsid w:val="006B06C2"/>
    <w:rsid w:val="006B09BA"/>
    <w:rsid w:val="006B0ABB"/>
    <w:rsid w:val="006B0AC6"/>
    <w:rsid w:val="006B0D69"/>
    <w:rsid w:val="006B100D"/>
    <w:rsid w:val="006B11A6"/>
    <w:rsid w:val="006B139C"/>
    <w:rsid w:val="006B196F"/>
    <w:rsid w:val="006B1BE8"/>
    <w:rsid w:val="006B1D39"/>
    <w:rsid w:val="006B1DDC"/>
    <w:rsid w:val="006B1E7F"/>
    <w:rsid w:val="006B1F0B"/>
    <w:rsid w:val="006B1F61"/>
    <w:rsid w:val="006B21E9"/>
    <w:rsid w:val="006B2268"/>
    <w:rsid w:val="006B23EE"/>
    <w:rsid w:val="006B24D6"/>
    <w:rsid w:val="006B2536"/>
    <w:rsid w:val="006B28A2"/>
    <w:rsid w:val="006B28F5"/>
    <w:rsid w:val="006B2AC6"/>
    <w:rsid w:val="006B2EA7"/>
    <w:rsid w:val="006B30EB"/>
    <w:rsid w:val="006B321F"/>
    <w:rsid w:val="006B341B"/>
    <w:rsid w:val="006B35A8"/>
    <w:rsid w:val="006B396F"/>
    <w:rsid w:val="006B3D1D"/>
    <w:rsid w:val="006B3DB8"/>
    <w:rsid w:val="006B40A9"/>
    <w:rsid w:val="006B40CB"/>
    <w:rsid w:val="006B4434"/>
    <w:rsid w:val="006B44D5"/>
    <w:rsid w:val="006B466E"/>
    <w:rsid w:val="006B482B"/>
    <w:rsid w:val="006B489B"/>
    <w:rsid w:val="006B491D"/>
    <w:rsid w:val="006B4B72"/>
    <w:rsid w:val="006B4D04"/>
    <w:rsid w:val="006B4D6B"/>
    <w:rsid w:val="006B50C2"/>
    <w:rsid w:val="006B538D"/>
    <w:rsid w:val="006B563E"/>
    <w:rsid w:val="006B564A"/>
    <w:rsid w:val="006B569D"/>
    <w:rsid w:val="006B5833"/>
    <w:rsid w:val="006B585C"/>
    <w:rsid w:val="006B6020"/>
    <w:rsid w:val="006B606E"/>
    <w:rsid w:val="006B6098"/>
    <w:rsid w:val="006B60FB"/>
    <w:rsid w:val="006B6129"/>
    <w:rsid w:val="006B621D"/>
    <w:rsid w:val="006B62DD"/>
    <w:rsid w:val="006B69F0"/>
    <w:rsid w:val="006B6A57"/>
    <w:rsid w:val="006B6B22"/>
    <w:rsid w:val="006B6D83"/>
    <w:rsid w:val="006B6DD7"/>
    <w:rsid w:val="006B6DD8"/>
    <w:rsid w:val="006B6E01"/>
    <w:rsid w:val="006B6ED9"/>
    <w:rsid w:val="006B6F73"/>
    <w:rsid w:val="006B72C5"/>
    <w:rsid w:val="006B730B"/>
    <w:rsid w:val="006B7864"/>
    <w:rsid w:val="006B7A7C"/>
    <w:rsid w:val="006B7B7D"/>
    <w:rsid w:val="006B7BCA"/>
    <w:rsid w:val="006B7F4F"/>
    <w:rsid w:val="006C0083"/>
    <w:rsid w:val="006C026E"/>
    <w:rsid w:val="006C0271"/>
    <w:rsid w:val="006C0299"/>
    <w:rsid w:val="006C0304"/>
    <w:rsid w:val="006C0331"/>
    <w:rsid w:val="006C04B4"/>
    <w:rsid w:val="006C04F8"/>
    <w:rsid w:val="006C0550"/>
    <w:rsid w:val="006C0775"/>
    <w:rsid w:val="006C07FF"/>
    <w:rsid w:val="006C08D4"/>
    <w:rsid w:val="006C099A"/>
    <w:rsid w:val="006C0A9F"/>
    <w:rsid w:val="006C0AE4"/>
    <w:rsid w:val="006C0EB7"/>
    <w:rsid w:val="006C1021"/>
    <w:rsid w:val="006C10D5"/>
    <w:rsid w:val="006C1108"/>
    <w:rsid w:val="006C1188"/>
    <w:rsid w:val="006C12D4"/>
    <w:rsid w:val="006C16B9"/>
    <w:rsid w:val="006C181D"/>
    <w:rsid w:val="006C19A1"/>
    <w:rsid w:val="006C1C51"/>
    <w:rsid w:val="006C1E23"/>
    <w:rsid w:val="006C1E6E"/>
    <w:rsid w:val="006C1F74"/>
    <w:rsid w:val="006C1FC9"/>
    <w:rsid w:val="006C20A5"/>
    <w:rsid w:val="006C221E"/>
    <w:rsid w:val="006C2278"/>
    <w:rsid w:val="006C23F1"/>
    <w:rsid w:val="006C240A"/>
    <w:rsid w:val="006C273E"/>
    <w:rsid w:val="006C28EA"/>
    <w:rsid w:val="006C293C"/>
    <w:rsid w:val="006C2AB6"/>
    <w:rsid w:val="006C2BDC"/>
    <w:rsid w:val="006C2C0F"/>
    <w:rsid w:val="006C2E41"/>
    <w:rsid w:val="006C2ECD"/>
    <w:rsid w:val="006C2FAE"/>
    <w:rsid w:val="006C322E"/>
    <w:rsid w:val="006C36B1"/>
    <w:rsid w:val="006C3826"/>
    <w:rsid w:val="006C3AE4"/>
    <w:rsid w:val="006C3B12"/>
    <w:rsid w:val="006C3CAE"/>
    <w:rsid w:val="006C3E44"/>
    <w:rsid w:val="006C3E75"/>
    <w:rsid w:val="006C3E92"/>
    <w:rsid w:val="006C3FE8"/>
    <w:rsid w:val="006C4086"/>
    <w:rsid w:val="006C4268"/>
    <w:rsid w:val="006C453A"/>
    <w:rsid w:val="006C475E"/>
    <w:rsid w:val="006C47B8"/>
    <w:rsid w:val="006C48AF"/>
    <w:rsid w:val="006C48EF"/>
    <w:rsid w:val="006C4E0D"/>
    <w:rsid w:val="006C4EBD"/>
    <w:rsid w:val="006C5293"/>
    <w:rsid w:val="006C553F"/>
    <w:rsid w:val="006C5594"/>
    <w:rsid w:val="006C5615"/>
    <w:rsid w:val="006C58E9"/>
    <w:rsid w:val="006C5920"/>
    <w:rsid w:val="006C5A81"/>
    <w:rsid w:val="006C5B4C"/>
    <w:rsid w:val="006C5C28"/>
    <w:rsid w:val="006C60D9"/>
    <w:rsid w:val="006C60F0"/>
    <w:rsid w:val="006C616E"/>
    <w:rsid w:val="006C64E1"/>
    <w:rsid w:val="006C6998"/>
    <w:rsid w:val="006C6A2E"/>
    <w:rsid w:val="006C6AE1"/>
    <w:rsid w:val="006C6C44"/>
    <w:rsid w:val="006C70A8"/>
    <w:rsid w:val="006C713E"/>
    <w:rsid w:val="006C7206"/>
    <w:rsid w:val="006C74C6"/>
    <w:rsid w:val="006C75B1"/>
    <w:rsid w:val="006C77AD"/>
    <w:rsid w:val="006C7B16"/>
    <w:rsid w:val="006C7B5C"/>
    <w:rsid w:val="006C7BF6"/>
    <w:rsid w:val="006C7C59"/>
    <w:rsid w:val="006D06C7"/>
    <w:rsid w:val="006D099C"/>
    <w:rsid w:val="006D16C1"/>
    <w:rsid w:val="006D17AF"/>
    <w:rsid w:val="006D1807"/>
    <w:rsid w:val="006D1BB8"/>
    <w:rsid w:val="006D1C26"/>
    <w:rsid w:val="006D1E14"/>
    <w:rsid w:val="006D1E49"/>
    <w:rsid w:val="006D1EB9"/>
    <w:rsid w:val="006D1EE4"/>
    <w:rsid w:val="006D1FF9"/>
    <w:rsid w:val="006D2134"/>
    <w:rsid w:val="006D218B"/>
    <w:rsid w:val="006D2356"/>
    <w:rsid w:val="006D2417"/>
    <w:rsid w:val="006D2499"/>
    <w:rsid w:val="006D2777"/>
    <w:rsid w:val="006D27F5"/>
    <w:rsid w:val="006D2FAA"/>
    <w:rsid w:val="006D30BE"/>
    <w:rsid w:val="006D31DE"/>
    <w:rsid w:val="006D31EF"/>
    <w:rsid w:val="006D3294"/>
    <w:rsid w:val="006D3299"/>
    <w:rsid w:val="006D330D"/>
    <w:rsid w:val="006D356D"/>
    <w:rsid w:val="006D3786"/>
    <w:rsid w:val="006D37C5"/>
    <w:rsid w:val="006D39B1"/>
    <w:rsid w:val="006D3ACB"/>
    <w:rsid w:val="006D3B47"/>
    <w:rsid w:val="006D3CC0"/>
    <w:rsid w:val="006D3DB0"/>
    <w:rsid w:val="006D3E53"/>
    <w:rsid w:val="006D3EEF"/>
    <w:rsid w:val="006D3FC1"/>
    <w:rsid w:val="006D3FCC"/>
    <w:rsid w:val="006D4335"/>
    <w:rsid w:val="006D45CB"/>
    <w:rsid w:val="006D461A"/>
    <w:rsid w:val="006D463C"/>
    <w:rsid w:val="006D47EB"/>
    <w:rsid w:val="006D49AA"/>
    <w:rsid w:val="006D4C02"/>
    <w:rsid w:val="006D50D9"/>
    <w:rsid w:val="006D5100"/>
    <w:rsid w:val="006D5218"/>
    <w:rsid w:val="006D53C3"/>
    <w:rsid w:val="006D556D"/>
    <w:rsid w:val="006D580F"/>
    <w:rsid w:val="006D5861"/>
    <w:rsid w:val="006D599A"/>
    <w:rsid w:val="006D59EF"/>
    <w:rsid w:val="006D5B20"/>
    <w:rsid w:val="006D5BA2"/>
    <w:rsid w:val="006D5F4B"/>
    <w:rsid w:val="006D60B0"/>
    <w:rsid w:val="006D610B"/>
    <w:rsid w:val="006D627C"/>
    <w:rsid w:val="006D646D"/>
    <w:rsid w:val="006D6485"/>
    <w:rsid w:val="006D64B5"/>
    <w:rsid w:val="006D6523"/>
    <w:rsid w:val="006D657C"/>
    <w:rsid w:val="006D658B"/>
    <w:rsid w:val="006D6677"/>
    <w:rsid w:val="006D67A2"/>
    <w:rsid w:val="006D69D0"/>
    <w:rsid w:val="006D6A29"/>
    <w:rsid w:val="006D6B54"/>
    <w:rsid w:val="006D6DB0"/>
    <w:rsid w:val="006D6FCE"/>
    <w:rsid w:val="006D71C9"/>
    <w:rsid w:val="006D771A"/>
    <w:rsid w:val="006D787A"/>
    <w:rsid w:val="006D7A42"/>
    <w:rsid w:val="006D7A66"/>
    <w:rsid w:val="006D7B51"/>
    <w:rsid w:val="006D7C72"/>
    <w:rsid w:val="006E01AB"/>
    <w:rsid w:val="006E024C"/>
    <w:rsid w:val="006E0379"/>
    <w:rsid w:val="006E061C"/>
    <w:rsid w:val="006E0750"/>
    <w:rsid w:val="006E080C"/>
    <w:rsid w:val="006E0A91"/>
    <w:rsid w:val="006E0BC5"/>
    <w:rsid w:val="006E11DF"/>
    <w:rsid w:val="006E131E"/>
    <w:rsid w:val="006E13B8"/>
    <w:rsid w:val="006E14C5"/>
    <w:rsid w:val="006E15EF"/>
    <w:rsid w:val="006E1608"/>
    <w:rsid w:val="006E1987"/>
    <w:rsid w:val="006E1D45"/>
    <w:rsid w:val="006E1E69"/>
    <w:rsid w:val="006E21A4"/>
    <w:rsid w:val="006E2201"/>
    <w:rsid w:val="006E22F2"/>
    <w:rsid w:val="006E2370"/>
    <w:rsid w:val="006E244F"/>
    <w:rsid w:val="006E2707"/>
    <w:rsid w:val="006E2BA5"/>
    <w:rsid w:val="006E2C4E"/>
    <w:rsid w:val="006E2E58"/>
    <w:rsid w:val="006E2EBD"/>
    <w:rsid w:val="006E301A"/>
    <w:rsid w:val="006E3056"/>
    <w:rsid w:val="006E35FD"/>
    <w:rsid w:val="006E3877"/>
    <w:rsid w:val="006E3975"/>
    <w:rsid w:val="006E39BF"/>
    <w:rsid w:val="006E39C2"/>
    <w:rsid w:val="006E3C79"/>
    <w:rsid w:val="006E3CF2"/>
    <w:rsid w:val="006E3EC8"/>
    <w:rsid w:val="006E4661"/>
    <w:rsid w:val="006E471C"/>
    <w:rsid w:val="006E4900"/>
    <w:rsid w:val="006E4B5E"/>
    <w:rsid w:val="006E50DB"/>
    <w:rsid w:val="006E53C6"/>
    <w:rsid w:val="006E57D8"/>
    <w:rsid w:val="006E5833"/>
    <w:rsid w:val="006E5885"/>
    <w:rsid w:val="006E58FC"/>
    <w:rsid w:val="006E5A3E"/>
    <w:rsid w:val="006E5A82"/>
    <w:rsid w:val="006E5C92"/>
    <w:rsid w:val="006E5CC3"/>
    <w:rsid w:val="006E5D57"/>
    <w:rsid w:val="006E5EF4"/>
    <w:rsid w:val="006E5F0C"/>
    <w:rsid w:val="006E6109"/>
    <w:rsid w:val="006E6148"/>
    <w:rsid w:val="006E617E"/>
    <w:rsid w:val="006E61AF"/>
    <w:rsid w:val="006E6289"/>
    <w:rsid w:val="006E62C5"/>
    <w:rsid w:val="006E6305"/>
    <w:rsid w:val="006E63C0"/>
    <w:rsid w:val="006E6413"/>
    <w:rsid w:val="006E64E8"/>
    <w:rsid w:val="006E6708"/>
    <w:rsid w:val="006E67D7"/>
    <w:rsid w:val="006E6810"/>
    <w:rsid w:val="006E69C6"/>
    <w:rsid w:val="006E6C5B"/>
    <w:rsid w:val="006E6D84"/>
    <w:rsid w:val="006E6E95"/>
    <w:rsid w:val="006E6EA5"/>
    <w:rsid w:val="006E6EC1"/>
    <w:rsid w:val="006E6EFD"/>
    <w:rsid w:val="006E72DB"/>
    <w:rsid w:val="006E730A"/>
    <w:rsid w:val="006E7337"/>
    <w:rsid w:val="006E7515"/>
    <w:rsid w:val="006E76AD"/>
    <w:rsid w:val="006E7AF8"/>
    <w:rsid w:val="006E7F16"/>
    <w:rsid w:val="006E7F43"/>
    <w:rsid w:val="006F004C"/>
    <w:rsid w:val="006F01B4"/>
    <w:rsid w:val="006F0344"/>
    <w:rsid w:val="006F0372"/>
    <w:rsid w:val="006F03C8"/>
    <w:rsid w:val="006F054D"/>
    <w:rsid w:val="006F06D7"/>
    <w:rsid w:val="006F0959"/>
    <w:rsid w:val="006F0A69"/>
    <w:rsid w:val="006F0AB9"/>
    <w:rsid w:val="006F0B4D"/>
    <w:rsid w:val="006F0E62"/>
    <w:rsid w:val="006F0EF9"/>
    <w:rsid w:val="006F1424"/>
    <w:rsid w:val="006F1484"/>
    <w:rsid w:val="006F14CA"/>
    <w:rsid w:val="006F1652"/>
    <w:rsid w:val="006F16AB"/>
    <w:rsid w:val="006F1793"/>
    <w:rsid w:val="006F17AC"/>
    <w:rsid w:val="006F1830"/>
    <w:rsid w:val="006F1BAA"/>
    <w:rsid w:val="006F1CBE"/>
    <w:rsid w:val="006F1F12"/>
    <w:rsid w:val="006F1F52"/>
    <w:rsid w:val="006F20FD"/>
    <w:rsid w:val="006F21A9"/>
    <w:rsid w:val="006F21FC"/>
    <w:rsid w:val="006F22B2"/>
    <w:rsid w:val="006F23A1"/>
    <w:rsid w:val="006F26D6"/>
    <w:rsid w:val="006F2912"/>
    <w:rsid w:val="006F2A76"/>
    <w:rsid w:val="006F2C16"/>
    <w:rsid w:val="006F2C23"/>
    <w:rsid w:val="006F303D"/>
    <w:rsid w:val="006F3122"/>
    <w:rsid w:val="006F339A"/>
    <w:rsid w:val="006F37DC"/>
    <w:rsid w:val="006F3B57"/>
    <w:rsid w:val="006F3C18"/>
    <w:rsid w:val="006F3C32"/>
    <w:rsid w:val="006F3CD2"/>
    <w:rsid w:val="006F40A7"/>
    <w:rsid w:val="006F413F"/>
    <w:rsid w:val="006F42A8"/>
    <w:rsid w:val="006F42D6"/>
    <w:rsid w:val="006F449B"/>
    <w:rsid w:val="006F44FE"/>
    <w:rsid w:val="006F473B"/>
    <w:rsid w:val="006F485D"/>
    <w:rsid w:val="006F4931"/>
    <w:rsid w:val="006F497A"/>
    <w:rsid w:val="006F4A42"/>
    <w:rsid w:val="006F4BDE"/>
    <w:rsid w:val="006F4C1C"/>
    <w:rsid w:val="006F4C24"/>
    <w:rsid w:val="006F5025"/>
    <w:rsid w:val="006F51B0"/>
    <w:rsid w:val="006F52A0"/>
    <w:rsid w:val="006F5562"/>
    <w:rsid w:val="006F55E1"/>
    <w:rsid w:val="006F5638"/>
    <w:rsid w:val="006F5776"/>
    <w:rsid w:val="006F57AC"/>
    <w:rsid w:val="006F5A6D"/>
    <w:rsid w:val="006F5BCE"/>
    <w:rsid w:val="006F5E57"/>
    <w:rsid w:val="006F603A"/>
    <w:rsid w:val="006F62F2"/>
    <w:rsid w:val="006F6655"/>
    <w:rsid w:val="006F6AF0"/>
    <w:rsid w:val="006F6C45"/>
    <w:rsid w:val="006F6DD8"/>
    <w:rsid w:val="006F6F28"/>
    <w:rsid w:val="006F701F"/>
    <w:rsid w:val="006F70F8"/>
    <w:rsid w:val="006F71DA"/>
    <w:rsid w:val="006F7332"/>
    <w:rsid w:val="006F7643"/>
    <w:rsid w:val="006F7854"/>
    <w:rsid w:val="006F79C9"/>
    <w:rsid w:val="006F7AD9"/>
    <w:rsid w:val="006F7D16"/>
    <w:rsid w:val="006F7DE2"/>
    <w:rsid w:val="006F7F37"/>
    <w:rsid w:val="0070002D"/>
    <w:rsid w:val="00700038"/>
    <w:rsid w:val="007002DE"/>
    <w:rsid w:val="00700A2B"/>
    <w:rsid w:val="00700B05"/>
    <w:rsid w:val="00700C5D"/>
    <w:rsid w:val="00700D20"/>
    <w:rsid w:val="00700D37"/>
    <w:rsid w:val="00700FFD"/>
    <w:rsid w:val="00701082"/>
    <w:rsid w:val="00701132"/>
    <w:rsid w:val="00701149"/>
    <w:rsid w:val="007011D0"/>
    <w:rsid w:val="007013BA"/>
    <w:rsid w:val="00701777"/>
    <w:rsid w:val="00701838"/>
    <w:rsid w:val="0070194A"/>
    <w:rsid w:val="00701C9D"/>
    <w:rsid w:val="00701DE8"/>
    <w:rsid w:val="00701F43"/>
    <w:rsid w:val="00702066"/>
    <w:rsid w:val="00702413"/>
    <w:rsid w:val="007026F2"/>
    <w:rsid w:val="00702870"/>
    <w:rsid w:val="0070288C"/>
    <w:rsid w:val="007028DA"/>
    <w:rsid w:val="007029B6"/>
    <w:rsid w:val="00702B0A"/>
    <w:rsid w:val="00702C2E"/>
    <w:rsid w:val="007030D4"/>
    <w:rsid w:val="007033AB"/>
    <w:rsid w:val="00703554"/>
    <w:rsid w:val="007035C2"/>
    <w:rsid w:val="00703620"/>
    <w:rsid w:val="00703A81"/>
    <w:rsid w:val="00703A8D"/>
    <w:rsid w:val="00703AFA"/>
    <w:rsid w:val="00703AFD"/>
    <w:rsid w:val="00703B3F"/>
    <w:rsid w:val="00703CB0"/>
    <w:rsid w:val="00703D7F"/>
    <w:rsid w:val="00703E01"/>
    <w:rsid w:val="00703E05"/>
    <w:rsid w:val="00703F56"/>
    <w:rsid w:val="007045D3"/>
    <w:rsid w:val="007048A1"/>
    <w:rsid w:val="00704BE2"/>
    <w:rsid w:val="00704C39"/>
    <w:rsid w:val="00704D84"/>
    <w:rsid w:val="00704FF3"/>
    <w:rsid w:val="007052B4"/>
    <w:rsid w:val="00705892"/>
    <w:rsid w:val="00705ACF"/>
    <w:rsid w:val="00705D32"/>
    <w:rsid w:val="00705E5B"/>
    <w:rsid w:val="00705F58"/>
    <w:rsid w:val="0070617E"/>
    <w:rsid w:val="007061A4"/>
    <w:rsid w:val="0070624C"/>
    <w:rsid w:val="0070657D"/>
    <w:rsid w:val="007068B2"/>
    <w:rsid w:val="007069FB"/>
    <w:rsid w:val="00706B3D"/>
    <w:rsid w:val="00706C59"/>
    <w:rsid w:val="00706E5B"/>
    <w:rsid w:val="0070729F"/>
    <w:rsid w:val="00707379"/>
    <w:rsid w:val="007074C6"/>
    <w:rsid w:val="007074C8"/>
    <w:rsid w:val="00707511"/>
    <w:rsid w:val="00707576"/>
    <w:rsid w:val="007075DD"/>
    <w:rsid w:val="00707734"/>
    <w:rsid w:val="0070793B"/>
    <w:rsid w:val="00707AD3"/>
    <w:rsid w:val="007103F1"/>
    <w:rsid w:val="00710582"/>
    <w:rsid w:val="007105FD"/>
    <w:rsid w:val="007106A6"/>
    <w:rsid w:val="00710922"/>
    <w:rsid w:val="007109A5"/>
    <w:rsid w:val="00710D4E"/>
    <w:rsid w:val="00710F79"/>
    <w:rsid w:val="00710FD7"/>
    <w:rsid w:val="00711038"/>
    <w:rsid w:val="0071145A"/>
    <w:rsid w:val="00711581"/>
    <w:rsid w:val="00711D86"/>
    <w:rsid w:val="007120D0"/>
    <w:rsid w:val="00712160"/>
    <w:rsid w:val="00712208"/>
    <w:rsid w:val="0071238D"/>
    <w:rsid w:val="007125B3"/>
    <w:rsid w:val="0071277B"/>
    <w:rsid w:val="007128EF"/>
    <w:rsid w:val="00712AA8"/>
    <w:rsid w:val="00712B40"/>
    <w:rsid w:val="00712B91"/>
    <w:rsid w:val="007130F5"/>
    <w:rsid w:val="007135E0"/>
    <w:rsid w:val="007136EE"/>
    <w:rsid w:val="00713702"/>
    <w:rsid w:val="007139F4"/>
    <w:rsid w:val="00713B9D"/>
    <w:rsid w:val="00713F37"/>
    <w:rsid w:val="00714049"/>
    <w:rsid w:val="00714249"/>
    <w:rsid w:val="0071447A"/>
    <w:rsid w:val="00714601"/>
    <w:rsid w:val="00714787"/>
    <w:rsid w:val="00714BFD"/>
    <w:rsid w:val="00715031"/>
    <w:rsid w:val="00715206"/>
    <w:rsid w:val="00715211"/>
    <w:rsid w:val="0071537A"/>
    <w:rsid w:val="007153FB"/>
    <w:rsid w:val="00715679"/>
    <w:rsid w:val="00715964"/>
    <w:rsid w:val="00715C44"/>
    <w:rsid w:val="00715D5C"/>
    <w:rsid w:val="007160F8"/>
    <w:rsid w:val="007162D8"/>
    <w:rsid w:val="00716631"/>
    <w:rsid w:val="00716998"/>
    <w:rsid w:val="00716B69"/>
    <w:rsid w:val="00716BD8"/>
    <w:rsid w:val="00716C05"/>
    <w:rsid w:val="00716D14"/>
    <w:rsid w:val="00716DDA"/>
    <w:rsid w:val="00716EB2"/>
    <w:rsid w:val="00717186"/>
    <w:rsid w:val="00717D56"/>
    <w:rsid w:val="00717EEA"/>
    <w:rsid w:val="00717F96"/>
    <w:rsid w:val="00720252"/>
    <w:rsid w:val="007202A5"/>
    <w:rsid w:val="007204B2"/>
    <w:rsid w:val="00720573"/>
    <w:rsid w:val="00720954"/>
    <w:rsid w:val="007209D1"/>
    <w:rsid w:val="00720F29"/>
    <w:rsid w:val="007210CA"/>
    <w:rsid w:val="0072120C"/>
    <w:rsid w:val="0072121D"/>
    <w:rsid w:val="0072122C"/>
    <w:rsid w:val="0072152E"/>
    <w:rsid w:val="00721599"/>
    <w:rsid w:val="00721CFA"/>
    <w:rsid w:val="00721E8D"/>
    <w:rsid w:val="00721F0A"/>
    <w:rsid w:val="00721F25"/>
    <w:rsid w:val="00721FF3"/>
    <w:rsid w:val="00722113"/>
    <w:rsid w:val="007222AB"/>
    <w:rsid w:val="00722324"/>
    <w:rsid w:val="0072244A"/>
    <w:rsid w:val="0072258F"/>
    <w:rsid w:val="00722634"/>
    <w:rsid w:val="007227FE"/>
    <w:rsid w:val="00722A26"/>
    <w:rsid w:val="00722A43"/>
    <w:rsid w:val="00722A5E"/>
    <w:rsid w:val="00722C9F"/>
    <w:rsid w:val="00722D12"/>
    <w:rsid w:val="00722E21"/>
    <w:rsid w:val="00722FA4"/>
    <w:rsid w:val="007230DB"/>
    <w:rsid w:val="007231C0"/>
    <w:rsid w:val="00723386"/>
    <w:rsid w:val="0072364B"/>
    <w:rsid w:val="007236B3"/>
    <w:rsid w:val="007236E5"/>
    <w:rsid w:val="0072379B"/>
    <w:rsid w:val="007239E4"/>
    <w:rsid w:val="00723DB8"/>
    <w:rsid w:val="007240E6"/>
    <w:rsid w:val="007242CA"/>
    <w:rsid w:val="0072456E"/>
    <w:rsid w:val="00724B10"/>
    <w:rsid w:val="00724B88"/>
    <w:rsid w:val="00724E20"/>
    <w:rsid w:val="00724E94"/>
    <w:rsid w:val="00724EB7"/>
    <w:rsid w:val="00724F18"/>
    <w:rsid w:val="00725062"/>
    <w:rsid w:val="00725099"/>
    <w:rsid w:val="00725737"/>
    <w:rsid w:val="00725800"/>
    <w:rsid w:val="0072599F"/>
    <w:rsid w:val="00725A59"/>
    <w:rsid w:val="007262C0"/>
    <w:rsid w:val="007263D1"/>
    <w:rsid w:val="0072654F"/>
    <w:rsid w:val="007265E2"/>
    <w:rsid w:val="0072671C"/>
    <w:rsid w:val="00726962"/>
    <w:rsid w:val="00726A4A"/>
    <w:rsid w:val="00726D83"/>
    <w:rsid w:val="007273B5"/>
    <w:rsid w:val="007273E8"/>
    <w:rsid w:val="00727409"/>
    <w:rsid w:val="00727418"/>
    <w:rsid w:val="007275D6"/>
    <w:rsid w:val="007277FA"/>
    <w:rsid w:val="0072796B"/>
    <w:rsid w:val="00727DE1"/>
    <w:rsid w:val="00727EE8"/>
    <w:rsid w:val="00727F81"/>
    <w:rsid w:val="0073022E"/>
    <w:rsid w:val="007302C3"/>
    <w:rsid w:val="007302D1"/>
    <w:rsid w:val="00730565"/>
    <w:rsid w:val="00730653"/>
    <w:rsid w:val="007306F2"/>
    <w:rsid w:val="00730BFE"/>
    <w:rsid w:val="00730F2A"/>
    <w:rsid w:val="007310B7"/>
    <w:rsid w:val="0073176D"/>
    <w:rsid w:val="007317D3"/>
    <w:rsid w:val="0073195A"/>
    <w:rsid w:val="00731AB8"/>
    <w:rsid w:val="00731FE9"/>
    <w:rsid w:val="007320A0"/>
    <w:rsid w:val="0073240E"/>
    <w:rsid w:val="0073244E"/>
    <w:rsid w:val="00732452"/>
    <w:rsid w:val="00732844"/>
    <w:rsid w:val="00732D93"/>
    <w:rsid w:val="00732F22"/>
    <w:rsid w:val="0073324D"/>
    <w:rsid w:val="0073355A"/>
    <w:rsid w:val="007336FE"/>
    <w:rsid w:val="007337AD"/>
    <w:rsid w:val="00733943"/>
    <w:rsid w:val="00733A4D"/>
    <w:rsid w:val="00733C90"/>
    <w:rsid w:val="00733DB0"/>
    <w:rsid w:val="00733F99"/>
    <w:rsid w:val="007341B6"/>
    <w:rsid w:val="007341BE"/>
    <w:rsid w:val="00734364"/>
    <w:rsid w:val="007345D4"/>
    <w:rsid w:val="0073462C"/>
    <w:rsid w:val="0073470F"/>
    <w:rsid w:val="0073472D"/>
    <w:rsid w:val="007348DF"/>
    <w:rsid w:val="007348FD"/>
    <w:rsid w:val="00734957"/>
    <w:rsid w:val="00734C34"/>
    <w:rsid w:val="007350BD"/>
    <w:rsid w:val="007353DB"/>
    <w:rsid w:val="0073586F"/>
    <w:rsid w:val="007358F3"/>
    <w:rsid w:val="00735911"/>
    <w:rsid w:val="00735B77"/>
    <w:rsid w:val="00735BD7"/>
    <w:rsid w:val="00735DE8"/>
    <w:rsid w:val="0073614D"/>
    <w:rsid w:val="00736687"/>
    <w:rsid w:val="007366AE"/>
    <w:rsid w:val="007367F0"/>
    <w:rsid w:val="007369B3"/>
    <w:rsid w:val="00736A1C"/>
    <w:rsid w:val="00736B43"/>
    <w:rsid w:val="00736B6F"/>
    <w:rsid w:val="00736DC6"/>
    <w:rsid w:val="00736F56"/>
    <w:rsid w:val="0073737D"/>
    <w:rsid w:val="007373BA"/>
    <w:rsid w:val="00737446"/>
    <w:rsid w:val="007374BA"/>
    <w:rsid w:val="0073769D"/>
    <w:rsid w:val="00737846"/>
    <w:rsid w:val="007378EB"/>
    <w:rsid w:val="00737D33"/>
    <w:rsid w:val="00737DC2"/>
    <w:rsid w:val="00737FF6"/>
    <w:rsid w:val="007401E4"/>
    <w:rsid w:val="0074040B"/>
    <w:rsid w:val="00740739"/>
    <w:rsid w:val="007407AB"/>
    <w:rsid w:val="00740A51"/>
    <w:rsid w:val="00740B77"/>
    <w:rsid w:val="00740C55"/>
    <w:rsid w:val="00740D2B"/>
    <w:rsid w:val="00740F14"/>
    <w:rsid w:val="00741149"/>
    <w:rsid w:val="0074138D"/>
    <w:rsid w:val="00741415"/>
    <w:rsid w:val="0074154F"/>
    <w:rsid w:val="007418F7"/>
    <w:rsid w:val="007419EB"/>
    <w:rsid w:val="00741D2B"/>
    <w:rsid w:val="00742366"/>
    <w:rsid w:val="0074239C"/>
    <w:rsid w:val="007425A4"/>
    <w:rsid w:val="00742A2A"/>
    <w:rsid w:val="00742AE8"/>
    <w:rsid w:val="00742CAC"/>
    <w:rsid w:val="00742CC0"/>
    <w:rsid w:val="00743938"/>
    <w:rsid w:val="00743AA8"/>
    <w:rsid w:val="00743F9E"/>
    <w:rsid w:val="007440B0"/>
    <w:rsid w:val="007444AC"/>
    <w:rsid w:val="007445D2"/>
    <w:rsid w:val="00744641"/>
    <w:rsid w:val="007447C5"/>
    <w:rsid w:val="0074486E"/>
    <w:rsid w:val="0074488E"/>
    <w:rsid w:val="007448A0"/>
    <w:rsid w:val="00744A0C"/>
    <w:rsid w:val="00744AED"/>
    <w:rsid w:val="00744B42"/>
    <w:rsid w:val="00744B8D"/>
    <w:rsid w:val="00744BB8"/>
    <w:rsid w:val="00744C8F"/>
    <w:rsid w:val="00744E6F"/>
    <w:rsid w:val="00744EEC"/>
    <w:rsid w:val="00744F01"/>
    <w:rsid w:val="00744F69"/>
    <w:rsid w:val="00744FAD"/>
    <w:rsid w:val="00744FDE"/>
    <w:rsid w:val="0074508B"/>
    <w:rsid w:val="007452FB"/>
    <w:rsid w:val="0074541F"/>
    <w:rsid w:val="00745440"/>
    <w:rsid w:val="007455EB"/>
    <w:rsid w:val="007456E8"/>
    <w:rsid w:val="00745A32"/>
    <w:rsid w:val="00745B83"/>
    <w:rsid w:val="00745CC5"/>
    <w:rsid w:val="00745D84"/>
    <w:rsid w:val="00745F63"/>
    <w:rsid w:val="007460FC"/>
    <w:rsid w:val="007461B6"/>
    <w:rsid w:val="007464CA"/>
    <w:rsid w:val="007467DE"/>
    <w:rsid w:val="00746986"/>
    <w:rsid w:val="007469F3"/>
    <w:rsid w:val="00746AE3"/>
    <w:rsid w:val="00746B3B"/>
    <w:rsid w:val="00746D2B"/>
    <w:rsid w:val="00746D2F"/>
    <w:rsid w:val="00746D64"/>
    <w:rsid w:val="0074703A"/>
    <w:rsid w:val="00747067"/>
    <w:rsid w:val="007471A2"/>
    <w:rsid w:val="007473E3"/>
    <w:rsid w:val="007475B7"/>
    <w:rsid w:val="0074760C"/>
    <w:rsid w:val="007476BC"/>
    <w:rsid w:val="007476E6"/>
    <w:rsid w:val="0074787E"/>
    <w:rsid w:val="00747A73"/>
    <w:rsid w:val="00747B41"/>
    <w:rsid w:val="00747CBF"/>
    <w:rsid w:val="00747D92"/>
    <w:rsid w:val="00747E85"/>
    <w:rsid w:val="00747FA3"/>
    <w:rsid w:val="00747FBF"/>
    <w:rsid w:val="0075021B"/>
    <w:rsid w:val="007503A9"/>
    <w:rsid w:val="00750454"/>
    <w:rsid w:val="007504D1"/>
    <w:rsid w:val="007506BB"/>
    <w:rsid w:val="00750B8D"/>
    <w:rsid w:val="00750C10"/>
    <w:rsid w:val="00750CED"/>
    <w:rsid w:val="00750DAF"/>
    <w:rsid w:val="0075111A"/>
    <w:rsid w:val="0075119D"/>
    <w:rsid w:val="007514BB"/>
    <w:rsid w:val="007519E3"/>
    <w:rsid w:val="00751D77"/>
    <w:rsid w:val="00751FC8"/>
    <w:rsid w:val="00751FF5"/>
    <w:rsid w:val="00752270"/>
    <w:rsid w:val="0075233A"/>
    <w:rsid w:val="007523DF"/>
    <w:rsid w:val="00752464"/>
    <w:rsid w:val="007526B1"/>
    <w:rsid w:val="00752826"/>
    <w:rsid w:val="00752918"/>
    <w:rsid w:val="00752980"/>
    <w:rsid w:val="00752A2E"/>
    <w:rsid w:val="00752AF0"/>
    <w:rsid w:val="00752EFC"/>
    <w:rsid w:val="007531D9"/>
    <w:rsid w:val="00753310"/>
    <w:rsid w:val="007534EE"/>
    <w:rsid w:val="0075356A"/>
    <w:rsid w:val="007535C6"/>
    <w:rsid w:val="00753819"/>
    <w:rsid w:val="00753D02"/>
    <w:rsid w:val="00753E00"/>
    <w:rsid w:val="0075440A"/>
    <w:rsid w:val="007545E4"/>
    <w:rsid w:val="00754628"/>
    <w:rsid w:val="00754B65"/>
    <w:rsid w:val="00754CF3"/>
    <w:rsid w:val="00754E27"/>
    <w:rsid w:val="00754E98"/>
    <w:rsid w:val="00755655"/>
    <w:rsid w:val="007556F9"/>
    <w:rsid w:val="0075572F"/>
    <w:rsid w:val="00755E6F"/>
    <w:rsid w:val="00755F6E"/>
    <w:rsid w:val="00756099"/>
    <w:rsid w:val="00756280"/>
    <w:rsid w:val="007563E2"/>
    <w:rsid w:val="007565C1"/>
    <w:rsid w:val="00756719"/>
    <w:rsid w:val="007569A8"/>
    <w:rsid w:val="00756A03"/>
    <w:rsid w:val="00756AA7"/>
    <w:rsid w:val="00756B2D"/>
    <w:rsid w:val="00756B8F"/>
    <w:rsid w:val="00756D3E"/>
    <w:rsid w:val="00756E36"/>
    <w:rsid w:val="0075705D"/>
    <w:rsid w:val="00757245"/>
    <w:rsid w:val="00757255"/>
    <w:rsid w:val="00757322"/>
    <w:rsid w:val="0075794D"/>
    <w:rsid w:val="00757CEA"/>
    <w:rsid w:val="00757CEF"/>
    <w:rsid w:val="00757D16"/>
    <w:rsid w:val="00757E74"/>
    <w:rsid w:val="00757EC6"/>
    <w:rsid w:val="00760018"/>
    <w:rsid w:val="00760145"/>
    <w:rsid w:val="007601C0"/>
    <w:rsid w:val="00760229"/>
    <w:rsid w:val="007603D1"/>
    <w:rsid w:val="0076047B"/>
    <w:rsid w:val="007607EF"/>
    <w:rsid w:val="00760919"/>
    <w:rsid w:val="00760A3B"/>
    <w:rsid w:val="00760D75"/>
    <w:rsid w:val="00760F6E"/>
    <w:rsid w:val="00761073"/>
    <w:rsid w:val="007614F9"/>
    <w:rsid w:val="00761690"/>
    <w:rsid w:val="00761744"/>
    <w:rsid w:val="007618E7"/>
    <w:rsid w:val="00761C3C"/>
    <w:rsid w:val="00761F11"/>
    <w:rsid w:val="00762030"/>
    <w:rsid w:val="007620A0"/>
    <w:rsid w:val="007622E3"/>
    <w:rsid w:val="007629B9"/>
    <w:rsid w:val="00762A68"/>
    <w:rsid w:val="00762D34"/>
    <w:rsid w:val="00762E45"/>
    <w:rsid w:val="00762F9C"/>
    <w:rsid w:val="0076310C"/>
    <w:rsid w:val="007631C5"/>
    <w:rsid w:val="00763279"/>
    <w:rsid w:val="00763466"/>
    <w:rsid w:val="00763501"/>
    <w:rsid w:val="00763517"/>
    <w:rsid w:val="0076356F"/>
    <w:rsid w:val="00763830"/>
    <w:rsid w:val="00763869"/>
    <w:rsid w:val="00763A43"/>
    <w:rsid w:val="00763AC7"/>
    <w:rsid w:val="00763ACD"/>
    <w:rsid w:val="00763B29"/>
    <w:rsid w:val="00763C01"/>
    <w:rsid w:val="00763D19"/>
    <w:rsid w:val="00763F18"/>
    <w:rsid w:val="00763FFB"/>
    <w:rsid w:val="0076432A"/>
    <w:rsid w:val="0076438F"/>
    <w:rsid w:val="007643D5"/>
    <w:rsid w:val="00764805"/>
    <w:rsid w:val="007649D8"/>
    <w:rsid w:val="00764B29"/>
    <w:rsid w:val="00764B60"/>
    <w:rsid w:val="00764C32"/>
    <w:rsid w:val="00764DD4"/>
    <w:rsid w:val="00764EE5"/>
    <w:rsid w:val="00764F59"/>
    <w:rsid w:val="007652E8"/>
    <w:rsid w:val="007653DF"/>
    <w:rsid w:val="00765426"/>
    <w:rsid w:val="00765723"/>
    <w:rsid w:val="00765776"/>
    <w:rsid w:val="00765ACC"/>
    <w:rsid w:val="00765C02"/>
    <w:rsid w:val="00765EED"/>
    <w:rsid w:val="00765F53"/>
    <w:rsid w:val="00765F96"/>
    <w:rsid w:val="00765FF7"/>
    <w:rsid w:val="00766136"/>
    <w:rsid w:val="007666CA"/>
    <w:rsid w:val="00766738"/>
    <w:rsid w:val="0076688C"/>
    <w:rsid w:val="00766919"/>
    <w:rsid w:val="007669CA"/>
    <w:rsid w:val="0076739D"/>
    <w:rsid w:val="007675B9"/>
    <w:rsid w:val="00767602"/>
    <w:rsid w:val="00767628"/>
    <w:rsid w:val="007676EF"/>
    <w:rsid w:val="00767B5E"/>
    <w:rsid w:val="00767FFB"/>
    <w:rsid w:val="0077001D"/>
    <w:rsid w:val="00770030"/>
    <w:rsid w:val="00770113"/>
    <w:rsid w:val="00770462"/>
    <w:rsid w:val="00770508"/>
    <w:rsid w:val="007705C9"/>
    <w:rsid w:val="0077062A"/>
    <w:rsid w:val="007706CA"/>
    <w:rsid w:val="007706F2"/>
    <w:rsid w:val="00770879"/>
    <w:rsid w:val="007708B7"/>
    <w:rsid w:val="007712F6"/>
    <w:rsid w:val="00771A33"/>
    <w:rsid w:val="00771AED"/>
    <w:rsid w:val="00771D71"/>
    <w:rsid w:val="00771E8B"/>
    <w:rsid w:val="00772222"/>
    <w:rsid w:val="007722C3"/>
    <w:rsid w:val="00772509"/>
    <w:rsid w:val="00772535"/>
    <w:rsid w:val="00772817"/>
    <w:rsid w:val="00772ADC"/>
    <w:rsid w:val="00772C3B"/>
    <w:rsid w:val="00772D58"/>
    <w:rsid w:val="00772DF8"/>
    <w:rsid w:val="00772E0A"/>
    <w:rsid w:val="00772FD6"/>
    <w:rsid w:val="00773412"/>
    <w:rsid w:val="0077354C"/>
    <w:rsid w:val="007739C4"/>
    <w:rsid w:val="00773A05"/>
    <w:rsid w:val="00773AC4"/>
    <w:rsid w:val="00773DC8"/>
    <w:rsid w:val="00773E0B"/>
    <w:rsid w:val="00773E99"/>
    <w:rsid w:val="00773F95"/>
    <w:rsid w:val="0077445D"/>
    <w:rsid w:val="0077483E"/>
    <w:rsid w:val="00774FF6"/>
    <w:rsid w:val="007750EB"/>
    <w:rsid w:val="007752A0"/>
    <w:rsid w:val="00775482"/>
    <w:rsid w:val="00775827"/>
    <w:rsid w:val="00775987"/>
    <w:rsid w:val="00775B7E"/>
    <w:rsid w:val="00775CF5"/>
    <w:rsid w:val="00775F9A"/>
    <w:rsid w:val="0077627D"/>
    <w:rsid w:val="00776300"/>
    <w:rsid w:val="0077653A"/>
    <w:rsid w:val="00776804"/>
    <w:rsid w:val="00776901"/>
    <w:rsid w:val="00776D68"/>
    <w:rsid w:val="00776D92"/>
    <w:rsid w:val="00776F52"/>
    <w:rsid w:val="0077720D"/>
    <w:rsid w:val="00777245"/>
    <w:rsid w:val="007772EC"/>
    <w:rsid w:val="00777691"/>
    <w:rsid w:val="007776F4"/>
    <w:rsid w:val="0077776B"/>
    <w:rsid w:val="007777C6"/>
    <w:rsid w:val="00777890"/>
    <w:rsid w:val="00777912"/>
    <w:rsid w:val="00777BE8"/>
    <w:rsid w:val="007801FC"/>
    <w:rsid w:val="00780238"/>
    <w:rsid w:val="0078029A"/>
    <w:rsid w:val="007802D6"/>
    <w:rsid w:val="007802F1"/>
    <w:rsid w:val="007803C4"/>
    <w:rsid w:val="0078041F"/>
    <w:rsid w:val="0078042C"/>
    <w:rsid w:val="007807F9"/>
    <w:rsid w:val="0078083F"/>
    <w:rsid w:val="007811DB"/>
    <w:rsid w:val="0078123C"/>
    <w:rsid w:val="0078127B"/>
    <w:rsid w:val="007812C8"/>
    <w:rsid w:val="007818FE"/>
    <w:rsid w:val="00781BB6"/>
    <w:rsid w:val="00781CB8"/>
    <w:rsid w:val="00781CE8"/>
    <w:rsid w:val="00781D31"/>
    <w:rsid w:val="007820A6"/>
    <w:rsid w:val="007820A8"/>
    <w:rsid w:val="0078214C"/>
    <w:rsid w:val="00782260"/>
    <w:rsid w:val="0078237C"/>
    <w:rsid w:val="007824E0"/>
    <w:rsid w:val="00782513"/>
    <w:rsid w:val="007827FD"/>
    <w:rsid w:val="00782894"/>
    <w:rsid w:val="00782AA2"/>
    <w:rsid w:val="00782C17"/>
    <w:rsid w:val="00782DB5"/>
    <w:rsid w:val="00782F7B"/>
    <w:rsid w:val="0078328D"/>
    <w:rsid w:val="0078382C"/>
    <w:rsid w:val="007838B6"/>
    <w:rsid w:val="007839BC"/>
    <w:rsid w:val="00783CB4"/>
    <w:rsid w:val="00783D44"/>
    <w:rsid w:val="00783E6B"/>
    <w:rsid w:val="00784BDC"/>
    <w:rsid w:val="00784D0C"/>
    <w:rsid w:val="00784E48"/>
    <w:rsid w:val="00784F16"/>
    <w:rsid w:val="00785132"/>
    <w:rsid w:val="007851D1"/>
    <w:rsid w:val="00785448"/>
    <w:rsid w:val="0078548E"/>
    <w:rsid w:val="00785563"/>
    <w:rsid w:val="0078581B"/>
    <w:rsid w:val="007858FE"/>
    <w:rsid w:val="00785A15"/>
    <w:rsid w:val="00785CF7"/>
    <w:rsid w:val="00785D6A"/>
    <w:rsid w:val="00785F40"/>
    <w:rsid w:val="00785F72"/>
    <w:rsid w:val="00785F76"/>
    <w:rsid w:val="00786179"/>
    <w:rsid w:val="007862D3"/>
    <w:rsid w:val="0078638E"/>
    <w:rsid w:val="0078639E"/>
    <w:rsid w:val="0078673F"/>
    <w:rsid w:val="00786750"/>
    <w:rsid w:val="0078699E"/>
    <w:rsid w:val="00786AD8"/>
    <w:rsid w:val="00786AF7"/>
    <w:rsid w:val="00786C03"/>
    <w:rsid w:val="00786E18"/>
    <w:rsid w:val="00786F3E"/>
    <w:rsid w:val="00787017"/>
    <w:rsid w:val="007874A2"/>
    <w:rsid w:val="0078750C"/>
    <w:rsid w:val="00787628"/>
    <w:rsid w:val="00787671"/>
    <w:rsid w:val="007877E4"/>
    <w:rsid w:val="0078798E"/>
    <w:rsid w:val="00787A6B"/>
    <w:rsid w:val="00787B81"/>
    <w:rsid w:val="00787E4B"/>
    <w:rsid w:val="007901C6"/>
    <w:rsid w:val="0079020A"/>
    <w:rsid w:val="00790255"/>
    <w:rsid w:val="007906C4"/>
    <w:rsid w:val="00790B53"/>
    <w:rsid w:val="00790B96"/>
    <w:rsid w:val="00790C6D"/>
    <w:rsid w:val="00791255"/>
    <w:rsid w:val="0079140B"/>
    <w:rsid w:val="0079153A"/>
    <w:rsid w:val="007917D5"/>
    <w:rsid w:val="007919CF"/>
    <w:rsid w:val="00791C53"/>
    <w:rsid w:val="00791C85"/>
    <w:rsid w:val="00791DA4"/>
    <w:rsid w:val="00791DFA"/>
    <w:rsid w:val="00791ECF"/>
    <w:rsid w:val="007922A1"/>
    <w:rsid w:val="007922F9"/>
    <w:rsid w:val="007926C4"/>
    <w:rsid w:val="007926D0"/>
    <w:rsid w:val="007927BD"/>
    <w:rsid w:val="00792897"/>
    <w:rsid w:val="007929EC"/>
    <w:rsid w:val="00792ADC"/>
    <w:rsid w:val="0079303B"/>
    <w:rsid w:val="00793135"/>
    <w:rsid w:val="007935BC"/>
    <w:rsid w:val="007935F1"/>
    <w:rsid w:val="00793699"/>
    <w:rsid w:val="00793747"/>
    <w:rsid w:val="0079387E"/>
    <w:rsid w:val="00793AF6"/>
    <w:rsid w:val="00793C0F"/>
    <w:rsid w:val="00793D20"/>
    <w:rsid w:val="00793F57"/>
    <w:rsid w:val="00794607"/>
    <w:rsid w:val="007948C3"/>
    <w:rsid w:val="00794913"/>
    <w:rsid w:val="00794E10"/>
    <w:rsid w:val="00794F71"/>
    <w:rsid w:val="00795106"/>
    <w:rsid w:val="0079547D"/>
    <w:rsid w:val="00795796"/>
    <w:rsid w:val="00795868"/>
    <w:rsid w:val="00795B24"/>
    <w:rsid w:val="00795C10"/>
    <w:rsid w:val="00795D21"/>
    <w:rsid w:val="00796038"/>
    <w:rsid w:val="0079678C"/>
    <w:rsid w:val="00796801"/>
    <w:rsid w:val="00796911"/>
    <w:rsid w:val="00796981"/>
    <w:rsid w:val="00797115"/>
    <w:rsid w:val="007973EB"/>
    <w:rsid w:val="0079768B"/>
    <w:rsid w:val="00797771"/>
    <w:rsid w:val="00797E40"/>
    <w:rsid w:val="00797E58"/>
    <w:rsid w:val="00797F5C"/>
    <w:rsid w:val="007A0140"/>
    <w:rsid w:val="007A01FC"/>
    <w:rsid w:val="007A02E9"/>
    <w:rsid w:val="007A0338"/>
    <w:rsid w:val="007A03BE"/>
    <w:rsid w:val="007A05E2"/>
    <w:rsid w:val="007A09B2"/>
    <w:rsid w:val="007A0A40"/>
    <w:rsid w:val="007A0B6F"/>
    <w:rsid w:val="007A0C8B"/>
    <w:rsid w:val="007A0D3B"/>
    <w:rsid w:val="007A0E6C"/>
    <w:rsid w:val="007A0F2D"/>
    <w:rsid w:val="007A0F49"/>
    <w:rsid w:val="007A1307"/>
    <w:rsid w:val="007A16D8"/>
    <w:rsid w:val="007A1715"/>
    <w:rsid w:val="007A17DD"/>
    <w:rsid w:val="007A1C78"/>
    <w:rsid w:val="007A1E02"/>
    <w:rsid w:val="007A1FB4"/>
    <w:rsid w:val="007A21C8"/>
    <w:rsid w:val="007A221E"/>
    <w:rsid w:val="007A2695"/>
    <w:rsid w:val="007A26AF"/>
    <w:rsid w:val="007A28AE"/>
    <w:rsid w:val="007A28C7"/>
    <w:rsid w:val="007A2D24"/>
    <w:rsid w:val="007A2F04"/>
    <w:rsid w:val="007A2FFF"/>
    <w:rsid w:val="007A3146"/>
    <w:rsid w:val="007A3292"/>
    <w:rsid w:val="007A3437"/>
    <w:rsid w:val="007A350F"/>
    <w:rsid w:val="007A352D"/>
    <w:rsid w:val="007A35D2"/>
    <w:rsid w:val="007A39C0"/>
    <w:rsid w:val="007A3C12"/>
    <w:rsid w:val="007A4018"/>
    <w:rsid w:val="007A40D1"/>
    <w:rsid w:val="007A4492"/>
    <w:rsid w:val="007A456F"/>
    <w:rsid w:val="007A4752"/>
    <w:rsid w:val="007A4B39"/>
    <w:rsid w:val="007A4CA9"/>
    <w:rsid w:val="007A4D47"/>
    <w:rsid w:val="007A4E83"/>
    <w:rsid w:val="007A5114"/>
    <w:rsid w:val="007A546D"/>
    <w:rsid w:val="007A54B2"/>
    <w:rsid w:val="007A54BB"/>
    <w:rsid w:val="007A55A7"/>
    <w:rsid w:val="007A564E"/>
    <w:rsid w:val="007A57C7"/>
    <w:rsid w:val="007A5E0F"/>
    <w:rsid w:val="007A6054"/>
    <w:rsid w:val="007A6068"/>
    <w:rsid w:val="007A6127"/>
    <w:rsid w:val="007A61E0"/>
    <w:rsid w:val="007A6409"/>
    <w:rsid w:val="007A6548"/>
    <w:rsid w:val="007A65B3"/>
    <w:rsid w:val="007A6887"/>
    <w:rsid w:val="007A68EA"/>
    <w:rsid w:val="007A69EE"/>
    <w:rsid w:val="007A6A0B"/>
    <w:rsid w:val="007A6A1C"/>
    <w:rsid w:val="007A6D12"/>
    <w:rsid w:val="007A6F61"/>
    <w:rsid w:val="007A704B"/>
    <w:rsid w:val="007A7177"/>
    <w:rsid w:val="007A7464"/>
    <w:rsid w:val="007A7489"/>
    <w:rsid w:val="007A758D"/>
    <w:rsid w:val="007A769B"/>
    <w:rsid w:val="007A76A8"/>
    <w:rsid w:val="007A7745"/>
    <w:rsid w:val="007A7769"/>
    <w:rsid w:val="007A776A"/>
    <w:rsid w:val="007A7A2F"/>
    <w:rsid w:val="007A7C5C"/>
    <w:rsid w:val="007A7DB9"/>
    <w:rsid w:val="007B002B"/>
    <w:rsid w:val="007B0178"/>
    <w:rsid w:val="007B0188"/>
    <w:rsid w:val="007B0286"/>
    <w:rsid w:val="007B07CE"/>
    <w:rsid w:val="007B0AE5"/>
    <w:rsid w:val="007B0B17"/>
    <w:rsid w:val="007B0C90"/>
    <w:rsid w:val="007B0D7C"/>
    <w:rsid w:val="007B0DA6"/>
    <w:rsid w:val="007B0E00"/>
    <w:rsid w:val="007B0E0B"/>
    <w:rsid w:val="007B0E98"/>
    <w:rsid w:val="007B0F8B"/>
    <w:rsid w:val="007B109D"/>
    <w:rsid w:val="007B1120"/>
    <w:rsid w:val="007B1805"/>
    <w:rsid w:val="007B1AAE"/>
    <w:rsid w:val="007B1E7F"/>
    <w:rsid w:val="007B1ED1"/>
    <w:rsid w:val="007B1FD2"/>
    <w:rsid w:val="007B2005"/>
    <w:rsid w:val="007B2116"/>
    <w:rsid w:val="007B21C4"/>
    <w:rsid w:val="007B24E0"/>
    <w:rsid w:val="007B2663"/>
    <w:rsid w:val="007B2730"/>
    <w:rsid w:val="007B2B25"/>
    <w:rsid w:val="007B2CAA"/>
    <w:rsid w:val="007B2E9D"/>
    <w:rsid w:val="007B2EAA"/>
    <w:rsid w:val="007B2F2D"/>
    <w:rsid w:val="007B337B"/>
    <w:rsid w:val="007B3408"/>
    <w:rsid w:val="007B3A76"/>
    <w:rsid w:val="007B3B67"/>
    <w:rsid w:val="007B3D93"/>
    <w:rsid w:val="007B40E1"/>
    <w:rsid w:val="007B410F"/>
    <w:rsid w:val="007B445C"/>
    <w:rsid w:val="007B4B1E"/>
    <w:rsid w:val="007B4D28"/>
    <w:rsid w:val="007B4ECF"/>
    <w:rsid w:val="007B4F7A"/>
    <w:rsid w:val="007B5091"/>
    <w:rsid w:val="007B520A"/>
    <w:rsid w:val="007B52B4"/>
    <w:rsid w:val="007B537E"/>
    <w:rsid w:val="007B5578"/>
    <w:rsid w:val="007B5771"/>
    <w:rsid w:val="007B586F"/>
    <w:rsid w:val="007B59B3"/>
    <w:rsid w:val="007B5E22"/>
    <w:rsid w:val="007B5E77"/>
    <w:rsid w:val="007B60D6"/>
    <w:rsid w:val="007B6231"/>
    <w:rsid w:val="007B6484"/>
    <w:rsid w:val="007B6772"/>
    <w:rsid w:val="007B6935"/>
    <w:rsid w:val="007B6BD5"/>
    <w:rsid w:val="007B6DBB"/>
    <w:rsid w:val="007B6EFF"/>
    <w:rsid w:val="007B704B"/>
    <w:rsid w:val="007B74E5"/>
    <w:rsid w:val="007B768F"/>
    <w:rsid w:val="007B77DA"/>
    <w:rsid w:val="007B7836"/>
    <w:rsid w:val="007B7982"/>
    <w:rsid w:val="007B7A85"/>
    <w:rsid w:val="007B7BDF"/>
    <w:rsid w:val="007B7BF2"/>
    <w:rsid w:val="007B7C48"/>
    <w:rsid w:val="007B7D0E"/>
    <w:rsid w:val="007B7F91"/>
    <w:rsid w:val="007C03E2"/>
    <w:rsid w:val="007C0451"/>
    <w:rsid w:val="007C05D8"/>
    <w:rsid w:val="007C0602"/>
    <w:rsid w:val="007C0BE2"/>
    <w:rsid w:val="007C0D13"/>
    <w:rsid w:val="007C0E02"/>
    <w:rsid w:val="007C0E12"/>
    <w:rsid w:val="007C1033"/>
    <w:rsid w:val="007C12AF"/>
    <w:rsid w:val="007C142B"/>
    <w:rsid w:val="007C15A5"/>
    <w:rsid w:val="007C1772"/>
    <w:rsid w:val="007C1799"/>
    <w:rsid w:val="007C199D"/>
    <w:rsid w:val="007C19A5"/>
    <w:rsid w:val="007C1B03"/>
    <w:rsid w:val="007C1CB4"/>
    <w:rsid w:val="007C1E5E"/>
    <w:rsid w:val="007C1F68"/>
    <w:rsid w:val="007C2270"/>
    <w:rsid w:val="007C227D"/>
    <w:rsid w:val="007C22C6"/>
    <w:rsid w:val="007C23B0"/>
    <w:rsid w:val="007C2467"/>
    <w:rsid w:val="007C2656"/>
    <w:rsid w:val="007C2885"/>
    <w:rsid w:val="007C2B34"/>
    <w:rsid w:val="007C2FCB"/>
    <w:rsid w:val="007C31F3"/>
    <w:rsid w:val="007C3244"/>
    <w:rsid w:val="007C334B"/>
    <w:rsid w:val="007C37C3"/>
    <w:rsid w:val="007C37C8"/>
    <w:rsid w:val="007C384A"/>
    <w:rsid w:val="007C3B3A"/>
    <w:rsid w:val="007C3DEC"/>
    <w:rsid w:val="007C3EDF"/>
    <w:rsid w:val="007C40F9"/>
    <w:rsid w:val="007C42A4"/>
    <w:rsid w:val="007C4347"/>
    <w:rsid w:val="007C4474"/>
    <w:rsid w:val="007C44FE"/>
    <w:rsid w:val="007C465D"/>
    <w:rsid w:val="007C4696"/>
    <w:rsid w:val="007C47E9"/>
    <w:rsid w:val="007C4895"/>
    <w:rsid w:val="007C48A6"/>
    <w:rsid w:val="007C48C5"/>
    <w:rsid w:val="007C4B70"/>
    <w:rsid w:val="007C4CE3"/>
    <w:rsid w:val="007C4E5C"/>
    <w:rsid w:val="007C507E"/>
    <w:rsid w:val="007C5114"/>
    <w:rsid w:val="007C516A"/>
    <w:rsid w:val="007C52AC"/>
    <w:rsid w:val="007C57B0"/>
    <w:rsid w:val="007C5832"/>
    <w:rsid w:val="007C58C6"/>
    <w:rsid w:val="007C596B"/>
    <w:rsid w:val="007C59E6"/>
    <w:rsid w:val="007C5A6D"/>
    <w:rsid w:val="007C5BA6"/>
    <w:rsid w:val="007C5BA8"/>
    <w:rsid w:val="007C5C11"/>
    <w:rsid w:val="007C5D79"/>
    <w:rsid w:val="007C5EA5"/>
    <w:rsid w:val="007C5F33"/>
    <w:rsid w:val="007C6007"/>
    <w:rsid w:val="007C60FC"/>
    <w:rsid w:val="007C62F3"/>
    <w:rsid w:val="007C63A3"/>
    <w:rsid w:val="007C63D2"/>
    <w:rsid w:val="007C6437"/>
    <w:rsid w:val="007C64FD"/>
    <w:rsid w:val="007C675B"/>
    <w:rsid w:val="007C68A3"/>
    <w:rsid w:val="007C69A8"/>
    <w:rsid w:val="007C6C4B"/>
    <w:rsid w:val="007C6D51"/>
    <w:rsid w:val="007C6D8B"/>
    <w:rsid w:val="007C6DB8"/>
    <w:rsid w:val="007C6DF4"/>
    <w:rsid w:val="007C6E34"/>
    <w:rsid w:val="007C6FC7"/>
    <w:rsid w:val="007C7071"/>
    <w:rsid w:val="007C7406"/>
    <w:rsid w:val="007C750F"/>
    <w:rsid w:val="007C756F"/>
    <w:rsid w:val="007C79D6"/>
    <w:rsid w:val="007C79F1"/>
    <w:rsid w:val="007C7C9D"/>
    <w:rsid w:val="007D0566"/>
    <w:rsid w:val="007D0721"/>
    <w:rsid w:val="007D0A40"/>
    <w:rsid w:val="007D0BBF"/>
    <w:rsid w:val="007D0FA9"/>
    <w:rsid w:val="007D133A"/>
    <w:rsid w:val="007D1785"/>
    <w:rsid w:val="007D181F"/>
    <w:rsid w:val="007D1A0B"/>
    <w:rsid w:val="007D1CAE"/>
    <w:rsid w:val="007D1D66"/>
    <w:rsid w:val="007D2003"/>
    <w:rsid w:val="007D22F5"/>
    <w:rsid w:val="007D239B"/>
    <w:rsid w:val="007D23C0"/>
    <w:rsid w:val="007D23EC"/>
    <w:rsid w:val="007D2898"/>
    <w:rsid w:val="007D2AA4"/>
    <w:rsid w:val="007D2F6C"/>
    <w:rsid w:val="007D305F"/>
    <w:rsid w:val="007D3267"/>
    <w:rsid w:val="007D35FB"/>
    <w:rsid w:val="007D3798"/>
    <w:rsid w:val="007D37C2"/>
    <w:rsid w:val="007D3904"/>
    <w:rsid w:val="007D3E0F"/>
    <w:rsid w:val="007D4116"/>
    <w:rsid w:val="007D41B6"/>
    <w:rsid w:val="007D4494"/>
    <w:rsid w:val="007D45A5"/>
    <w:rsid w:val="007D4657"/>
    <w:rsid w:val="007D4660"/>
    <w:rsid w:val="007D46AD"/>
    <w:rsid w:val="007D46E7"/>
    <w:rsid w:val="007D4756"/>
    <w:rsid w:val="007D47A1"/>
    <w:rsid w:val="007D48BF"/>
    <w:rsid w:val="007D49CB"/>
    <w:rsid w:val="007D4D06"/>
    <w:rsid w:val="007D4D72"/>
    <w:rsid w:val="007D4F79"/>
    <w:rsid w:val="007D4F80"/>
    <w:rsid w:val="007D50A8"/>
    <w:rsid w:val="007D51B9"/>
    <w:rsid w:val="007D55F7"/>
    <w:rsid w:val="007D5884"/>
    <w:rsid w:val="007D5941"/>
    <w:rsid w:val="007D59EF"/>
    <w:rsid w:val="007D5A5D"/>
    <w:rsid w:val="007D5B38"/>
    <w:rsid w:val="007D5BE2"/>
    <w:rsid w:val="007D5ECF"/>
    <w:rsid w:val="007D5FA9"/>
    <w:rsid w:val="007D6113"/>
    <w:rsid w:val="007D63B7"/>
    <w:rsid w:val="007D65BD"/>
    <w:rsid w:val="007D6620"/>
    <w:rsid w:val="007D6727"/>
    <w:rsid w:val="007D67FD"/>
    <w:rsid w:val="007D69E4"/>
    <w:rsid w:val="007D6BA1"/>
    <w:rsid w:val="007D6C2D"/>
    <w:rsid w:val="007D6D90"/>
    <w:rsid w:val="007D718F"/>
    <w:rsid w:val="007D7354"/>
    <w:rsid w:val="007D7CAF"/>
    <w:rsid w:val="007D7DF8"/>
    <w:rsid w:val="007E0214"/>
    <w:rsid w:val="007E0245"/>
    <w:rsid w:val="007E030F"/>
    <w:rsid w:val="007E055F"/>
    <w:rsid w:val="007E06C5"/>
    <w:rsid w:val="007E06E7"/>
    <w:rsid w:val="007E0736"/>
    <w:rsid w:val="007E0759"/>
    <w:rsid w:val="007E0875"/>
    <w:rsid w:val="007E0932"/>
    <w:rsid w:val="007E0951"/>
    <w:rsid w:val="007E0A0E"/>
    <w:rsid w:val="007E0A4A"/>
    <w:rsid w:val="007E0AA7"/>
    <w:rsid w:val="007E0C92"/>
    <w:rsid w:val="007E0D95"/>
    <w:rsid w:val="007E0DB8"/>
    <w:rsid w:val="007E148F"/>
    <w:rsid w:val="007E157E"/>
    <w:rsid w:val="007E16F6"/>
    <w:rsid w:val="007E1905"/>
    <w:rsid w:val="007E19E3"/>
    <w:rsid w:val="007E1A0F"/>
    <w:rsid w:val="007E1AD3"/>
    <w:rsid w:val="007E1B91"/>
    <w:rsid w:val="007E1C6A"/>
    <w:rsid w:val="007E1C89"/>
    <w:rsid w:val="007E1CFF"/>
    <w:rsid w:val="007E1D11"/>
    <w:rsid w:val="007E1EC9"/>
    <w:rsid w:val="007E2059"/>
    <w:rsid w:val="007E21DC"/>
    <w:rsid w:val="007E23BB"/>
    <w:rsid w:val="007E23E9"/>
    <w:rsid w:val="007E2665"/>
    <w:rsid w:val="007E2773"/>
    <w:rsid w:val="007E2939"/>
    <w:rsid w:val="007E29C2"/>
    <w:rsid w:val="007E29F0"/>
    <w:rsid w:val="007E2A6C"/>
    <w:rsid w:val="007E2AA8"/>
    <w:rsid w:val="007E30F7"/>
    <w:rsid w:val="007E3146"/>
    <w:rsid w:val="007E3216"/>
    <w:rsid w:val="007E337D"/>
    <w:rsid w:val="007E358A"/>
    <w:rsid w:val="007E3827"/>
    <w:rsid w:val="007E3A46"/>
    <w:rsid w:val="007E3C63"/>
    <w:rsid w:val="007E3D29"/>
    <w:rsid w:val="007E3E85"/>
    <w:rsid w:val="007E4128"/>
    <w:rsid w:val="007E415C"/>
    <w:rsid w:val="007E41D7"/>
    <w:rsid w:val="007E4270"/>
    <w:rsid w:val="007E4300"/>
    <w:rsid w:val="007E44E7"/>
    <w:rsid w:val="007E45CB"/>
    <w:rsid w:val="007E4A19"/>
    <w:rsid w:val="007E4B8A"/>
    <w:rsid w:val="007E4C13"/>
    <w:rsid w:val="007E50AE"/>
    <w:rsid w:val="007E518C"/>
    <w:rsid w:val="007E51D1"/>
    <w:rsid w:val="007E579A"/>
    <w:rsid w:val="007E5B2D"/>
    <w:rsid w:val="007E5D82"/>
    <w:rsid w:val="007E637D"/>
    <w:rsid w:val="007E663B"/>
    <w:rsid w:val="007E66F5"/>
    <w:rsid w:val="007E68BE"/>
    <w:rsid w:val="007E6A6C"/>
    <w:rsid w:val="007E6ADA"/>
    <w:rsid w:val="007E6AE8"/>
    <w:rsid w:val="007E6CEA"/>
    <w:rsid w:val="007E6EA8"/>
    <w:rsid w:val="007E758D"/>
    <w:rsid w:val="007E7951"/>
    <w:rsid w:val="007E7C9C"/>
    <w:rsid w:val="007E7F12"/>
    <w:rsid w:val="007F0063"/>
    <w:rsid w:val="007F00EA"/>
    <w:rsid w:val="007F0430"/>
    <w:rsid w:val="007F0484"/>
    <w:rsid w:val="007F0488"/>
    <w:rsid w:val="007F0505"/>
    <w:rsid w:val="007F0A40"/>
    <w:rsid w:val="007F0ADB"/>
    <w:rsid w:val="007F0B27"/>
    <w:rsid w:val="007F0F3A"/>
    <w:rsid w:val="007F137B"/>
    <w:rsid w:val="007F158D"/>
    <w:rsid w:val="007F160B"/>
    <w:rsid w:val="007F1634"/>
    <w:rsid w:val="007F1739"/>
    <w:rsid w:val="007F18CC"/>
    <w:rsid w:val="007F1EBC"/>
    <w:rsid w:val="007F1FEA"/>
    <w:rsid w:val="007F2070"/>
    <w:rsid w:val="007F2234"/>
    <w:rsid w:val="007F229E"/>
    <w:rsid w:val="007F23DB"/>
    <w:rsid w:val="007F23F1"/>
    <w:rsid w:val="007F24BD"/>
    <w:rsid w:val="007F2755"/>
    <w:rsid w:val="007F2987"/>
    <w:rsid w:val="007F2988"/>
    <w:rsid w:val="007F2B9E"/>
    <w:rsid w:val="007F2D1E"/>
    <w:rsid w:val="007F2D8B"/>
    <w:rsid w:val="007F34AE"/>
    <w:rsid w:val="007F36A6"/>
    <w:rsid w:val="007F38C0"/>
    <w:rsid w:val="007F3ABB"/>
    <w:rsid w:val="007F3C47"/>
    <w:rsid w:val="007F3DA2"/>
    <w:rsid w:val="007F3E52"/>
    <w:rsid w:val="007F3EC4"/>
    <w:rsid w:val="007F4A95"/>
    <w:rsid w:val="007F4DAB"/>
    <w:rsid w:val="007F4DE8"/>
    <w:rsid w:val="007F4F2F"/>
    <w:rsid w:val="007F4F9D"/>
    <w:rsid w:val="007F53EB"/>
    <w:rsid w:val="007F54F9"/>
    <w:rsid w:val="007F58D8"/>
    <w:rsid w:val="007F58E6"/>
    <w:rsid w:val="007F5961"/>
    <w:rsid w:val="007F5A9F"/>
    <w:rsid w:val="007F5F1D"/>
    <w:rsid w:val="007F5F31"/>
    <w:rsid w:val="007F602F"/>
    <w:rsid w:val="007F6523"/>
    <w:rsid w:val="007F657E"/>
    <w:rsid w:val="007F6681"/>
    <w:rsid w:val="007F6966"/>
    <w:rsid w:val="007F6B47"/>
    <w:rsid w:val="007F6B55"/>
    <w:rsid w:val="007F6C1F"/>
    <w:rsid w:val="007F6C5E"/>
    <w:rsid w:val="007F6CF2"/>
    <w:rsid w:val="007F70FE"/>
    <w:rsid w:val="007F722C"/>
    <w:rsid w:val="007F7448"/>
    <w:rsid w:val="007F74D6"/>
    <w:rsid w:val="007F7521"/>
    <w:rsid w:val="007F75B9"/>
    <w:rsid w:val="007F7869"/>
    <w:rsid w:val="007F78DE"/>
    <w:rsid w:val="007F7A19"/>
    <w:rsid w:val="007F7E82"/>
    <w:rsid w:val="0080059B"/>
    <w:rsid w:val="00800650"/>
    <w:rsid w:val="00800BBF"/>
    <w:rsid w:val="00800C74"/>
    <w:rsid w:val="00800C9B"/>
    <w:rsid w:val="00800E0A"/>
    <w:rsid w:val="00800F2B"/>
    <w:rsid w:val="0080129E"/>
    <w:rsid w:val="00801351"/>
    <w:rsid w:val="008014E4"/>
    <w:rsid w:val="00801547"/>
    <w:rsid w:val="008015FB"/>
    <w:rsid w:val="008018B7"/>
    <w:rsid w:val="008019DC"/>
    <w:rsid w:val="008019E1"/>
    <w:rsid w:val="00801A06"/>
    <w:rsid w:val="00801E6E"/>
    <w:rsid w:val="00801FB0"/>
    <w:rsid w:val="00802001"/>
    <w:rsid w:val="0080206C"/>
    <w:rsid w:val="008023D7"/>
    <w:rsid w:val="008024BC"/>
    <w:rsid w:val="00802538"/>
    <w:rsid w:val="00802A50"/>
    <w:rsid w:val="00802A5A"/>
    <w:rsid w:val="00802C1F"/>
    <w:rsid w:val="00802D6B"/>
    <w:rsid w:val="00802E7A"/>
    <w:rsid w:val="00803167"/>
    <w:rsid w:val="008031E2"/>
    <w:rsid w:val="00803462"/>
    <w:rsid w:val="008034AF"/>
    <w:rsid w:val="00803658"/>
    <w:rsid w:val="00803B2C"/>
    <w:rsid w:val="00803EC5"/>
    <w:rsid w:val="008043C4"/>
    <w:rsid w:val="008046C7"/>
    <w:rsid w:val="008049BF"/>
    <w:rsid w:val="00804DA8"/>
    <w:rsid w:val="00805024"/>
    <w:rsid w:val="00805495"/>
    <w:rsid w:val="008054E0"/>
    <w:rsid w:val="0080564A"/>
    <w:rsid w:val="0080568F"/>
    <w:rsid w:val="0080580B"/>
    <w:rsid w:val="00805A45"/>
    <w:rsid w:val="00805BC2"/>
    <w:rsid w:val="00805FB9"/>
    <w:rsid w:val="00805FD8"/>
    <w:rsid w:val="00805FDF"/>
    <w:rsid w:val="00806062"/>
    <w:rsid w:val="00806113"/>
    <w:rsid w:val="00806178"/>
    <w:rsid w:val="00806566"/>
    <w:rsid w:val="008068A7"/>
    <w:rsid w:val="008068C9"/>
    <w:rsid w:val="0080691F"/>
    <w:rsid w:val="00806ADD"/>
    <w:rsid w:val="00806E6E"/>
    <w:rsid w:val="00806FE1"/>
    <w:rsid w:val="008071A4"/>
    <w:rsid w:val="008072A5"/>
    <w:rsid w:val="0080741E"/>
    <w:rsid w:val="00807423"/>
    <w:rsid w:val="00807586"/>
    <w:rsid w:val="008076F4"/>
    <w:rsid w:val="00807837"/>
    <w:rsid w:val="0080786D"/>
    <w:rsid w:val="00807C26"/>
    <w:rsid w:val="00807EE7"/>
    <w:rsid w:val="00807F25"/>
    <w:rsid w:val="0081021B"/>
    <w:rsid w:val="00810246"/>
    <w:rsid w:val="00810279"/>
    <w:rsid w:val="0081029F"/>
    <w:rsid w:val="008103AF"/>
    <w:rsid w:val="0081058A"/>
    <w:rsid w:val="008107FE"/>
    <w:rsid w:val="00810B28"/>
    <w:rsid w:val="00810D71"/>
    <w:rsid w:val="00810DA1"/>
    <w:rsid w:val="0081164F"/>
    <w:rsid w:val="0081168C"/>
    <w:rsid w:val="00811C05"/>
    <w:rsid w:val="00811C50"/>
    <w:rsid w:val="00811D12"/>
    <w:rsid w:val="00811D3F"/>
    <w:rsid w:val="00811FF6"/>
    <w:rsid w:val="008121AD"/>
    <w:rsid w:val="008121D9"/>
    <w:rsid w:val="008121EA"/>
    <w:rsid w:val="00812426"/>
    <w:rsid w:val="0081245B"/>
    <w:rsid w:val="00812487"/>
    <w:rsid w:val="0081253F"/>
    <w:rsid w:val="00812608"/>
    <w:rsid w:val="00812C7A"/>
    <w:rsid w:val="00812DA0"/>
    <w:rsid w:val="00812E0D"/>
    <w:rsid w:val="00812F93"/>
    <w:rsid w:val="00813416"/>
    <w:rsid w:val="008137DA"/>
    <w:rsid w:val="0081392F"/>
    <w:rsid w:val="00813AF7"/>
    <w:rsid w:val="00813ECE"/>
    <w:rsid w:val="008140A2"/>
    <w:rsid w:val="008140E5"/>
    <w:rsid w:val="008141BC"/>
    <w:rsid w:val="008141F8"/>
    <w:rsid w:val="00814391"/>
    <w:rsid w:val="00814427"/>
    <w:rsid w:val="00814509"/>
    <w:rsid w:val="0081451C"/>
    <w:rsid w:val="008147C7"/>
    <w:rsid w:val="00814900"/>
    <w:rsid w:val="00814C53"/>
    <w:rsid w:val="00815029"/>
    <w:rsid w:val="008150DE"/>
    <w:rsid w:val="00815493"/>
    <w:rsid w:val="008155FA"/>
    <w:rsid w:val="008159B8"/>
    <w:rsid w:val="00815A12"/>
    <w:rsid w:val="00815B23"/>
    <w:rsid w:val="00815D51"/>
    <w:rsid w:val="00815DD3"/>
    <w:rsid w:val="00816146"/>
    <w:rsid w:val="008161EC"/>
    <w:rsid w:val="00816256"/>
    <w:rsid w:val="008162C9"/>
    <w:rsid w:val="008163D3"/>
    <w:rsid w:val="00816680"/>
    <w:rsid w:val="00816A03"/>
    <w:rsid w:val="00816A7E"/>
    <w:rsid w:val="008171DF"/>
    <w:rsid w:val="0081736E"/>
    <w:rsid w:val="00817627"/>
    <w:rsid w:val="00817779"/>
    <w:rsid w:val="0081778F"/>
    <w:rsid w:val="0081785A"/>
    <w:rsid w:val="00817A53"/>
    <w:rsid w:val="00817C4E"/>
    <w:rsid w:val="00817F2A"/>
    <w:rsid w:val="00817F9B"/>
    <w:rsid w:val="00820156"/>
    <w:rsid w:val="008201B0"/>
    <w:rsid w:val="008202D1"/>
    <w:rsid w:val="008202FC"/>
    <w:rsid w:val="0082052E"/>
    <w:rsid w:val="00820D06"/>
    <w:rsid w:val="00820E0C"/>
    <w:rsid w:val="00820FEB"/>
    <w:rsid w:val="008211B9"/>
    <w:rsid w:val="008216BB"/>
    <w:rsid w:val="00821B23"/>
    <w:rsid w:val="00821B45"/>
    <w:rsid w:val="00821CFB"/>
    <w:rsid w:val="00822251"/>
    <w:rsid w:val="0082260B"/>
    <w:rsid w:val="008226A2"/>
    <w:rsid w:val="00822822"/>
    <w:rsid w:val="00822AA6"/>
    <w:rsid w:val="00822B69"/>
    <w:rsid w:val="00822DF7"/>
    <w:rsid w:val="00823211"/>
    <w:rsid w:val="00823307"/>
    <w:rsid w:val="008233A9"/>
    <w:rsid w:val="0082359E"/>
    <w:rsid w:val="00823800"/>
    <w:rsid w:val="008239B9"/>
    <w:rsid w:val="00823A6C"/>
    <w:rsid w:val="00823A6E"/>
    <w:rsid w:val="00824052"/>
    <w:rsid w:val="00824489"/>
    <w:rsid w:val="00824752"/>
    <w:rsid w:val="00824B41"/>
    <w:rsid w:val="00824B9C"/>
    <w:rsid w:val="00824DB1"/>
    <w:rsid w:val="00824E4B"/>
    <w:rsid w:val="00824F58"/>
    <w:rsid w:val="00824F93"/>
    <w:rsid w:val="008251D5"/>
    <w:rsid w:val="00825A44"/>
    <w:rsid w:val="00825B5C"/>
    <w:rsid w:val="00825DFC"/>
    <w:rsid w:val="00825E96"/>
    <w:rsid w:val="0082607F"/>
    <w:rsid w:val="008263C4"/>
    <w:rsid w:val="0082660C"/>
    <w:rsid w:val="00826742"/>
    <w:rsid w:val="00826862"/>
    <w:rsid w:val="008268B3"/>
    <w:rsid w:val="00826AC5"/>
    <w:rsid w:val="00826B7C"/>
    <w:rsid w:val="00826B81"/>
    <w:rsid w:val="00826DC4"/>
    <w:rsid w:val="008270AD"/>
    <w:rsid w:val="0082710A"/>
    <w:rsid w:val="00827443"/>
    <w:rsid w:val="008278F6"/>
    <w:rsid w:val="008279CD"/>
    <w:rsid w:val="00827A0A"/>
    <w:rsid w:val="00827D89"/>
    <w:rsid w:val="008301E3"/>
    <w:rsid w:val="00830319"/>
    <w:rsid w:val="00830507"/>
    <w:rsid w:val="008305ED"/>
    <w:rsid w:val="008308F1"/>
    <w:rsid w:val="00830AA7"/>
    <w:rsid w:val="00830AF9"/>
    <w:rsid w:val="00830CD3"/>
    <w:rsid w:val="00830DBC"/>
    <w:rsid w:val="008311C8"/>
    <w:rsid w:val="00831244"/>
    <w:rsid w:val="008312E9"/>
    <w:rsid w:val="008312FA"/>
    <w:rsid w:val="0083160C"/>
    <w:rsid w:val="008316AF"/>
    <w:rsid w:val="008316D6"/>
    <w:rsid w:val="008317EE"/>
    <w:rsid w:val="00831A29"/>
    <w:rsid w:val="00831B0A"/>
    <w:rsid w:val="00831C46"/>
    <w:rsid w:val="00831C47"/>
    <w:rsid w:val="00831C48"/>
    <w:rsid w:val="00831CB3"/>
    <w:rsid w:val="00831D0D"/>
    <w:rsid w:val="00831DE1"/>
    <w:rsid w:val="00831E3C"/>
    <w:rsid w:val="008320D7"/>
    <w:rsid w:val="00832327"/>
    <w:rsid w:val="008324D6"/>
    <w:rsid w:val="00832507"/>
    <w:rsid w:val="0083263B"/>
    <w:rsid w:val="00832BB7"/>
    <w:rsid w:val="00832C46"/>
    <w:rsid w:val="00832C82"/>
    <w:rsid w:val="00832D23"/>
    <w:rsid w:val="00833806"/>
    <w:rsid w:val="008339EE"/>
    <w:rsid w:val="00833A3C"/>
    <w:rsid w:val="00833BFD"/>
    <w:rsid w:val="00833E47"/>
    <w:rsid w:val="0083416E"/>
    <w:rsid w:val="008341A6"/>
    <w:rsid w:val="0083452A"/>
    <w:rsid w:val="00834540"/>
    <w:rsid w:val="00834590"/>
    <w:rsid w:val="00834AD4"/>
    <w:rsid w:val="00834C27"/>
    <w:rsid w:val="00834CB1"/>
    <w:rsid w:val="00834EC9"/>
    <w:rsid w:val="00834F89"/>
    <w:rsid w:val="00834FBB"/>
    <w:rsid w:val="00835166"/>
    <w:rsid w:val="0083516D"/>
    <w:rsid w:val="008351A5"/>
    <w:rsid w:val="0083522F"/>
    <w:rsid w:val="00835853"/>
    <w:rsid w:val="00835998"/>
    <w:rsid w:val="00835CB9"/>
    <w:rsid w:val="00835E38"/>
    <w:rsid w:val="00835E9D"/>
    <w:rsid w:val="00836691"/>
    <w:rsid w:val="00836788"/>
    <w:rsid w:val="008369F1"/>
    <w:rsid w:val="00836A09"/>
    <w:rsid w:val="00836A43"/>
    <w:rsid w:val="00836A57"/>
    <w:rsid w:val="00836B8C"/>
    <w:rsid w:val="00836CA1"/>
    <w:rsid w:val="00836CCD"/>
    <w:rsid w:val="00836DE9"/>
    <w:rsid w:val="00836E2C"/>
    <w:rsid w:val="008370F9"/>
    <w:rsid w:val="008370FB"/>
    <w:rsid w:val="00837175"/>
    <w:rsid w:val="008371EC"/>
    <w:rsid w:val="0083735E"/>
    <w:rsid w:val="0083742D"/>
    <w:rsid w:val="0083754C"/>
    <w:rsid w:val="00837584"/>
    <w:rsid w:val="00837593"/>
    <w:rsid w:val="00837821"/>
    <w:rsid w:val="00837978"/>
    <w:rsid w:val="008379A0"/>
    <w:rsid w:val="00837A96"/>
    <w:rsid w:val="00837CD3"/>
    <w:rsid w:val="0084035F"/>
    <w:rsid w:val="0084062A"/>
    <w:rsid w:val="00840671"/>
    <w:rsid w:val="00840776"/>
    <w:rsid w:val="00840BE7"/>
    <w:rsid w:val="00840C9B"/>
    <w:rsid w:val="00840D5C"/>
    <w:rsid w:val="00840DCB"/>
    <w:rsid w:val="00840E72"/>
    <w:rsid w:val="00840F56"/>
    <w:rsid w:val="00840F89"/>
    <w:rsid w:val="00840FEA"/>
    <w:rsid w:val="00841120"/>
    <w:rsid w:val="008411F1"/>
    <w:rsid w:val="00841251"/>
    <w:rsid w:val="008412C1"/>
    <w:rsid w:val="00841498"/>
    <w:rsid w:val="0084156E"/>
    <w:rsid w:val="008417EA"/>
    <w:rsid w:val="00841C8F"/>
    <w:rsid w:val="00842219"/>
    <w:rsid w:val="00842241"/>
    <w:rsid w:val="008425BE"/>
    <w:rsid w:val="00842CA4"/>
    <w:rsid w:val="00842CD5"/>
    <w:rsid w:val="00842D0C"/>
    <w:rsid w:val="00842ED5"/>
    <w:rsid w:val="00842F06"/>
    <w:rsid w:val="008430DB"/>
    <w:rsid w:val="0084314D"/>
    <w:rsid w:val="0084376C"/>
    <w:rsid w:val="008437A4"/>
    <w:rsid w:val="0084381C"/>
    <w:rsid w:val="0084382F"/>
    <w:rsid w:val="0084387E"/>
    <w:rsid w:val="00843B00"/>
    <w:rsid w:val="00843B08"/>
    <w:rsid w:val="00843BE4"/>
    <w:rsid w:val="00843E84"/>
    <w:rsid w:val="008442E6"/>
    <w:rsid w:val="00844586"/>
    <w:rsid w:val="008445F1"/>
    <w:rsid w:val="00844968"/>
    <w:rsid w:val="00844CED"/>
    <w:rsid w:val="00844DA8"/>
    <w:rsid w:val="008450F9"/>
    <w:rsid w:val="0084528B"/>
    <w:rsid w:val="00845502"/>
    <w:rsid w:val="00845614"/>
    <w:rsid w:val="008456A4"/>
    <w:rsid w:val="00845807"/>
    <w:rsid w:val="0084580E"/>
    <w:rsid w:val="00845933"/>
    <w:rsid w:val="00845A63"/>
    <w:rsid w:val="00845AA8"/>
    <w:rsid w:val="00845BFA"/>
    <w:rsid w:val="00845EEF"/>
    <w:rsid w:val="00845F92"/>
    <w:rsid w:val="00846398"/>
    <w:rsid w:val="00846424"/>
    <w:rsid w:val="00846441"/>
    <w:rsid w:val="00846480"/>
    <w:rsid w:val="00846555"/>
    <w:rsid w:val="00846684"/>
    <w:rsid w:val="008466C6"/>
    <w:rsid w:val="008466EA"/>
    <w:rsid w:val="00846836"/>
    <w:rsid w:val="00846BDB"/>
    <w:rsid w:val="00846E0A"/>
    <w:rsid w:val="00846E9A"/>
    <w:rsid w:val="008470BD"/>
    <w:rsid w:val="0084713B"/>
    <w:rsid w:val="00847147"/>
    <w:rsid w:val="008471E2"/>
    <w:rsid w:val="0084733C"/>
    <w:rsid w:val="0084754C"/>
    <w:rsid w:val="0084764F"/>
    <w:rsid w:val="00847AB7"/>
    <w:rsid w:val="00847B80"/>
    <w:rsid w:val="00847BB9"/>
    <w:rsid w:val="00847BDD"/>
    <w:rsid w:val="00847CC1"/>
    <w:rsid w:val="00847CE7"/>
    <w:rsid w:val="00847D85"/>
    <w:rsid w:val="00847F50"/>
    <w:rsid w:val="00847FF1"/>
    <w:rsid w:val="00850008"/>
    <w:rsid w:val="0085004C"/>
    <w:rsid w:val="008500CE"/>
    <w:rsid w:val="008501B8"/>
    <w:rsid w:val="008503AE"/>
    <w:rsid w:val="00850646"/>
    <w:rsid w:val="00850722"/>
    <w:rsid w:val="00850933"/>
    <w:rsid w:val="00850A58"/>
    <w:rsid w:val="00850B7E"/>
    <w:rsid w:val="00850D91"/>
    <w:rsid w:val="008511AB"/>
    <w:rsid w:val="00851302"/>
    <w:rsid w:val="00851498"/>
    <w:rsid w:val="008514A5"/>
    <w:rsid w:val="00851559"/>
    <w:rsid w:val="0085159E"/>
    <w:rsid w:val="008516CD"/>
    <w:rsid w:val="008517F2"/>
    <w:rsid w:val="00851859"/>
    <w:rsid w:val="008518B5"/>
    <w:rsid w:val="008518BC"/>
    <w:rsid w:val="00851DDD"/>
    <w:rsid w:val="0085213C"/>
    <w:rsid w:val="00852453"/>
    <w:rsid w:val="0085251D"/>
    <w:rsid w:val="00852634"/>
    <w:rsid w:val="00852916"/>
    <w:rsid w:val="00852AF2"/>
    <w:rsid w:val="00852ECE"/>
    <w:rsid w:val="00852FE2"/>
    <w:rsid w:val="00852FF1"/>
    <w:rsid w:val="008537B5"/>
    <w:rsid w:val="00853A23"/>
    <w:rsid w:val="00853E49"/>
    <w:rsid w:val="008540AF"/>
    <w:rsid w:val="008540B3"/>
    <w:rsid w:val="008540BF"/>
    <w:rsid w:val="008540D0"/>
    <w:rsid w:val="0085413F"/>
    <w:rsid w:val="008542E2"/>
    <w:rsid w:val="0085469A"/>
    <w:rsid w:val="00854BC5"/>
    <w:rsid w:val="00854D7A"/>
    <w:rsid w:val="00854F2E"/>
    <w:rsid w:val="008550B7"/>
    <w:rsid w:val="00855268"/>
    <w:rsid w:val="00855311"/>
    <w:rsid w:val="00855537"/>
    <w:rsid w:val="00855560"/>
    <w:rsid w:val="0085556C"/>
    <w:rsid w:val="00855A51"/>
    <w:rsid w:val="00855C93"/>
    <w:rsid w:val="00855DDE"/>
    <w:rsid w:val="00856009"/>
    <w:rsid w:val="00856175"/>
    <w:rsid w:val="00856196"/>
    <w:rsid w:val="0085641A"/>
    <w:rsid w:val="008564CC"/>
    <w:rsid w:val="0085657E"/>
    <w:rsid w:val="008565D5"/>
    <w:rsid w:val="0085669E"/>
    <w:rsid w:val="008566C9"/>
    <w:rsid w:val="008566CA"/>
    <w:rsid w:val="008566D4"/>
    <w:rsid w:val="00856727"/>
    <w:rsid w:val="008568F1"/>
    <w:rsid w:val="008569B8"/>
    <w:rsid w:val="008569C6"/>
    <w:rsid w:val="00856CCC"/>
    <w:rsid w:val="00856DC3"/>
    <w:rsid w:val="00856E09"/>
    <w:rsid w:val="008570E1"/>
    <w:rsid w:val="0085756F"/>
    <w:rsid w:val="008576B4"/>
    <w:rsid w:val="00857A5B"/>
    <w:rsid w:val="00857BAC"/>
    <w:rsid w:val="00857E0F"/>
    <w:rsid w:val="00857F95"/>
    <w:rsid w:val="008602F0"/>
    <w:rsid w:val="00860578"/>
    <w:rsid w:val="00860701"/>
    <w:rsid w:val="00860A5A"/>
    <w:rsid w:val="00860AFA"/>
    <w:rsid w:val="00860BFD"/>
    <w:rsid w:val="00860C47"/>
    <w:rsid w:val="00860F3F"/>
    <w:rsid w:val="00860F87"/>
    <w:rsid w:val="00861040"/>
    <w:rsid w:val="00861056"/>
    <w:rsid w:val="00861085"/>
    <w:rsid w:val="008612D0"/>
    <w:rsid w:val="008613C9"/>
    <w:rsid w:val="00861B6C"/>
    <w:rsid w:val="00861C4E"/>
    <w:rsid w:val="00861D3B"/>
    <w:rsid w:val="00861EE3"/>
    <w:rsid w:val="00861FE9"/>
    <w:rsid w:val="00862467"/>
    <w:rsid w:val="00862778"/>
    <w:rsid w:val="00862970"/>
    <w:rsid w:val="00862A25"/>
    <w:rsid w:val="00862B38"/>
    <w:rsid w:val="00862DB8"/>
    <w:rsid w:val="00862E0C"/>
    <w:rsid w:val="00863299"/>
    <w:rsid w:val="008634C2"/>
    <w:rsid w:val="008634EE"/>
    <w:rsid w:val="008636D8"/>
    <w:rsid w:val="00863711"/>
    <w:rsid w:val="008637FB"/>
    <w:rsid w:val="00863AF7"/>
    <w:rsid w:val="00863B66"/>
    <w:rsid w:val="00863C45"/>
    <w:rsid w:val="00863D77"/>
    <w:rsid w:val="00863E22"/>
    <w:rsid w:val="00863ED2"/>
    <w:rsid w:val="00864134"/>
    <w:rsid w:val="008642CA"/>
    <w:rsid w:val="00864355"/>
    <w:rsid w:val="00864440"/>
    <w:rsid w:val="0086445D"/>
    <w:rsid w:val="00864466"/>
    <w:rsid w:val="00864532"/>
    <w:rsid w:val="008645F9"/>
    <w:rsid w:val="008648C8"/>
    <w:rsid w:val="00864994"/>
    <w:rsid w:val="008649E3"/>
    <w:rsid w:val="00864A4C"/>
    <w:rsid w:val="00864C29"/>
    <w:rsid w:val="00864F10"/>
    <w:rsid w:val="00864F77"/>
    <w:rsid w:val="00865026"/>
    <w:rsid w:val="00865120"/>
    <w:rsid w:val="00865146"/>
    <w:rsid w:val="008651C3"/>
    <w:rsid w:val="008653F5"/>
    <w:rsid w:val="008653FD"/>
    <w:rsid w:val="008654D7"/>
    <w:rsid w:val="00865551"/>
    <w:rsid w:val="00865612"/>
    <w:rsid w:val="008656BC"/>
    <w:rsid w:val="00865723"/>
    <w:rsid w:val="0086582C"/>
    <w:rsid w:val="008658AC"/>
    <w:rsid w:val="00865FE5"/>
    <w:rsid w:val="00865FF6"/>
    <w:rsid w:val="00866340"/>
    <w:rsid w:val="0086638A"/>
    <w:rsid w:val="008666AE"/>
    <w:rsid w:val="00866811"/>
    <w:rsid w:val="0086682E"/>
    <w:rsid w:val="00866F37"/>
    <w:rsid w:val="00867229"/>
    <w:rsid w:val="00867342"/>
    <w:rsid w:val="00867477"/>
    <w:rsid w:val="008674D3"/>
    <w:rsid w:val="008674E7"/>
    <w:rsid w:val="0086756F"/>
    <w:rsid w:val="008676BD"/>
    <w:rsid w:val="00867B02"/>
    <w:rsid w:val="00867DEC"/>
    <w:rsid w:val="00867EB0"/>
    <w:rsid w:val="00870099"/>
    <w:rsid w:val="00870248"/>
    <w:rsid w:val="0087044B"/>
    <w:rsid w:val="00870471"/>
    <w:rsid w:val="0087080D"/>
    <w:rsid w:val="0087090F"/>
    <w:rsid w:val="008709BE"/>
    <w:rsid w:val="00870C57"/>
    <w:rsid w:val="00870CA0"/>
    <w:rsid w:val="00870F56"/>
    <w:rsid w:val="0087126D"/>
    <w:rsid w:val="008715CA"/>
    <w:rsid w:val="00871AED"/>
    <w:rsid w:val="00871B6E"/>
    <w:rsid w:val="00871E37"/>
    <w:rsid w:val="00871E73"/>
    <w:rsid w:val="0087209F"/>
    <w:rsid w:val="0087224A"/>
    <w:rsid w:val="00872494"/>
    <w:rsid w:val="0087285C"/>
    <w:rsid w:val="00872946"/>
    <w:rsid w:val="00872A9D"/>
    <w:rsid w:val="00872AC4"/>
    <w:rsid w:val="00872B1A"/>
    <w:rsid w:val="00872B1D"/>
    <w:rsid w:val="00872B56"/>
    <w:rsid w:val="00872CD7"/>
    <w:rsid w:val="00872E90"/>
    <w:rsid w:val="008730A4"/>
    <w:rsid w:val="008731B3"/>
    <w:rsid w:val="008731FD"/>
    <w:rsid w:val="00873221"/>
    <w:rsid w:val="0087355B"/>
    <w:rsid w:val="0087358E"/>
    <w:rsid w:val="008736BF"/>
    <w:rsid w:val="00873AF5"/>
    <w:rsid w:val="00873FCB"/>
    <w:rsid w:val="00874197"/>
    <w:rsid w:val="00874345"/>
    <w:rsid w:val="008749FC"/>
    <w:rsid w:val="00874B12"/>
    <w:rsid w:val="00874C49"/>
    <w:rsid w:val="00874C75"/>
    <w:rsid w:val="00874C81"/>
    <w:rsid w:val="00874CDF"/>
    <w:rsid w:val="00874DB5"/>
    <w:rsid w:val="00874E05"/>
    <w:rsid w:val="00875162"/>
    <w:rsid w:val="00875455"/>
    <w:rsid w:val="00875581"/>
    <w:rsid w:val="0087568E"/>
    <w:rsid w:val="008756F1"/>
    <w:rsid w:val="00875794"/>
    <w:rsid w:val="0087580D"/>
    <w:rsid w:val="008758A9"/>
    <w:rsid w:val="00875AFB"/>
    <w:rsid w:val="00875F30"/>
    <w:rsid w:val="00876083"/>
    <w:rsid w:val="00876158"/>
    <w:rsid w:val="0087649B"/>
    <w:rsid w:val="008764F8"/>
    <w:rsid w:val="0087650D"/>
    <w:rsid w:val="00876530"/>
    <w:rsid w:val="00876657"/>
    <w:rsid w:val="008768C3"/>
    <w:rsid w:val="0087692B"/>
    <w:rsid w:val="00876941"/>
    <w:rsid w:val="00876CB0"/>
    <w:rsid w:val="00876DE4"/>
    <w:rsid w:val="00876EF9"/>
    <w:rsid w:val="0087709C"/>
    <w:rsid w:val="008771C5"/>
    <w:rsid w:val="00877203"/>
    <w:rsid w:val="00877276"/>
    <w:rsid w:val="008778DE"/>
    <w:rsid w:val="0087792E"/>
    <w:rsid w:val="00877C37"/>
    <w:rsid w:val="00877CFE"/>
    <w:rsid w:val="00880020"/>
    <w:rsid w:val="008800A9"/>
    <w:rsid w:val="00880202"/>
    <w:rsid w:val="008803BE"/>
    <w:rsid w:val="00880550"/>
    <w:rsid w:val="00880569"/>
    <w:rsid w:val="008806CD"/>
    <w:rsid w:val="0088079E"/>
    <w:rsid w:val="008808F4"/>
    <w:rsid w:val="00880ABA"/>
    <w:rsid w:val="00880BFE"/>
    <w:rsid w:val="00880D12"/>
    <w:rsid w:val="00880D1A"/>
    <w:rsid w:val="00880F1A"/>
    <w:rsid w:val="008811C7"/>
    <w:rsid w:val="00881291"/>
    <w:rsid w:val="00881307"/>
    <w:rsid w:val="008814B4"/>
    <w:rsid w:val="0088152A"/>
    <w:rsid w:val="008816E5"/>
    <w:rsid w:val="008817C4"/>
    <w:rsid w:val="008817CF"/>
    <w:rsid w:val="00881988"/>
    <w:rsid w:val="0088199B"/>
    <w:rsid w:val="00881AB2"/>
    <w:rsid w:val="00881ABE"/>
    <w:rsid w:val="00881AE8"/>
    <w:rsid w:val="00881B01"/>
    <w:rsid w:val="00881D6B"/>
    <w:rsid w:val="00881D74"/>
    <w:rsid w:val="00881F2F"/>
    <w:rsid w:val="00881F45"/>
    <w:rsid w:val="00882037"/>
    <w:rsid w:val="00882327"/>
    <w:rsid w:val="008823F9"/>
    <w:rsid w:val="008824EA"/>
    <w:rsid w:val="00882628"/>
    <w:rsid w:val="008826FC"/>
    <w:rsid w:val="00882A02"/>
    <w:rsid w:val="00882D5B"/>
    <w:rsid w:val="00882E2A"/>
    <w:rsid w:val="00882ECC"/>
    <w:rsid w:val="008830AB"/>
    <w:rsid w:val="008830EA"/>
    <w:rsid w:val="008833EA"/>
    <w:rsid w:val="00883513"/>
    <w:rsid w:val="00883604"/>
    <w:rsid w:val="00883992"/>
    <w:rsid w:val="00883A4E"/>
    <w:rsid w:val="00883B7F"/>
    <w:rsid w:val="00883C66"/>
    <w:rsid w:val="00883DA2"/>
    <w:rsid w:val="00883EB5"/>
    <w:rsid w:val="00884053"/>
    <w:rsid w:val="008841CC"/>
    <w:rsid w:val="008843E2"/>
    <w:rsid w:val="00884832"/>
    <w:rsid w:val="0088489A"/>
    <w:rsid w:val="008848CF"/>
    <w:rsid w:val="008848DF"/>
    <w:rsid w:val="00884938"/>
    <w:rsid w:val="00884DCB"/>
    <w:rsid w:val="00884F61"/>
    <w:rsid w:val="008850E9"/>
    <w:rsid w:val="008851A5"/>
    <w:rsid w:val="00885277"/>
    <w:rsid w:val="00885310"/>
    <w:rsid w:val="0088553C"/>
    <w:rsid w:val="008855B6"/>
    <w:rsid w:val="008856CB"/>
    <w:rsid w:val="008859A8"/>
    <w:rsid w:val="00885A62"/>
    <w:rsid w:val="00885B73"/>
    <w:rsid w:val="00885FF2"/>
    <w:rsid w:val="008860F9"/>
    <w:rsid w:val="00886663"/>
    <w:rsid w:val="008868BA"/>
    <w:rsid w:val="00886B7A"/>
    <w:rsid w:val="00886C62"/>
    <w:rsid w:val="00886C9B"/>
    <w:rsid w:val="00886D71"/>
    <w:rsid w:val="00887135"/>
    <w:rsid w:val="008875DC"/>
    <w:rsid w:val="0088761F"/>
    <w:rsid w:val="0088768F"/>
    <w:rsid w:val="0088769B"/>
    <w:rsid w:val="00887842"/>
    <w:rsid w:val="00887887"/>
    <w:rsid w:val="008878AF"/>
    <w:rsid w:val="00887BC0"/>
    <w:rsid w:val="0089004C"/>
    <w:rsid w:val="0089012C"/>
    <w:rsid w:val="008902CB"/>
    <w:rsid w:val="00890301"/>
    <w:rsid w:val="00890525"/>
    <w:rsid w:val="0089054D"/>
    <w:rsid w:val="00890573"/>
    <w:rsid w:val="008906AF"/>
    <w:rsid w:val="008907BD"/>
    <w:rsid w:val="00890890"/>
    <w:rsid w:val="00890EC4"/>
    <w:rsid w:val="008910C0"/>
    <w:rsid w:val="0089112F"/>
    <w:rsid w:val="00891165"/>
    <w:rsid w:val="0089122C"/>
    <w:rsid w:val="00891491"/>
    <w:rsid w:val="00891604"/>
    <w:rsid w:val="0089166E"/>
    <w:rsid w:val="00891990"/>
    <w:rsid w:val="00891A57"/>
    <w:rsid w:val="00891BA1"/>
    <w:rsid w:val="008922F7"/>
    <w:rsid w:val="00892331"/>
    <w:rsid w:val="0089240A"/>
    <w:rsid w:val="00892483"/>
    <w:rsid w:val="008924FB"/>
    <w:rsid w:val="00892514"/>
    <w:rsid w:val="00892A69"/>
    <w:rsid w:val="00892ADF"/>
    <w:rsid w:val="00892BA8"/>
    <w:rsid w:val="00892BD7"/>
    <w:rsid w:val="00892C12"/>
    <w:rsid w:val="00892F92"/>
    <w:rsid w:val="008931BA"/>
    <w:rsid w:val="008933DF"/>
    <w:rsid w:val="008935A9"/>
    <w:rsid w:val="008936D3"/>
    <w:rsid w:val="0089392F"/>
    <w:rsid w:val="00893BEF"/>
    <w:rsid w:val="00893C43"/>
    <w:rsid w:val="00893C64"/>
    <w:rsid w:val="00893D33"/>
    <w:rsid w:val="00893E73"/>
    <w:rsid w:val="00893F4A"/>
    <w:rsid w:val="008940A0"/>
    <w:rsid w:val="008941AE"/>
    <w:rsid w:val="008941CC"/>
    <w:rsid w:val="008941E0"/>
    <w:rsid w:val="008942B9"/>
    <w:rsid w:val="00894408"/>
    <w:rsid w:val="008945C7"/>
    <w:rsid w:val="0089467E"/>
    <w:rsid w:val="0089474D"/>
    <w:rsid w:val="0089479E"/>
    <w:rsid w:val="0089495B"/>
    <w:rsid w:val="00894A4A"/>
    <w:rsid w:val="00894D57"/>
    <w:rsid w:val="00894F22"/>
    <w:rsid w:val="008951B8"/>
    <w:rsid w:val="0089538F"/>
    <w:rsid w:val="008953F1"/>
    <w:rsid w:val="00895444"/>
    <w:rsid w:val="00895586"/>
    <w:rsid w:val="00895732"/>
    <w:rsid w:val="0089574A"/>
    <w:rsid w:val="00895825"/>
    <w:rsid w:val="00895854"/>
    <w:rsid w:val="008958FF"/>
    <w:rsid w:val="0089598D"/>
    <w:rsid w:val="00895C4A"/>
    <w:rsid w:val="00895D67"/>
    <w:rsid w:val="00895F26"/>
    <w:rsid w:val="00895F3D"/>
    <w:rsid w:val="00895F97"/>
    <w:rsid w:val="00896649"/>
    <w:rsid w:val="00896B20"/>
    <w:rsid w:val="00896C24"/>
    <w:rsid w:val="008971F7"/>
    <w:rsid w:val="00897242"/>
    <w:rsid w:val="0089729A"/>
    <w:rsid w:val="0089734C"/>
    <w:rsid w:val="0089784E"/>
    <w:rsid w:val="00897A44"/>
    <w:rsid w:val="00897BED"/>
    <w:rsid w:val="00897FFB"/>
    <w:rsid w:val="008A0365"/>
    <w:rsid w:val="008A0389"/>
    <w:rsid w:val="008A0510"/>
    <w:rsid w:val="008A0603"/>
    <w:rsid w:val="008A0702"/>
    <w:rsid w:val="008A075E"/>
    <w:rsid w:val="008A078A"/>
    <w:rsid w:val="008A09A2"/>
    <w:rsid w:val="008A0B98"/>
    <w:rsid w:val="008A0DE9"/>
    <w:rsid w:val="008A107F"/>
    <w:rsid w:val="008A115D"/>
    <w:rsid w:val="008A1461"/>
    <w:rsid w:val="008A150C"/>
    <w:rsid w:val="008A1584"/>
    <w:rsid w:val="008A15EB"/>
    <w:rsid w:val="008A15F6"/>
    <w:rsid w:val="008A17C5"/>
    <w:rsid w:val="008A1859"/>
    <w:rsid w:val="008A1A0A"/>
    <w:rsid w:val="008A1A83"/>
    <w:rsid w:val="008A1C4E"/>
    <w:rsid w:val="008A1D4D"/>
    <w:rsid w:val="008A2084"/>
    <w:rsid w:val="008A2182"/>
    <w:rsid w:val="008A23C6"/>
    <w:rsid w:val="008A252D"/>
    <w:rsid w:val="008A25A8"/>
    <w:rsid w:val="008A2895"/>
    <w:rsid w:val="008A2C81"/>
    <w:rsid w:val="008A2F37"/>
    <w:rsid w:val="008A341B"/>
    <w:rsid w:val="008A3461"/>
    <w:rsid w:val="008A3775"/>
    <w:rsid w:val="008A37AF"/>
    <w:rsid w:val="008A38DE"/>
    <w:rsid w:val="008A3970"/>
    <w:rsid w:val="008A3B72"/>
    <w:rsid w:val="008A3F40"/>
    <w:rsid w:val="008A3F67"/>
    <w:rsid w:val="008A40A0"/>
    <w:rsid w:val="008A41A6"/>
    <w:rsid w:val="008A42C3"/>
    <w:rsid w:val="008A4397"/>
    <w:rsid w:val="008A451D"/>
    <w:rsid w:val="008A4651"/>
    <w:rsid w:val="008A4B0E"/>
    <w:rsid w:val="008A5224"/>
    <w:rsid w:val="008A5631"/>
    <w:rsid w:val="008A56F8"/>
    <w:rsid w:val="008A597C"/>
    <w:rsid w:val="008A5AC7"/>
    <w:rsid w:val="008A5C1C"/>
    <w:rsid w:val="008A5CCD"/>
    <w:rsid w:val="008A5D1A"/>
    <w:rsid w:val="008A5DBB"/>
    <w:rsid w:val="008A5E2D"/>
    <w:rsid w:val="008A5F00"/>
    <w:rsid w:val="008A603F"/>
    <w:rsid w:val="008A60FC"/>
    <w:rsid w:val="008A62B8"/>
    <w:rsid w:val="008A6339"/>
    <w:rsid w:val="008A6532"/>
    <w:rsid w:val="008A657D"/>
    <w:rsid w:val="008A65B0"/>
    <w:rsid w:val="008A6658"/>
    <w:rsid w:val="008A6683"/>
    <w:rsid w:val="008A683E"/>
    <w:rsid w:val="008A6AF2"/>
    <w:rsid w:val="008A6B6D"/>
    <w:rsid w:val="008A6BDF"/>
    <w:rsid w:val="008A6CF5"/>
    <w:rsid w:val="008A6F38"/>
    <w:rsid w:val="008A6FA4"/>
    <w:rsid w:val="008A7023"/>
    <w:rsid w:val="008A714A"/>
    <w:rsid w:val="008A7222"/>
    <w:rsid w:val="008A72AB"/>
    <w:rsid w:val="008A735E"/>
    <w:rsid w:val="008A7560"/>
    <w:rsid w:val="008A75C9"/>
    <w:rsid w:val="008A791D"/>
    <w:rsid w:val="008A7BC2"/>
    <w:rsid w:val="008A7BCE"/>
    <w:rsid w:val="008A7E37"/>
    <w:rsid w:val="008A7F9D"/>
    <w:rsid w:val="008B01C3"/>
    <w:rsid w:val="008B0200"/>
    <w:rsid w:val="008B0334"/>
    <w:rsid w:val="008B036F"/>
    <w:rsid w:val="008B0553"/>
    <w:rsid w:val="008B06AD"/>
    <w:rsid w:val="008B06C9"/>
    <w:rsid w:val="008B0794"/>
    <w:rsid w:val="008B096C"/>
    <w:rsid w:val="008B0B33"/>
    <w:rsid w:val="008B0DCE"/>
    <w:rsid w:val="008B10F9"/>
    <w:rsid w:val="008B11F2"/>
    <w:rsid w:val="008B12A7"/>
    <w:rsid w:val="008B12FC"/>
    <w:rsid w:val="008B13F7"/>
    <w:rsid w:val="008B168F"/>
    <w:rsid w:val="008B17A3"/>
    <w:rsid w:val="008B19F7"/>
    <w:rsid w:val="008B1AEF"/>
    <w:rsid w:val="008B1BBD"/>
    <w:rsid w:val="008B1C25"/>
    <w:rsid w:val="008B1D6F"/>
    <w:rsid w:val="008B1E40"/>
    <w:rsid w:val="008B1EBE"/>
    <w:rsid w:val="008B26F8"/>
    <w:rsid w:val="008B276A"/>
    <w:rsid w:val="008B2A79"/>
    <w:rsid w:val="008B2B91"/>
    <w:rsid w:val="008B2E32"/>
    <w:rsid w:val="008B2EC0"/>
    <w:rsid w:val="008B2FE4"/>
    <w:rsid w:val="008B31B7"/>
    <w:rsid w:val="008B3443"/>
    <w:rsid w:val="008B3580"/>
    <w:rsid w:val="008B3594"/>
    <w:rsid w:val="008B3599"/>
    <w:rsid w:val="008B3A15"/>
    <w:rsid w:val="008B3DA2"/>
    <w:rsid w:val="008B3FB2"/>
    <w:rsid w:val="008B419B"/>
    <w:rsid w:val="008B4202"/>
    <w:rsid w:val="008B4256"/>
    <w:rsid w:val="008B4493"/>
    <w:rsid w:val="008B44E3"/>
    <w:rsid w:val="008B4D10"/>
    <w:rsid w:val="008B4E54"/>
    <w:rsid w:val="008B4F53"/>
    <w:rsid w:val="008B4FD7"/>
    <w:rsid w:val="008B52E2"/>
    <w:rsid w:val="008B5478"/>
    <w:rsid w:val="008B54A1"/>
    <w:rsid w:val="008B570B"/>
    <w:rsid w:val="008B5736"/>
    <w:rsid w:val="008B58C1"/>
    <w:rsid w:val="008B5903"/>
    <w:rsid w:val="008B59C3"/>
    <w:rsid w:val="008B5ECE"/>
    <w:rsid w:val="008B62A2"/>
    <w:rsid w:val="008B6557"/>
    <w:rsid w:val="008B6597"/>
    <w:rsid w:val="008B665A"/>
    <w:rsid w:val="008B6840"/>
    <w:rsid w:val="008B687E"/>
    <w:rsid w:val="008B6DFE"/>
    <w:rsid w:val="008B6E62"/>
    <w:rsid w:val="008B7075"/>
    <w:rsid w:val="008B712D"/>
    <w:rsid w:val="008B71D5"/>
    <w:rsid w:val="008B7203"/>
    <w:rsid w:val="008B739E"/>
    <w:rsid w:val="008B73B2"/>
    <w:rsid w:val="008B75D0"/>
    <w:rsid w:val="008B7616"/>
    <w:rsid w:val="008B76DE"/>
    <w:rsid w:val="008B77D6"/>
    <w:rsid w:val="008B7972"/>
    <w:rsid w:val="008B7A73"/>
    <w:rsid w:val="008B7DCC"/>
    <w:rsid w:val="008C00CE"/>
    <w:rsid w:val="008C02B7"/>
    <w:rsid w:val="008C04EA"/>
    <w:rsid w:val="008C05DA"/>
    <w:rsid w:val="008C072C"/>
    <w:rsid w:val="008C0B5D"/>
    <w:rsid w:val="008C0CDB"/>
    <w:rsid w:val="008C0F1F"/>
    <w:rsid w:val="008C1188"/>
    <w:rsid w:val="008C11D0"/>
    <w:rsid w:val="008C11D9"/>
    <w:rsid w:val="008C152E"/>
    <w:rsid w:val="008C153A"/>
    <w:rsid w:val="008C1812"/>
    <w:rsid w:val="008C1AB0"/>
    <w:rsid w:val="008C1B08"/>
    <w:rsid w:val="008C1E9D"/>
    <w:rsid w:val="008C20F7"/>
    <w:rsid w:val="008C2139"/>
    <w:rsid w:val="008C23F4"/>
    <w:rsid w:val="008C250A"/>
    <w:rsid w:val="008C26A1"/>
    <w:rsid w:val="008C26AF"/>
    <w:rsid w:val="008C2885"/>
    <w:rsid w:val="008C28C6"/>
    <w:rsid w:val="008C28FD"/>
    <w:rsid w:val="008C2E00"/>
    <w:rsid w:val="008C2E1B"/>
    <w:rsid w:val="008C3096"/>
    <w:rsid w:val="008C339D"/>
    <w:rsid w:val="008C34D8"/>
    <w:rsid w:val="008C34DF"/>
    <w:rsid w:val="008C3801"/>
    <w:rsid w:val="008C38B1"/>
    <w:rsid w:val="008C38F8"/>
    <w:rsid w:val="008C38FE"/>
    <w:rsid w:val="008C3940"/>
    <w:rsid w:val="008C3ACB"/>
    <w:rsid w:val="008C3ED9"/>
    <w:rsid w:val="008C40BC"/>
    <w:rsid w:val="008C419E"/>
    <w:rsid w:val="008C4693"/>
    <w:rsid w:val="008C4B31"/>
    <w:rsid w:val="008C4E16"/>
    <w:rsid w:val="008C5001"/>
    <w:rsid w:val="008C5143"/>
    <w:rsid w:val="008C52BB"/>
    <w:rsid w:val="008C53C3"/>
    <w:rsid w:val="008C5552"/>
    <w:rsid w:val="008C57E6"/>
    <w:rsid w:val="008C583E"/>
    <w:rsid w:val="008C58CB"/>
    <w:rsid w:val="008C59F9"/>
    <w:rsid w:val="008C5AC5"/>
    <w:rsid w:val="008C5EC2"/>
    <w:rsid w:val="008C6035"/>
    <w:rsid w:val="008C6535"/>
    <w:rsid w:val="008C65A6"/>
    <w:rsid w:val="008C65C3"/>
    <w:rsid w:val="008C6A6B"/>
    <w:rsid w:val="008C6E49"/>
    <w:rsid w:val="008C6FFA"/>
    <w:rsid w:val="008C709E"/>
    <w:rsid w:val="008C73D4"/>
    <w:rsid w:val="008C74CB"/>
    <w:rsid w:val="008C794F"/>
    <w:rsid w:val="008C7D86"/>
    <w:rsid w:val="008D00C0"/>
    <w:rsid w:val="008D02DC"/>
    <w:rsid w:val="008D0490"/>
    <w:rsid w:val="008D07F0"/>
    <w:rsid w:val="008D098F"/>
    <w:rsid w:val="008D0B39"/>
    <w:rsid w:val="008D0B4A"/>
    <w:rsid w:val="008D0C69"/>
    <w:rsid w:val="008D0D3F"/>
    <w:rsid w:val="008D0DB9"/>
    <w:rsid w:val="008D11E7"/>
    <w:rsid w:val="008D1338"/>
    <w:rsid w:val="008D158A"/>
    <w:rsid w:val="008D15F8"/>
    <w:rsid w:val="008D19E1"/>
    <w:rsid w:val="008D1BC3"/>
    <w:rsid w:val="008D1C0B"/>
    <w:rsid w:val="008D1CB0"/>
    <w:rsid w:val="008D1E88"/>
    <w:rsid w:val="008D21FC"/>
    <w:rsid w:val="008D2421"/>
    <w:rsid w:val="008D2551"/>
    <w:rsid w:val="008D2666"/>
    <w:rsid w:val="008D26BF"/>
    <w:rsid w:val="008D2768"/>
    <w:rsid w:val="008D28FC"/>
    <w:rsid w:val="008D2A17"/>
    <w:rsid w:val="008D2C42"/>
    <w:rsid w:val="008D2CA2"/>
    <w:rsid w:val="008D2F08"/>
    <w:rsid w:val="008D2FDF"/>
    <w:rsid w:val="008D3186"/>
    <w:rsid w:val="008D31C4"/>
    <w:rsid w:val="008D3356"/>
    <w:rsid w:val="008D3498"/>
    <w:rsid w:val="008D39B7"/>
    <w:rsid w:val="008D3CC3"/>
    <w:rsid w:val="008D3DB0"/>
    <w:rsid w:val="008D3F7C"/>
    <w:rsid w:val="008D3FCA"/>
    <w:rsid w:val="008D43FD"/>
    <w:rsid w:val="008D4559"/>
    <w:rsid w:val="008D473F"/>
    <w:rsid w:val="008D47F5"/>
    <w:rsid w:val="008D4881"/>
    <w:rsid w:val="008D48AC"/>
    <w:rsid w:val="008D4C07"/>
    <w:rsid w:val="008D4E63"/>
    <w:rsid w:val="008D5014"/>
    <w:rsid w:val="008D51D1"/>
    <w:rsid w:val="008D53BD"/>
    <w:rsid w:val="008D560C"/>
    <w:rsid w:val="008D57EE"/>
    <w:rsid w:val="008D591B"/>
    <w:rsid w:val="008D5931"/>
    <w:rsid w:val="008D5F63"/>
    <w:rsid w:val="008D60DD"/>
    <w:rsid w:val="008D6226"/>
    <w:rsid w:val="008D63F8"/>
    <w:rsid w:val="008D6418"/>
    <w:rsid w:val="008D6518"/>
    <w:rsid w:val="008D65CB"/>
    <w:rsid w:val="008D66A5"/>
    <w:rsid w:val="008D6706"/>
    <w:rsid w:val="008D67F9"/>
    <w:rsid w:val="008D6857"/>
    <w:rsid w:val="008D6A97"/>
    <w:rsid w:val="008D6BC2"/>
    <w:rsid w:val="008D6D7D"/>
    <w:rsid w:val="008D70E8"/>
    <w:rsid w:val="008D7163"/>
    <w:rsid w:val="008D72BC"/>
    <w:rsid w:val="008D7374"/>
    <w:rsid w:val="008D751A"/>
    <w:rsid w:val="008D759E"/>
    <w:rsid w:val="008D7696"/>
    <w:rsid w:val="008D76B3"/>
    <w:rsid w:val="008D7BA4"/>
    <w:rsid w:val="008D7D14"/>
    <w:rsid w:val="008D7D47"/>
    <w:rsid w:val="008D7DF1"/>
    <w:rsid w:val="008D7F47"/>
    <w:rsid w:val="008D7F8A"/>
    <w:rsid w:val="008E0021"/>
    <w:rsid w:val="008E003D"/>
    <w:rsid w:val="008E00A5"/>
    <w:rsid w:val="008E0130"/>
    <w:rsid w:val="008E02DE"/>
    <w:rsid w:val="008E0557"/>
    <w:rsid w:val="008E05CC"/>
    <w:rsid w:val="008E08D8"/>
    <w:rsid w:val="008E0AE2"/>
    <w:rsid w:val="008E0EE5"/>
    <w:rsid w:val="008E1755"/>
    <w:rsid w:val="008E177A"/>
    <w:rsid w:val="008E1A5D"/>
    <w:rsid w:val="008E1AA8"/>
    <w:rsid w:val="008E1BBB"/>
    <w:rsid w:val="008E1C61"/>
    <w:rsid w:val="008E1D53"/>
    <w:rsid w:val="008E1E7F"/>
    <w:rsid w:val="008E25CB"/>
    <w:rsid w:val="008E2723"/>
    <w:rsid w:val="008E275B"/>
    <w:rsid w:val="008E2AA1"/>
    <w:rsid w:val="008E2E1E"/>
    <w:rsid w:val="008E346A"/>
    <w:rsid w:val="008E347B"/>
    <w:rsid w:val="008E359F"/>
    <w:rsid w:val="008E3649"/>
    <w:rsid w:val="008E3873"/>
    <w:rsid w:val="008E391C"/>
    <w:rsid w:val="008E3F50"/>
    <w:rsid w:val="008E4136"/>
    <w:rsid w:val="008E46C5"/>
    <w:rsid w:val="008E4A2A"/>
    <w:rsid w:val="008E4C55"/>
    <w:rsid w:val="008E4D8B"/>
    <w:rsid w:val="008E4E6E"/>
    <w:rsid w:val="008E4FD8"/>
    <w:rsid w:val="008E5043"/>
    <w:rsid w:val="008E519A"/>
    <w:rsid w:val="008E5293"/>
    <w:rsid w:val="008E5411"/>
    <w:rsid w:val="008E55A1"/>
    <w:rsid w:val="008E55D1"/>
    <w:rsid w:val="008E5962"/>
    <w:rsid w:val="008E5D6C"/>
    <w:rsid w:val="008E5E16"/>
    <w:rsid w:val="008E5EDE"/>
    <w:rsid w:val="008E62DC"/>
    <w:rsid w:val="008E6594"/>
    <w:rsid w:val="008E660A"/>
    <w:rsid w:val="008E6611"/>
    <w:rsid w:val="008E68A3"/>
    <w:rsid w:val="008E6A42"/>
    <w:rsid w:val="008E6BC3"/>
    <w:rsid w:val="008E6F60"/>
    <w:rsid w:val="008E7012"/>
    <w:rsid w:val="008E702C"/>
    <w:rsid w:val="008E7133"/>
    <w:rsid w:val="008E748D"/>
    <w:rsid w:val="008E7625"/>
    <w:rsid w:val="008E7948"/>
    <w:rsid w:val="008E797F"/>
    <w:rsid w:val="008E7989"/>
    <w:rsid w:val="008E79F1"/>
    <w:rsid w:val="008E7E06"/>
    <w:rsid w:val="008E7EC5"/>
    <w:rsid w:val="008F082B"/>
    <w:rsid w:val="008F0919"/>
    <w:rsid w:val="008F0A17"/>
    <w:rsid w:val="008F0B58"/>
    <w:rsid w:val="008F0E83"/>
    <w:rsid w:val="008F0FE7"/>
    <w:rsid w:val="008F1000"/>
    <w:rsid w:val="008F1041"/>
    <w:rsid w:val="008F1091"/>
    <w:rsid w:val="008F10C3"/>
    <w:rsid w:val="008F10FB"/>
    <w:rsid w:val="008F1428"/>
    <w:rsid w:val="008F14DA"/>
    <w:rsid w:val="008F1619"/>
    <w:rsid w:val="008F1AA9"/>
    <w:rsid w:val="008F1BB2"/>
    <w:rsid w:val="008F1DDD"/>
    <w:rsid w:val="008F273F"/>
    <w:rsid w:val="008F29A4"/>
    <w:rsid w:val="008F29BD"/>
    <w:rsid w:val="008F2AA9"/>
    <w:rsid w:val="008F2B3D"/>
    <w:rsid w:val="008F2C15"/>
    <w:rsid w:val="008F2DF6"/>
    <w:rsid w:val="008F2EB5"/>
    <w:rsid w:val="008F2F6B"/>
    <w:rsid w:val="008F3449"/>
    <w:rsid w:val="008F3879"/>
    <w:rsid w:val="008F3ABF"/>
    <w:rsid w:val="008F3BD0"/>
    <w:rsid w:val="008F3C2C"/>
    <w:rsid w:val="008F3F24"/>
    <w:rsid w:val="008F400C"/>
    <w:rsid w:val="008F4131"/>
    <w:rsid w:val="008F429C"/>
    <w:rsid w:val="008F42D4"/>
    <w:rsid w:val="008F4379"/>
    <w:rsid w:val="008F469F"/>
    <w:rsid w:val="008F47C5"/>
    <w:rsid w:val="008F4BD7"/>
    <w:rsid w:val="008F4C18"/>
    <w:rsid w:val="008F4CD6"/>
    <w:rsid w:val="008F4D20"/>
    <w:rsid w:val="008F4D26"/>
    <w:rsid w:val="008F4F0C"/>
    <w:rsid w:val="008F4F39"/>
    <w:rsid w:val="008F5308"/>
    <w:rsid w:val="008F5501"/>
    <w:rsid w:val="008F5559"/>
    <w:rsid w:val="008F55A1"/>
    <w:rsid w:val="008F5A67"/>
    <w:rsid w:val="008F5B12"/>
    <w:rsid w:val="008F5E69"/>
    <w:rsid w:val="008F618C"/>
    <w:rsid w:val="008F6557"/>
    <w:rsid w:val="008F65DB"/>
    <w:rsid w:val="008F6716"/>
    <w:rsid w:val="008F67E5"/>
    <w:rsid w:val="008F680C"/>
    <w:rsid w:val="008F6862"/>
    <w:rsid w:val="008F6AA4"/>
    <w:rsid w:val="008F6E81"/>
    <w:rsid w:val="008F70A0"/>
    <w:rsid w:val="008F715E"/>
    <w:rsid w:val="008F71A7"/>
    <w:rsid w:val="008F7838"/>
    <w:rsid w:val="008F7A49"/>
    <w:rsid w:val="008F7ED8"/>
    <w:rsid w:val="00900241"/>
    <w:rsid w:val="0090054A"/>
    <w:rsid w:val="0090068A"/>
    <w:rsid w:val="009006A0"/>
    <w:rsid w:val="009009AF"/>
    <w:rsid w:val="009009EC"/>
    <w:rsid w:val="00900C69"/>
    <w:rsid w:val="00900E5A"/>
    <w:rsid w:val="00900EFC"/>
    <w:rsid w:val="00901128"/>
    <w:rsid w:val="009011B6"/>
    <w:rsid w:val="00901277"/>
    <w:rsid w:val="009012C5"/>
    <w:rsid w:val="009013F9"/>
    <w:rsid w:val="0090140A"/>
    <w:rsid w:val="00901418"/>
    <w:rsid w:val="00901475"/>
    <w:rsid w:val="009014C0"/>
    <w:rsid w:val="00901560"/>
    <w:rsid w:val="0090158E"/>
    <w:rsid w:val="00901667"/>
    <w:rsid w:val="009016A1"/>
    <w:rsid w:val="009017C9"/>
    <w:rsid w:val="00901A2E"/>
    <w:rsid w:val="00901B73"/>
    <w:rsid w:val="00901B7D"/>
    <w:rsid w:val="00901DE6"/>
    <w:rsid w:val="00901E1D"/>
    <w:rsid w:val="00901FCC"/>
    <w:rsid w:val="0090222B"/>
    <w:rsid w:val="0090229E"/>
    <w:rsid w:val="009022ED"/>
    <w:rsid w:val="00902570"/>
    <w:rsid w:val="00902EEC"/>
    <w:rsid w:val="00902F07"/>
    <w:rsid w:val="00902FF3"/>
    <w:rsid w:val="0090308E"/>
    <w:rsid w:val="009032AE"/>
    <w:rsid w:val="00903470"/>
    <w:rsid w:val="00903488"/>
    <w:rsid w:val="009035AA"/>
    <w:rsid w:val="009035F9"/>
    <w:rsid w:val="0090367C"/>
    <w:rsid w:val="009036E1"/>
    <w:rsid w:val="00903778"/>
    <w:rsid w:val="0090379B"/>
    <w:rsid w:val="00903B8A"/>
    <w:rsid w:val="00903D5C"/>
    <w:rsid w:val="00903E0A"/>
    <w:rsid w:val="009041B1"/>
    <w:rsid w:val="009042DC"/>
    <w:rsid w:val="00904435"/>
    <w:rsid w:val="0090453F"/>
    <w:rsid w:val="009045C4"/>
    <w:rsid w:val="00904658"/>
    <w:rsid w:val="00904670"/>
    <w:rsid w:val="009048CA"/>
    <w:rsid w:val="009048F2"/>
    <w:rsid w:val="00904ACD"/>
    <w:rsid w:val="00904AD9"/>
    <w:rsid w:val="00904D52"/>
    <w:rsid w:val="00904EF0"/>
    <w:rsid w:val="00904FDF"/>
    <w:rsid w:val="009050A0"/>
    <w:rsid w:val="00905445"/>
    <w:rsid w:val="009056FA"/>
    <w:rsid w:val="00905986"/>
    <w:rsid w:val="00905A68"/>
    <w:rsid w:val="00905B18"/>
    <w:rsid w:val="00905BD1"/>
    <w:rsid w:val="00905C66"/>
    <w:rsid w:val="00905F41"/>
    <w:rsid w:val="009062FC"/>
    <w:rsid w:val="00906519"/>
    <w:rsid w:val="0090653B"/>
    <w:rsid w:val="00906B86"/>
    <w:rsid w:val="00906CCE"/>
    <w:rsid w:val="00906D27"/>
    <w:rsid w:val="0090709A"/>
    <w:rsid w:val="00907111"/>
    <w:rsid w:val="009072EE"/>
    <w:rsid w:val="00907548"/>
    <w:rsid w:val="00907B35"/>
    <w:rsid w:val="00907FB6"/>
    <w:rsid w:val="0091000F"/>
    <w:rsid w:val="009102F5"/>
    <w:rsid w:val="009103C4"/>
    <w:rsid w:val="009104A3"/>
    <w:rsid w:val="0091061E"/>
    <w:rsid w:val="00910638"/>
    <w:rsid w:val="0091070C"/>
    <w:rsid w:val="0091091C"/>
    <w:rsid w:val="00910971"/>
    <w:rsid w:val="00910979"/>
    <w:rsid w:val="00910A17"/>
    <w:rsid w:val="00910B7C"/>
    <w:rsid w:val="00910D8D"/>
    <w:rsid w:val="00910D9A"/>
    <w:rsid w:val="00910DAC"/>
    <w:rsid w:val="00910ECE"/>
    <w:rsid w:val="00910F85"/>
    <w:rsid w:val="00910F9D"/>
    <w:rsid w:val="00911200"/>
    <w:rsid w:val="0091142F"/>
    <w:rsid w:val="00911605"/>
    <w:rsid w:val="00911648"/>
    <w:rsid w:val="00911DAE"/>
    <w:rsid w:val="00911DD8"/>
    <w:rsid w:val="0091272C"/>
    <w:rsid w:val="009129A9"/>
    <w:rsid w:val="00912AC7"/>
    <w:rsid w:val="00912C43"/>
    <w:rsid w:val="00912E2D"/>
    <w:rsid w:val="00912FC5"/>
    <w:rsid w:val="00913091"/>
    <w:rsid w:val="009130FE"/>
    <w:rsid w:val="009137D7"/>
    <w:rsid w:val="00913B5F"/>
    <w:rsid w:val="00913F01"/>
    <w:rsid w:val="00913F20"/>
    <w:rsid w:val="00913F9A"/>
    <w:rsid w:val="00913FF2"/>
    <w:rsid w:val="0091410E"/>
    <w:rsid w:val="00914208"/>
    <w:rsid w:val="00914269"/>
    <w:rsid w:val="00914414"/>
    <w:rsid w:val="00914773"/>
    <w:rsid w:val="009147B7"/>
    <w:rsid w:val="009149BA"/>
    <w:rsid w:val="00914A06"/>
    <w:rsid w:val="00914D6C"/>
    <w:rsid w:val="0091519C"/>
    <w:rsid w:val="00915254"/>
    <w:rsid w:val="00915291"/>
    <w:rsid w:val="009152FB"/>
    <w:rsid w:val="0091559C"/>
    <w:rsid w:val="00915617"/>
    <w:rsid w:val="00915857"/>
    <w:rsid w:val="00915D50"/>
    <w:rsid w:val="00915E8D"/>
    <w:rsid w:val="00915F0F"/>
    <w:rsid w:val="00915F6A"/>
    <w:rsid w:val="0091606F"/>
    <w:rsid w:val="009160CD"/>
    <w:rsid w:val="0091646F"/>
    <w:rsid w:val="00916528"/>
    <w:rsid w:val="00916ED4"/>
    <w:rsid w:val="00916FB2"/>
    <w:rsid w:val="0091702D"/>
    <w:rsid w:val="00917223"/>
    <w:rsid w:val="00917522"/>
    <w:rsid w:val="009176B9"/>
    <w:rsid w:val="00917714"/>
    <w:rsid w:val="00917BE6"/>
    <w:rsid w:val="00917CCF"/>
    <w:rsid w:val="00917D4B"/>
    <w:rsid w:val="00920055"/>
    <w:rsid w:val="009200C7"/>
    <w:rsid w:val="00920305"/>
    <w:rsid w:val="009205A4"/>
    <w:rsid w:val="00920779"/>
    <w:rsid w:val="009208E3"/>
    <w:rsid w:val="0092094B"/>
    <w:rsid w:val="00920994"/>
    <w:rsid w:val="00920DA9"/>
    <w:rsid w:val="00920EF7"/>
    <w:rsid w:val="00920F47"/>
    <w:rsid w:val="009212F7"/>
    <w:rsid w:val="00921357"/>
    <w:rsid w:val="0092153B"/>
    <w:rsid w:val="009216B7"/>
    <w:rsid w:val="00921716"/>
    <w:rsid w:val="00921787"/>
    <w:rsid w:val="009217EA"/>
    <w:rsid w:val="0092181C"/>
    <w:rsid w:val="0092186E"/>
    <w:rsid w:val="00921C52"/>
    <w:rsid w:val="00921DC8"/>
    <w:rsid w:val="00921F0B"/>
    <w:rsid w:val="00922184"/>
    <w:rsid w:val="0092236B"/>
    <w:rsid w:val="0092298E"/>
    <w:rsid w:val="009229C1"/>
    <w:rsid w:val="0092319F"/>
    <w:rsid w:val="00923294"/>
    <w:rsid w:val="0092371F"/>
    <w:rsid w:val="00923CB9"/>
    <w:rsid w:val="00923F05"/>
    <w:rsid w:val="00923FDC"/>
    <w:rsid w:val="0092422E"/>
    <w:rsid w:val="0092431C"/>
    <w:rsid w:val="0092432A"/>
    <w:rsid w:val="0092450D"/>
    <w:rsid w:val="0092466F"/>
    <w:rsid w:val="00924953"/>
    <w:rsid w:val="00924A24"/>
    <w:rsid w:val="00924BDA"/>
    <w:rsid w:val="009251EA"/>
    <w:rsid w:val="0092557D"/>
    <w:rsid w:val="00925669"/>
    <w:rsid w:val="009256E2"/>
    <w:rsid w:val="00925724"/>
    <w:rsid w:val="00925772"/>
    <w:rsid w:val="0092577B"/>
    <w:rsid w:val="00925783"/>
    <w:rsid w:val="009257A1"/>
    <w:rsid w:val="00925C69"/>
    <w:rsid w:val="00925FC9"/>
    <w:rsid w:val="009263B5"/>
    <w:rsid w:val="00926516"/>
    <w:rsid w:val="00926646"/>
    <w:rsid w:val="0092684D"/>
    <w:rsid w:val="00926A41"/>
    <w:rsid w:val="00926C74"/>
    <w:rsid w:val="00926DA9"/>
    <w:rsid w:val="0092706D"/>
    <w:rsid w:val="0092717B"/>
    <w:rsid w:val="0092747A"/>
    <w:rsid w:val="00927579"/>
    <w:rsid w:val="009275ED"/>
    <w:rsid w:val="009276B7"/>
    <w:rsid w:val="00927A07"/>
    <w:rsid w:val="00927F66"/>
    <w:rsid w:val="00927FD8"/>
    <w:rsid w:val="009304AB"/>
    <w:rsid w:val="009304E5"/>
    <w:rsid w:val="00930861"/>
    <w:rsid w:val="00930953"/>
    <w:rsid w:val="00930994"/>
    <w:rsid w:val="00930A4F"/>
    <w:rsid w:val="00930BBC"/>
    <w:rsid w:val="00930D40"/>
    <w:rsid w:val="0093102C"/>
    <w:rsid w:val="0093111B"/>
    <w:rsid w:val="009313E8"/>
    <w:rsid w:val="0093167B"/>
    <w:rsid w:val="009317C4"/>
    <w:rsid w:val="009317D3"/>
    <w:rsid w:val="00931816"/>
    <w:rsid w:val="00931860"/>
    <w:rsid w:val="00931949"/>
    <w:rsid w:val="00931B3F"/>
    <w:rsid w:val="00931BFD"/>
    <w:rsid w:val="00931DEF"/>
    <w:rsid w:val="00931E89"/>
    <w:rsid w:val="00931F66"/>
    <w:rsid w:val="009321D4"/>
    <w:rsid w:val="00932506"/>
    <w:rsid w:val="00932C1D"/>
    <w:rsid w:val="00932CD8"/>
    <w:rsid w:val="00933166"/>
    <w:rsid w:val="00933355"/>
    <w:rsid w:val="0093361E"/>
    <w:rsid w:val="009339DB"/>
    <w:rsid w:val="00933DA8"/>
    <w:rsid w:val="009343C3"/>
    <w:rsid w:val="009344EE"/>
    <w:rsid w:val="00934518"/>
    <w:rsid w:val="00934714"/>
    <w:rsid w:val="00934A17"/>
    <w:rsid w:val="00934B7B"/>
    <w:rsid w:val="00934BAC"/>
    <w:rsid w:val="00934D12"/>
    <w:rsid w:val="00934E6E"/>
    <w:rsid w:val="00934F8E"/>
    <w:rsid w:val="0093514D"/>
    <w:rsid w:val="0093517D"/>
    <w:rsid w:val="00935350"/>
    <w:rsid w:val="00935718"/>
    <w:rsid w:val="00935A46"/>
    <w:rsid w:val="00935AF3"/>
    <w:rsid w:val="00935CC7"/>
    <w:rsid w:val="00935E80"/>
    <w:rsid w:val="009360E9"/>
    <w:rsid w:val="009365EC"/>
    <w:rsid w:val="00936AEE"/>
    <w:rsid w:val="00936C7D"/>
    <w:rsid w:val="00936D11"/>
    <w:rsid w:val="00936F2F"/>
    <w:rsid w:val="0093711A"/>
    <w:rsid w:val="009377D0"/>
    <w:rsid w:val="0093782F"/>
    <w:rsid w:val="00937950"/>
    <w:rsid w:val="00937AA5"/>
    <w:rsid w:val="009402B9"/>
    <w:rsid w:val="009402FF"/>
    <w:rsid w:val="009404F6"/>
    <w:rsid w:val="009407BD"/>
    <w:rsid w:val="00940A77"/>
    <w:rsid w:val="00940B04"/>
    <w:rsid w:val="00940B4C"/>
    <w:rsid w:val="00940BC2"/>
    <w:rsid w:val="00940DD2"/>
    <w:rsid w:val="00940E38"/>
    <w:rsid w:val="009411BD"/>
    <w:rsid w:val="009412E0"/>
    <w:rsid w:val="009412E9"/>
    <w:rsid w:val="00941611"/>
    <w:rsid w:val="009416CB"/>
    <w:rsid w:val="0094177A"/>
    <w:rsid w:val="0094190A"/>
    <w:rsid w:val="00941CEE"/>
    <w:rsid w:val="009422B3"/>
    <w:rsid w:val="009423B0"/>
    <w:rsid w:val="00942565"/>
    <w:rsid w:val="0094286A"/>
    <w:rsid w:val="00942998"/>
    <w:rsid w:val="00942A19"/>
    <w:rsid w:val="00942A95"/>
    <w:rsid w:val="00943235"/>
    <w:rsid w:val="00943280"/>
    <w:rsid w:val="009432BE"/>
    <w:rsid w:val="0094341B"/>
    <w:rsid w:val="0094341F"/>
    <w:rsid w:val="00943609"/>
    <w:rsid w:val="0094384B"/>
    <w:rsid w:val="00943B83"/>
    <w:rsid w:val="00943B96"/>
    <w:rsid w:val="00943EEC"/>
    <w:rsid w:val="00943F03"/>
    <w:rsid w:val="009440A7"/>
    <w:rsid w:val="00944154"/>
    <w:rsid w:val="0094426D"/>
    <w:rsid w:val="00944289"/>
    <w:rsid w:val="009446BB"/>
    <w:rsid w:val="00944BE4"/>
    <w:rsid w:val="00944D47"/>
    <w:rsid w:val="00944D6B"/>
    <w:rsid w:val="00944F27"/>
    <w:rsid w:val="00944FB7"/>
    <w:rsid w:val="00945A8D"/>
    <w:rsid w:val="00945CF6"/>
    <w:rsid w:val="00945D42"/>
    <w:rsid w:val="00945F82"/>
    <w:rsid w:val="009460CE"/>
    <w:rsid w:val="00946223"/>
    <w:rsid w:val="00946493"/>
    <w:rsid w:val="00946578"/>
    <w:rsid w:val="0094670E"/>
    <w:rsid w:val="009468E1"/>
    <w:rsid w:val="00946978"/>
    <w:rsid w:val="00946993"/>
    <w:rsid w:val="00946B48"/>
    <w:rsid w:val="00946B68"/>
    <w:rsid w:val="00946BC8"/>
    <w:rsid w:val="00946BF3"/>
    <w:rsid w:val="00946C40"/>
    <w:rsid w:val="00946C8D"/>
    <w:rsid w:val="00946DE9"/>
    <w:rsid w:val="00947092"/>
    <w:rsid w:val="009470A2"/>
    <w:rsid w:val="009470F6"/>
    <w:rsid w:val="009471DD"/>
    <w:rsid w:val="00947603"/>
    <w:rsid w:val="0094771B"/>
    <w:rsid w:val="00947A98"/>
    <w:rsid w:val="00950255"/>
    <w:rsid w:val="0095077E"/>
    <w:rsid w:val="0095079E"/>
    <w:rsid w:val="00950A29"/>
    <w:rsid w:val="00950BC8"/>
    <w:rsid w:val="00950DEC"/>
    <w:rsid w:val="009510B1"/>
    <w:rsid w:val="009511A1"/>
    <w:rsid w:val="009512AF"/>
    <w:rsid w:val="00951315"/>
    <w:rsid w:val="009515F6"/>
    <w:rsid w:val="0095174F"/>
    <w:rsid w:val="009517FB"/>
    <w:rsid w:val="00951B26"/>
    <w:rsid w:val="00951C6C"/>
    <w:rsid w:val="00951CEC"/>
    <w:rsid w:val="00951D4F"/>
    <w:rsid w:val="00951DB0"/>
    <w:rsid w:val="00951F40"/>
    <w:rsid w:val="00952175"/>
    <w:rsid w:val="00952233"/>
    <w:rsid w:val="00952377"/>
    <w:rsid w:val="00952839"/>
    <w:rsid w:val="009528C7"/>
    <w:rsid w:val="00952940"/>
    <w:rsid w:val="00952B49"/>
    <w:rsid w:val="00952C84"/>
    <w:rsid w:val="00952CC5"/>
    <w:rsid w:val="00952F01"/>
    <w:rsid w:val="009530DA"/>
    <w:rsid w:val="00953155"/>
    <w:rsid w:val="00953221"/>
    <w:rsid w:val="0095350E"/>
    <w:rsid w:val="009535B2"/>
    <w:rsid w:val="009536CA"/>
    <w:rsid w:val="00953AC8"/>
    <w:rsid w:val="00953B42"/>
    <w:rsid w:val="00953B46"/>
    <w:rsid w:val="00953B76"/>
    <w:rsid w:val="00953B8B"/>
    <w:rsid w:val="00953CEC"/>
    <w:rsid w:val="00953D3F"/>
    <w:rsid w:val="00953E49"/>
    <w:rsid w:val="009543EE"/>
    <w:rsid w:val="0095448C"/>
    <w:rsid w:val="009544B9"/>
    <w:rsid w:val="009545A4"/>
    <w:rsid w:val="009545DF"/>
    <w:rsid w:val="00954B05"/>
    <w:rsid w:val="00954B7D"/>
    <w:rsid w:val="00954BF6"/>
    <w:rsid w:val="00954EAE"/>
    <w:rsid w:val="00954F0B"/>
    <w:rsid w:val="00954FDE"/>
    <w:rsid w:val="009550B2"/>
    <w:rsid w:val="009554B9"/>
    <w:rsid w:val="009556ED"/>
    <w:rsid w:val="009557EA"/>
    <w:rsid w:val="00955863"/>
    <w:rsid w:val="00955882"/>
    <w:rsid w:val="009559FF"/>
    <w:rsid w:val="00955B8F"/>
    <w:rsid w:val="00955DDF"/>
    <w:rsid w:val="009561F1"/>
    <w:rsid w:val="009562B7"/>
    <w:rsid w:val="0095640D"/>
    <w:rsid w:val="00956425"/>
    <w:rsid w:val="009565E6"/>
    <w:rsid w:val="00956622"/>
    <w:rsid w:val="0095670A"/>
    <w:rsid w:val="00956812"/>
    <w:rsid w:val="00956A1D"/>
    <w:rsid w:val="00956B07"/>
    <w:rsid w:val="00956BFC"/>
    <w:rsid w:val="00956C3A"/>
    <w:rsid w:val="00956DC2"/>
    <w:rsid w:val="009570DF"/>
    <w:rsid w:val="009572E7"/>
    <w:rsid w:val="009573D9"/>
    <w:rsid w:val="009576F1"/>
    <w:rsid w:val="00957B44"/>
    <w:rsid w:val="00957F82"/>
    <w:rsid w:val="009602F8"/>
    <w:rsid w:val="00960481"/>
    <w:rsid w:val="00960509"/>
    <w:rsid w:val="00960859"/>
    <w:rsid w:val="009608CD"/>
    <w:rsid w:val="00960957"/>
    <w:rsid w:val="00960971"/>
    <w:rsid w:val="00960AC9"/>
    <w:rsid w:val="009610FF"/>
    <w:rsid w:val="0096128A"/>
    <w:rsid w:val="009616B8"/>
    <w:rsid w:val="009619AE"/>
    <w:rsid w:val="00961A86"/>
    <w:rsid w:val="00961A8E"/>
    <w:rsid w:val="00962062"/>
    <w:rsid w:val="009620B1"/>
    <w:rsid w:val="009621F2"/>
    <w:rsid w:val="009622A0"/>
    <w:rsid w:val="0096233D"/>
    <w:rsid w:val="0096263D"/>
    <w:rsid w:val="009626F0"/>
    <w:rsid w:val="00962866"/>
    <w:rsid w:val="00962A50"/>
    <w:rsid w:val="00962AC1"/>
    <w:rsid w:val="00962AEA"/>
    <w:rsid w:val="00962B4A"/>
    <w:rsid w:val="00962C50"/>
    <w:rsid w:val="00962E8E"/>
    <w:rsid w:val="00962F0F"/>
    <w:rsid w:val="00963144"/>
    <w:rsid w:val="00963175"/>
    <w:rsid w:val="0096348C"/>
    <w:rsid w:val="00963533"/>
    <w:rsid w:val="00963723"/>
    <w:rsid w:val="0096396E"/>
    <w:rsid w:val="00963D12"/>
    <w:rsid w:val="00964294"/>
    <w:rsid w:val="009642A8"/>
    <w:rsid w:val="009647C6"/>
    <w:rsid w:val="00964CBA"/>
    <w:rsid w:val="00964CD5"/>
    <w:rsid w:val="00964DBB"/>
    <w:rsid w:val="009652CE"/>
    <w:rsid w:val="009656C6"/>
    <w:rsid w:val="0096573E"/>
    <w:rsid w:val="009659DD"/>
    <w:rsid w:val="00965A99"/>
    <w:rsid w:val="00965C0E"/>
    <w:rsid w:val="00966113"/>
    <w:rsid w:val="009661DC"/>
    <w:rsid w:val="0096623C"/>
    <w:rsid w:val="0096630E"/>
    <w:rsid w:val="009665DE"/>
    <w:rsid w:val="0096669C"/>
    <w:rsid w:val="009666C0"/>
    <w:rsid w:val="00966911"/>
    <w:rsid w:val="009669F3"/>
    <w:rsid w:val="00966BF6"/>
    <w:rsid w:val="00966CF2"/>
    <w:rsid w:val="00966E21"/>
    <w:rsid w:val="00967141"/>
    <w:rsid w:val="009671C9"/>
    <w:rsid w:val="009671E4"/>
    <w:rsid w:val="00967504"/>
    <w:rsid w:val="0096756E"/>
    <w:rsid w:val="009679A4"/>
    <w:rsid w:val="00967C0C"/>
    <w:rsid w:val="00967D36"/>
    <w:rsid w:val="00967D7A"/>
    <w:rsid w:val="00967ED4"/>
    <w:rsid w:val="00970747"/>
    <w:rsid w:val="0097074E"/>
    <w:rsid w:val="00970776"/>
    <w:rsid w:val="00970999"/>
    <w:rsid w:val="00970BF6"/>
    <w:rsid w:val="00970D3C"/>
    <w:rsid w:val="00970D7C"/>
    <w:rsid w:val="00970ED9"/>
    <w:rsid w:val="00970F75"/>
    <w:rsid w:val="00971339"/>
    <w:rsid w:val="00971405"/>
    <w:rsid w:val="009714B0"/>
    <w:rsid w:val="00971685"/>
    <w:rsid w:val="009717B7"/>
    <w:rsid w:val="00971C10"/>
    <w:rsid w:val="00971C68"/>
    <w:rsid w:val="00971D71"/>
    <w:rsid w:val="009723F0"/>
    <w:rsid w:val="00972403"/>
    <w:rsid w:val="00972587"/>
    <w:rsid w:val="009725A3"/>
    <w:rsid w:val="00972630"/>
    <w:rsid w:val="00972732"/>
    <w:rsid w:val="00972EF7"/>
    <w:rsid w:val="00972F74"/>
    <w:rsid w:val="00973011"/>
    <w:rsid w:val="009731E7"/>
    <w:rsid w:val="009732AD"/>
    <w:rsid w:val="009733FA"/>
    <w:rsid w:val="0097350A"/>
    <w:rsid w:val="0097357F"/>
    <w:rsid w:val="009736DB"/>
    <w:rsid w:val="009737D8"/>
    <w:rsid w:val="00973DEE"/>
    <w:rsid w:val="00973E7A"/>
    <w:rsid w:val="00974098"/>
    <w:rsid w:val="009743B8"/>
    <w:rsid w:val="00974597"/>
    <w:rsid w:val="00974CF2"/>
    <w:rsid w:val="00974EC8"/>
    <w:rsid w:val="00974F0E"/>
    <w:rsid w:val="00975045"/>
    <w:rsid w:val="0097507C"/>
    <w:rsid w:val="00975149"/>
    <w:rsid w:val="00975380"/>
    <w:rsid w:val="00975383"/>
    <w:rsid w:val="00975577"/>
    <w:rsid w:val="0097568E"/>
    <w:rsid w:val="0097593F"/>
    <w:rsid w:val="00975B5E"/>
    <w:rsid w:val="00975BDC"/>
    <w:rsid w:val="00975BDF"/>
    <w:rsid w:val="00975C61"/>
    <w:rsid w:val="00975E63"/>
    <w:rsid w:val="00975E9C"/>
    <w:rsid w:val="0097600C"/>
    <w:rsid w:val="00976051"/>
    <w:rsid w:val="00976237"/>
    <w:rsid w:val="0097670B"/>
    <w:rsid w:val="0097690F"/>
    <w:rsid w:val="00976AC7"/>
    <w:rsid w:val="00976B5D"/>
    <w:rsid w:val="00976BDB"/>
    <w:rsid w:val="00976C54"/>
    <w:rsid w:val="00976DDB"/>
    <w:rsid w:val="0097719C"/>
    <w:rsid w:val="009771F2"/>
    <w:rsid w:val="0097760B"/>
    <w:rsid w:val="0097783A"/>
    <w:rsid w:val="009778BD"/>
    <w:rsid w:val="009779FC"/>
    <w:rsid w:val="00977A15"/>
    <w:rsid w:val="00977BBB"/>
    <w:rsid w:val="00977D1A"/>
    <w:rsid w:val="00977EB0"/>
    <w:rsid w:val="00977F55"/>
    <w:rsid w:val="00977FA5"/>
    <w:rsid w:val="00980071"/>
    <w:rsid w:val="0098018A"/>
    <w:rsid w:val="009801C5"/>
    <w:rsid w:val="00980277"/>
    <w:rsid w:val="00980298"/>
    <w:rsid w:val="00980330"/>
    <w:rsid w:val="00980958"/>
    <w:rsid w:val="009809A7"/>
    <w:rsid w:val="00980ADB"/>
    <w:rsid w:val="00980BD4"/>
    <w:rsid w:val="00980D21"/>
    <w:rsid w:val="00980F00"/>
    <w:rsid w:val="0098106D"/>
    <w:rsid w:val="0098109E"/>
    <w:rsid w:val="009812B7"/>
    <w:rsid w:val="0098162A"/>
    <w:rsid w:val="00981846"/>
    <w:rsid w:val="00981A36"/>
    <w:rsid w:val="00981E93"/>
    <w:rsid w:val="00981FFC"/>
    <w:rsid w:val="00982265"/>
    <w:rsid w:val="00982294"/>
    <w:rsid w:val="0098258B"/>
    <w:rsid w:val="00982631"/>
    <w:rsid w:val="0098263B"/>
    <w:rsid w:val="0098279A"/>
    <w:rsid w:val="00982B3A"/>
    <w:rsid w:val="00982C17"/>
    <w:rsid w:val="00982CB9"/>
    <w:rsid w:val="00982EE1"/>
    <w:rsid w:val="00982F7F"/>
    <w:rsid w:val="00983188"/>
    <w:rsid w:val="00983295"/>
    <w:rsid w:val="009833B7"/>
    <w:rsid w:val="00983455"/>
    <w:rsid w:val="00983497"/>
    <w:rsid w:val="00983592"/>
    <w:rsid w:val="009836A7"/>
    <w:rsid w:val="00983771"/>
    <w:rsid w:val="0098379E"/>
    <w:rsid w:val="00983815"/>
    <w:rsid w:val="009839A6"/>
    <w:rsid w:val="00983A5A"/>
    <w:rsid w:val="00983D51"/>
    <w:rsid w:val="009840DC"/>
    <w:rsid w:val="009841E3"/>
    <w:rsid w:val="009843E6"/>
    <w:rsid w:val="009845A9"/>
    <w:rsid w:val="00984675"/>
    <w:rsid w:val="00984E1A"/>
    <w:rsid w:val="00984E5D"/>
    <w:rsid w:val="00984E81"/>
    <w:rsid w:val="00984FE5"/>
    <w:rsid w:val="00985073"/>
    <w:rsid w:val="00985193"/>
    <w:rsid w:val="0098521E"/>
    <w:rsid w:val="009852F3"/>
    <w:rsid w:val="009853F7"/>
    <w:rsid w:val="0098558A"/>
    <w:rsid w:val="00985596"/>
    <w:rsid w:val="00985661"/>
    <w:rsid w:val="0098571D"/>
    <w:rsid w:val="00985914"/>
    <w:rsid w:val="00985C26"/>
    <w:rsid w:val="00985D6A"/>
    <w:rsid w:val="00985E5B"/>
    <w:rsid w:val="009864E5"/>
    <w:rsid w:val="00986719"/>
    <w:rsid w:val="00986AA1"/>
    <w:rsid w:val="00986B29"/>
    <w:rsid w:val="00986CC5"/>
    <w:rsid w:val="00986E27"/>
    <w:rsid w:val="00986F3B"/>
    <w:rsid w:val="00986FB8"/>
    <w:rsid w:val="00987165"/>
    <w:rsid w:val="0098725A"/>
    <w:rsid w:val="009872B6"/>
    <w:rsid w:val="00987401"/>
    <w:rsid w:val="009876E5"/>
    <w:rsid w:val="009877FA"/>
    <w:rsid w:val="00987806"/>
    <w:rsid w:val="00987922"/>
    <w:rsid w:val="009879CC"/>
    <w:rsid w:val="00987AB2"/>
    <w:rsid w:val="00987B7A"/>
    <w:rsid w:val="00987D17"/>
    <w:rsid w:val="00987D69"/>
    <w:rsid w:val="00987E22"/>
    <w:rsid w:val="00987E66"/>
    <w:rsid w:val="00987E91"/>
    <w:rsid w:val="009900CC"/>
    <w:rsid w:val="00990175"/>
    <w:rsid w:val="009904FF"/>
    <w:rsid w:val="00990632"/>
    <w:rsid w:val="009908C9"/>
    <w:rsid w:val="00990A52"/>
    <w:rsid w:val="00990CC0"/>
    <w:rsid w:val="00990EBC"/>
    <w:rsid w:val="009910B4"/>
    <w:rsid w:val="00991124"/>
    <w:rsid w:val="0099115F"/>
    <w:rsid w:val="00991198"/>
    <w:rsid w:val="00991536"/>
    <w:rsid w:val="009915FD"/>
    <w:rsid w:val="009918B9"/>
    <w:rsid w:val="00991A4E"/>
    <w:rsid w:val="00991A5D"/>
    <w:rsid w:val="00991BC8"/>
    <w:rsid w:val="00991F31"/>
    <w:rsid w:val="00991FD9"/>
    <w:rsid w:val="0099251A"/>
    <w:rsid w:val="009926D5"/>
    <w:rsid w:val="00992AF8"/>
    <w:rsid w:val="00992C8E"/>
    <w:rsid w:val="009934A8"/>
    <w:rsid w:val="0099364F"/>
    <w:rsid w:val="00993AB9"/>
    <w:rsid w:val="00993B1C"/>
    <w:rsid w:val="00993BBC"/>
    <w:rsid w:val="00993F68"/>
    <w:rsid w:val="00994074"/>
    <w:rsid w:val="009940C9"/>
    <w:rsid w:val="009942AC"/>
    <w:rsid w:val="00994479"/>
    <w:rsid w:val="009944FB"/>
    <w:rsid w:val="009949AD"/>
    <w:rsid w:val="00994ADE"/>
    <w:rsid w:val="00994D9E"/>
    <w:rsid w:val="00994E31"/>
    <w:rsid w:val="00994F6F"/>
    <w:rsid w:val="00994F8D"/>
    <w:rsid w:val="00995208"/>
    <w:rsid w:val="009956D4"/>
    <w:rsid w:val="009957E9"/>
    <w:rsid w:val="009958D3"/>
    <w:rsid w:val="00995A18"/>
    <w:rsid w:val="00995EA1"/>
    <w:rsid w:val="00995ECD"/>
    <w:rsid w:val="0099601A"/>
    <w:rsid w:val="0099619A"/>
    <w:rsid w:val="009962B2"/>
    <w:rsid w:val="00996402"/>
    <w:rsid w:val="00996534"/>
    <w:rsid w:val="0099668D"/>
    <w:rsid w:val="00996709"/>
    <w:rsid w:val="00996821"/>
    <w:rsid w:val="00996867"/>
    <w:rsid w:val="0099694C"/>
    <w:rsid w:val="00996A71"/>
    <w:rsid w:val="00996B96"/>
    <w:rsid w:val="00996DC1"/>
    <w:rsid w:val="00996E46"/>
    <w:rsid w:val="00996E5D"/>
    <w:rsid w:val="00996F21"/>
    <w:rsid w:val="00997436"/>
    <w:rsid w:val="00997497"/>
    <w:rsid w:val="009974C1"/>
    <w:rsid w:val="0099757C"/>
    <w:rsid w:val="0099766C"/>
    <w:rsid w:val="009976CB"/>
    <w:rsid w:val="009976D2"/>
    <w:rsid w:val="009976EC"/>
    <w:rsid w:val="0099776F"/>
    <w:rsid w:val="0099787D"/>
    <w:rsid w:val="009978AF"/>
    <w:rsid w:val="00997944"/>
    <w:rsid w:val="009A00F4"/>
    <w:rsid w:val="009A04A9"/>
    <w:rsid w:val="009A0872"/>
    <w:rsid w:val="009A0964"/>
    <w:rsid w:val="009A0A1A"/>
    <w:rsid w:val="009A0AD3"/>
    <w:rsid w:val="009A0DFF"/>
    <w:rsid w:val="009A11CF"/>
    <w:rsid w:val="009A1294"/>
    <w:rsid w:val="009A1373"/>
    <w:rsid w:val="009A1448"/>
    <w:rsid w:val="009A1552"/>
    <w:rsid w:val="009A17C1"/>
    <w:rsid w:val="009A1A25"/>
    <w:rsid w:val="009A1D64"/>
    <w:rsid w:val="009A1D90"/>
    <w:rsid w:val="009A1E67"/>
    <w:rsid w:val="009A211D"/>
    <w:rsid w:val="009A223C"/>
    <w:rsid w:val="009A23B5"/>
    <w:rsid w:val="009A2604"/>
    <w:rsid w:val="009A2875"/>
    <w:rsid w:val="009A2973"/>
    <w:rsid w:val="009A2CC2"/>
    <w:rsid w:val="009A2D90"/>
    <w:rsid w:val="009A2EB6"/>
    <w:rsid w:val="009A2F79"/>
    <w:rsid w:val="009A31A6"/>
    <w:rsid w:val="009A321F"/>
    <w:rsid w:val="009A3255"/>
    <w:rsid w:val="009A35F8"/>
    <w:rsid w:val="009A36C5"/>
    <w:rsid w:val="009A38F8"/>
    <w:rsid w:val="009A3B5D"/>
    <w:rsid w:val="009A3C7C"/>
    <w:rsid w:val="009A3CE8"/>
    <w:rsid w:val="009A3D9C"/>
    <w:rsid w:val="009A3F9A"/>
    <w:rsid w:val="009A43ED"/>
    <w:rsid w:val="009A444E"/>
    <w:rsid w:val="009A4A6F"/>
    <w:rsid w:val="009A4B80"/>
    <w:rsid w:val="009A4D18"/>
    <w:rsid w:val="009A4E7B"/>
    <w:rsid w:val="009A4FD5"/>
    <w:rsid w:val="009A590E"/>
    <w:rsid w:val="009A5930"/>
    <w:rsid w:val="009A59E4"/>
    <w:rsid w:val="009A5C81"/>
    <w:rsid w:val="009A6005"/>
    <w:rsid w:val="009A6161"/>
    <w:rsid w:val="009A6290"/>
    <w:rsid w:val="009A64DF"/>
    <w:rsid w:val="009A65DC"/>
    <w:rsid w:val="009A678E"/>
    <w:rsid w:val="009A67C7"/>
    <w:rsid w:val="009A6935"/>
    <w:rsid w:val="009A6E91"/>
    <w:rsid w:val="009A6F6F"/>
    <w:rsid w:val="009A6FA3"/>
    <w:rsid w:val="009A711D"/>
    <w:rsid w:val="009A71CA"/>
    <w:rsid w:val="009A7485"/>
    <w:rsid w:val="009A759B"/>
    <w:rsid w:val="009A779E"/>
    <w:rsid w:val="009A7AAF"/>
    <w:rsid w:val="009A7B56"/>
    <w:rsid w:val="009A7B85"/>
    <w:rsid w:val="009A7C1B"/>
    <w:rsid w:val="009B032B"/>
    <w:rsid w:val="009B0497"/>
    <w:rsid w:val="009B05D8"/>
    <w:rsid w:val="009B05FE"/>
    <w:rsid w:val="009B0660"/>
    <w:rsid w:val="009B0676"/>
    <w:rsid w:val="009B06B3"/>
    <w:rsid w:val="009B0EAE"/>
    <w:rsid w:val="009B0ED9"/>
    <w:rsid w:val="009B1239"/>
    <w:rsid w:val="009B1249"/>
    <w:rsid w:val="009B13C4"/>
    <w:rsid w:val="009B1402"/>
    <w:rsid w:val="009B1862"/>
    <w:rsid w:val="009B186C"/>
    <w:rsid w:val="009B1AD1"/>
    <w:rsid w:val="009B1E9A"/>
    <w:rsid w:val="009B1ECD"/>
    <w:rsid w:val="009B1F2C"/>
    <w:rsid w:val="009B2253"/>
    <w:rsid w:val="009B23E6"/>
    <w:rsid w:val="009B23EE"/>
    <w:rsid w:val="009B2418"/>
    <w:rsid w:val="009B27BE"/>
    <w:rsid w:val="009B282B"/>
    <w:rsid w:val="009B2A29"/>
    <w:rsid w:val="009B2A7F"/>
    <w:rsid w:val="009B2AAC"/>
    <w:rsid w:val="009B2DDB"/>
    <w:rsid w:val="009B2E71"/>
    <w:rsid w:val="009B2FD8"/>
    <w:rsid w:val="009B315A"/>
    <w:rsid w:val="009B3288"/>
    <w:rsid w:val="009B365C"/>
    <w:rsid w:val="009B3680"/>
    <w:rsid w:val="009B36CF"/>
    <w:rsid w:val="009B3770"/>
    <w:rsid w:val="009B37CC"/>
    <w:rsid w:val="009B385B"/>
    <w:rsid w:val="009B3BBA"/>
    <w:rsid w:val="009B3C2C"/>
    <w:rsid w:val="009B424C"/>
    <w:rsid w:val="009B4514"/>
    <w:rsid w:val="009B453B"/>
    <w:rsid w:val="009B45EB"/>
    <w:rsid w:val="009B46B1"/>
    <w:rsid w:val="009B48AF"/>
    <w:rsid w:val="009B4924"/>
    <w:rsid w:val="009B4967"/>
    <w:rsid w:val="009B4CB3"/>
    <w:rsid w:val="009B4D3F"/>
    <w:rsid w:val="009B5232"/>
    <w:rsid w:val="009B54A0"/>
    <w:rsid w:val="009B5593"/>
    <w:rsid w:val="009B56EB"/>
    <w:rsid w:val="009B57A9"/>
    <w:rsid w:val="009B594B"/>
    <w:rsid w:val="009B59FF"/>
    <w:rsid w:val="009B5A2D"/>
    <w:rsid w:val="009B5B3E"/>
    <w:rsid w:val="009B5B9E"/>
    <w:rsid w:val="009B5BB4"/>
    <w:rsid w:val="009B6045"/>
    <w:rsid w:val="009B6134"/>
    <w:rsid w:val="009B6218"/>
    <w:rsid w:val="009B6259"/>
    <w:rsid w:val="009B6421"/>
    <w:rsid w:val="009B6A01"/>
    <w:rsid w:val="009B6A27"/>
    <w:rsid w:val="009B6A98"/>
    <w:rsid w:val="009B6D96"/>
    <w:rsid w:val="009B6E76"/>
    <w:rsid w:val="009B6EC0"/>
    <w:rsid w:val="009B702A"/>
    <w:rsid w:val="009B75EE"/>
    <w:rsid w:val="009B7646"/>
    <w:rsid w:val="009B7814"/>
    <w:rsid w:val="009B78FA"/>
    <w:rsid w:val="009B7F8A"/>
    <w:rsid w:val="009C0061"/>
    <w:rsid w:val="009C00C1"/>
    <w:rsid w:val="009C010D"/>
    <w:rsid w:val="009C0172"/>
    <w:rsid w:val="009C07A1"/>
    <w:rsid w:val="009C086C"/>
    <w:rsid w:val="009C089B"/>
    <w:rsid w:val="009C0913"/>
    <w:rsid w:val="009C0972"/>
    <w:rsid w:val="009C0B79"/>
    <w:rsid w:val="009C0E15"/>
    <w:rsid w:val="009C0EC2"/>
    <w:rsid w:val="009C1070"/>
    <w:rsid w:val="009C114A"/>
    <w:rsid w:val="009C1475"/>
    <w:rsid w:val="009C14B8"/>
    <w:rsid w:val="009C14BA"/>
    <w:rsid w:val="009C1608"/>
    <w:rsid w:val="009C16F0"/>
    <w:rsid w:val="009C1726"/>
    <w:rsid w:val="009C17A9"/>
    <w:rsid w:val="009C1B41"/>
    <w:rsid w:val="009C1C1C"/>
    <w:rsid w:val="009C1C47"/>
    <w:rsid w:val="009C1E24"/>
    <w:rsid w:val="009C1E4F"/>
    <w:rsid w:val="009C206A"/>
    <w:rsid w:val="009C212F"/>
    <w:rsid w:val="009C216D"/>
    <w:rsid w:val="009C22A5"/>
    <w:rsid w:val="009C22D0"/>
    <w:rsid w:val="009C22FD"/>
    <w:rsid w:val="009C2396"/>
    <w:rsid w:val="009C27E6"/>
    <w:rsid w:val="009C28D3"/>
    <w:rsid w:val="009C2B2E"/>
    <w:rsid w:val="009C2F74"/>
    <w:rsid w:val="009C2FE4"/>
    <w:rsid w:val="009C3161"/>
    <w:rsid w:val="009C3256"/>
    <w:rsid w:val="009C32AC"/>
    <w:rsid w:val="009C367C"/>
    <w:rsid w:val="009C3871"/>
    <w:rsid w:val="009C398C"/>
    <w:rsid w:val="009C3C4E"/>
    <w:rsid w:val="009C3E6C"/>
    <w:rsid w:val="009C3F63"/>
    <w:rsid w:val="009C4157"/>
    <w:rsid w:val="009C4244"/>
    <w:rsid w:val="009C42B4"/>
    <w:rsid w:val="009C46DA"/>
    <w:rsid w:val="009C4773"/>
    <w:rsid w:val="009C48BB"/>
    <w:rsid w:val="009C48D8"/>
    <w:rsid w:val="009C4BA9"/>
    <w:rsid w:val="009C4BD0"/>
    <w:rsid w:val="009C4CB0"/>
    <w:rsid w:val="009C4D1A"/>
    <w:rsid w:val="009C4D72"/>
    <w:rsid w:val="009C4E9E"/>
    <w:rsid w:val="009C4EEF"/>
    <w:rsid w:val="009C511D"/>
    <w:rsid w:val="009C51FC"/>
    <w:rsid w:val="009C570F"/>
    <w:rsid w:val="009C5822"/>
    <w:rsid w:val="009C5925"/>
    <w:rsid w:val="009C5CD2"/>
    <w:rsid w:val="009C5FA7"/>
    <w:rsid w:val="009C606C"/>
    <w:rsid w:val="009C6074"/>
    <w:rsid w:val="009C60ED"/>
    <w:rsid w:val="009C63BB"/>
    <w:rsid w:val="009C6835"/>
    <w:rsid w:val="009C72DE"/>
    <w:rsid w:val="009C73D9"/>
    <w:rsid w:val="009C7403"/>
    <w:rsid w:val="009C752E"/>
    <w:rsid w:val="009C7737"/>
    <w:rsid w:val="009C7828"/>
    <w:rsid w:val="009C796A"/>
    <w:rsid w:val="009C7CF6"/>
    <w:rsid w:val="009D002D"/>
    <w:rsid w:val="009D0075"/>
    <w:rsid w:val="009D0089"/>
    <w:rsid w:val="009D03B3"/>
    <w:rsid w:val="009D0700"/>
    <w:rsid w:val="009D082E"/>
    <w:rsid w:val="009D0D6F"/>
    <w:rsid w:val="009D0DB8"/>
    <w:rsid w:val="009D0E07"/>
    <w:rsid w:val="009D0E10"/>
    <w:rsid w:val="009D11FB"/>
    <w:rsid w:val="009D1246"/>
    <w:rsid w:val="009D185C"/>
    <w:rsid w:val="009D1925"/>
    <w:rsid w:val="009D1982"/>
    <w:rsid w:val="009D1DFE"/>
    <w:rsid w:val="009D1F6E"/>
    <w:rsid w:val="009D1F91"/>
    <w:rsid w:val="009D20A5"/>
    <w:rsid w:val="009D20AC"/>
    <w:rsid w:val="009D2218"/>
    <w:rsid w:val="009D2640"/>
    <w:rsid w:val="009D2E2B"/>
    <w:rsid w:val="009D2E60"/>
    <w:rsid w:val="009D3084"/>
    <w:rsid w:val="009D3420"/>
    <w:rsid w:val="009D34FA"/>
    <w:rsid w:val="009D3771"/>
    <w:rsid w:val="009D38BF"/>
    <w:rsid w:val="009D3B84"/>
    <w:rsid w:val="009D3CC1"/>
    <w:rsid w:val="009D411A"/>
    <w:rsid w:val="009D4163"/>
    <w:rsid w:val="009D42B3"/>
    <w:rsid w:val="009D42DF"/>
    <w:rsid w:val="009D4324"/>
    <w:rsid w:val="009D4327"/>
    <w:rsid w:val="009D457A"/>
    <w:rsid w:val="009D4767"/>
    <w:rsid w:val="009D48B0"/>
    <w:rsid w:val="009D492E"/>
    <w:rsid w:val="009D4C12"/>
    <w:rsid w:val="009D4FF7"/>
    <w:rsid w:val="009D5272"/>
    <w:rsid w:val="009D54C5"/>
    <w:rsid w:val="009D55E5"/>
    <w:rsid w:val="009D56B4"/>
    <w:rsid w:val="009D5819"/>
    <w:rsid w:val="009D581C"/>
    <w:rsid w:val="009D590D"/>
    <w:rsid w:val="009D5980"/>
    <w:rsid w:val="009D5BF4"/>
    <w:rsid w:val="009D5E13"/>
    <w:rsid w:val="009D5FE1"/>
    <w:rsid w:val="009D608F"/>
    <w:rsid w:val="009D60E6"/>
    <w:rsid w:val="009D60F9"/>
    <w:rsid w:val="009D613C"/>
    <w:rsid w:val="009D6299"/>
    <w:rsid w:val="009D633C"/>
    <w:rsid w:val="009D6377"/>
    <w:rsid w:val="009D6712"/>
    <w:rsid w:val="009D68D5"/>
    <w:rsid w:val="009D68E0"/>
    <w:rsid w:val="009D6996"/>
    <w:rsid w:val="009D6A73"/>
    <w:rsid w:val="009D6E68"/>
    <w:rsid w:val="009D6E86"/>
    <w:rsid w:val="009D6F8A"/>
    <w:rsid w:val="009D6F96"/>
    <w:rsid w:val="009D6FCF"/>
    <w:rsid w:val="009D6FEA"/>
    <w:rsid w:val="009D71B1"/>
    <w:rsid w:val="009D79D7"/>
    <w:rsid w:val="009D7BD3"/>
    <w:rsid w:val="009D7BF0"/>
    <w:rsid w:val="009D7C18"/>
    <w:rsid w:val="009D7CF7"/>
    <w:rsid w:val="009E00B9"/>
    <w:rsid w:val="009E00C9"/>
    <w:rsid w:val="009E05B8"/>
    <w:rsid w:val="009E09A9"/>
    <w:rsid w:val="009E0AFB"/>
    <w:rsid w:val="009E0C0E"/>
    <w:rsid w:val="009E0C59"/>
    <w:rsid w:val="009E113A"/>
    <w:rsid w:val="009E125D"/>
    <w:rsid w:val="009E12FA"/>
    <w:rsid w:val="009E14BD"/>
    <w:rsid w:val="009E1906"/>
    <w:rsid w:val="009E1D21"/>
    <w:rsid w:val="009E1EB1"/>
    <w:rsid w:val="009E1F58"/>
    <w:rsid w:val="009E1F97"/>
    <w:rsid w:val="009E23B3"/>
    <w:rsid w:val="009E24F2"/>
    <w:rsid w:val="009E24FD"/>
    <w:rsid w:val="009E27A5"/>
    <w:rsid w:val="009E297F"/>
    <w:rsid w:val="009E2B54"/>
    <w:rsid w:val="009E2C3A"/>
    <w:rsid w:val="009E2CCC"/>
    <w:rsid w:val="009E2CE9"/>
    <w:rsid w:val="009E2EA5"/>
    <w:rsid w:val="009E344D"/>
    <w:rsid w:val="009E34EE"/>
    <w:rsid w:val="009E3691"/>
    <w:rsid w:val="009E371F"/>
    <w:rsid w:val="009E376F"/>
    <w:rsid w:val="009E3941"/>
    <w:rsid w:val="009E3B55"/>
    <w:rsid w:val="009E3B99"/>
    <w:rsid w:val="009E3C10"/>
    <w:rsid w:val="009E3E51"/>
    <w:rsid w:val="009E3F20"/>
    <w:rsid w:val="009E40F0"/>
    <w:rsid w:val="009E41FD"/>
    <w:rsid w:val="009E4246"/>
    <w:rsid w:val="009E441C"/>
    <w:rsid w:val="009E4511"/>
    <w:rsid w:val="009E4BD8"/>
    <w:rsid w:val="009E4C44"/>
    <w:rsid w:val="009E4CC4"/>
    <w:rsid w:val="009E4FD1"/>
    <w:rsid w:val="009E5009"/>
    <w:rsid w:val="009E514F"/>
    <w:rsid w:val="009E5157"/>
    <w:rsid w:val="009E51D7"/>
    <w:rsid w:val="009E5250"/>
    <w:rsid w:val="009E52D6"/>
    <w:rsid w:val="009E5317"/>
    <w:rsid w:val="009E5444"/>
    <w:rsid w:val="009E5565"/>
    <w:rsid w:val="009E5579"/>
    <w:rsid w:val="009E557D"/>
    <w:rsid w:val="009E5A4A"/>
    <w:rsid w:val="009E5A98"/>
    <w:rsid w:val="009E5E53"/>
    <w:rsid w:val="009E5EE2"/>
    <w:rsid w:val="009E61EB"/>
    <w:rsid w:val="009E6230"/>
    <w:rsid w:val="009E6293"/>
    <w:rsid w:val="009E65CD"/>
    <w:rsid w:val="009E69D1"/>
    <w:rsid w:val="009E6A2D"/>
    <w:rsid w:val="009E6A43"/>
    <w:rsid w:val="009E6B22"/>
    <w:rsid w:val="009E6C4B"/>
    <w:rsid w:val="009E6F9A"/>
    <w:rsid w:val="009E7075"/>
    <w:rsid w:val="009E744A"/>
    <w:rsid w:val="009E799E"/>
    <w:rsid w:val="009E7DA1"/>
    <w:rsid w:val="009E7EA2"/>
    <w:rsid w:val="009E7FDB"/>
    <w:rsid w:val="009F0168"/>
    <w:rsid w:val="009F01D2"/>
    <w:rsid w:val="009F0657"/>
    <w:rsid w:val="009F06DD"/>
    <w:rsid w:val="009F0816"/>
    <w:rsid w:val="009F0837"/>
    <w:rsid w:val="009F0868"/>
    <w:rsid w:val="009F0A38"/>
    <w:rsid w:val="009F0A41"/>
    <w:rsid w:val="009F0FF5"/>
    <w:rsid w:val="009F0FFF"/>
    <w:rsid w:val="009F1077"/>
    <w:rsid w:val="009F1155"/>
    <w:rsid w:val="009F1348"/>
    <w:rsid w:val="009F14A7"/>
    <w:rsid w:val="009F1697"/>
    <w:rsid w:val="009F1790"/>
    <w:rsid w:val="009F1864"/>
    <w:rsid w:val="009F1B10"/>
    <w:rsid w:val="009F1C96"/>
    <w:rsid w:val="009F1DC4"/>
    <w:rsid w:val="009F1FCB"/>
    <w:rsid w:val="009F2080"/>
    <w:rsid w:val="009F2350"/>
    <w:rsid w:val="009F235D"/>
    <w:rsid w:val="009F25E6"/>
    <w:rsid w:val="009F27FE"/>
    <w:rsid w:val="009F29E3"/>
    <w:rsid w:val="009F2C68"/>
    <w:rsid w:val="009F2C7A"/>
    <w:rsid w:val="009F3139"/>
    <w:rsid w:val="009F34AC"/>
    <w:rsid w:val="009F3724"/>
    <w:rsid w:val="009F3859"/>
    <w:rsid w:val="009F3CDC"/>
    <w:rsid w:val="009F4014"/>
    <w:rsid w:val="009F4082"/>
    <w:rsid w:val="009F411D"/>
    <w:rsid w:val="009F41A7"/>
    <w:rsid w:val="009F4239"/>
    <w:rsid w:val="009F4386"/>
    <w:rsid w:val="009F44EE"/>
    <w:rsid w:val="009F461E"/>
    <w:rsid w:val="009F49D4"/>
    <w:rsid w:val="009F49E1"/>
    <w:rsid w:val="009F4AEC"/>
    <w:rsid w:val="009F4EEE"/>
    <w:rsid w:val="009F5023"/>
    <w:rsid w:val="009F5362"/>
    <w:rsid w:val="009F5395"/>
    <w:rsid w:val="009F58BC"/>
    <w:rsid w:val="009F59E4"/>
    <w:rsid w:val="009F5D0C"/>
    <w:rsid w:val="009F5D55"/>
    <w:rsid w:val="009F5D85"/>
    <w:rsid w:val="009F5D92"/>
    <w:rsid w:val="009F610F"/>
    <w:rsid w:val="009F617E"/>
    <w:rsid w:val="009F6503"/>
    <w:rsid w:val="009F65E6"/>
    <w:rsid w:val="009F6787"/>
    <w:rsid w:val="009F68BE"/>
    <w:rsid w:val="009F6925"/>
    <w:rsid w:val="009F6997"/>
    <w:rsid w:val="009F6D1D"/>
    <w:rsid w:val="009F6E53"/>
    <w:rsid w:val="009F6F20"/>
    <w:rsid w:val="009F6FE0"/>
    <w:rsid w:val="009F72E2"/>
    <w:rsid w:val="009F73A1"/>
    <w:rsid w:val="009F74B8"/>
    <w:rsid w:val="009F75C6"/>
    <w:rsid w:val="009F7633"/>
    <w:rsid w:val="009F7671"/>
    <w:rsid w:val="009F7930"/>
    <w:rsid w:val="009F7F8E"/>
    <w:rsid w:val="00A00239"/>
    <w:rsid w:val="00A0033C"/>
    <w:rsid w:val="00A004A6"/>
    <w:rsid w:val="00A004C6"/>
    <w:rsid w:val="00A00547"/>
    <w:rsid w:val="00A005AE"/>
    <w:rsid w:val="00A0098C"/>
    <w:rsid w:val="00A00D6E"/>
    <w:rsid w:val="00A01002"/>
    <w:rsid w:val="00A011BA"/>
    <w:rsid w:val="00A012F1"/>
    <w:rsid w:val="00A014F7"/>
    <w:rsid w:val="00A01658"/>
    <w:rsid w:val="00A01963"/>
    <w:rsid w:val="00A0199C"/>
    <w:rsid w:val="00A01B2B"/>
    <w:rsid w:val="00A01D14"/>
    <w:rsid w:val="00A01E62"/>
    <w:rsid w:val="00A020BE"/>
    <w:rsid w:val="00A021C3"/>
    <w:rsid w:val="00A023A4"/>
    <w:rsid w:val="00A02466"/>
    <w:rsid w:val="00A027D4"/>
    <w:rsid w:val="00A02890"/>
    <w:rsid w:val="00A02903"/>
    <w:rsid w:val="00A02A02"/>
    <w:rsid w:val="00A02BF5"/>
    <w:rsid w:val="00A02C21"/>
    <w:rsid w:val="00A02F2D"/>
    <w:rsid w:val="00A0371F"/>
    <w:rsid w:val="00A03809"/>
    <w:rsid w:val="00A038DB"/>
    <w:rsid w:val="00A03980"/>
    <w:rsid w:val="00A03B95"/>
    <w:rsid w:val="00A03D9D"/>
    <w:rsid w:val="00A040C3"/>
    <w:rsid w:val="00A043D1"/>
    <w:rsid w:val="00A0460C"/>
    <w:rsid w:val="00A046D3"/>
    <w:rsid w:val="00A047E0"/>
    <w:rsid w:val="00A04969"/>
    <w:rsid w:val="00A04A49"/>
    <w:rsid w:val="00A05066"/>
    <w:rsid w:val="00A0530A"/>
    <w:rsid w:val="00A05379"/>
    <w:rsid w:val="00A053A1"/>
    <w:rsid w:val="00A0549E"/>
    <w:rsid w:val="00A0550D"/>
    <w:rsid w:val="00A05575"/>
    <w:rsid w:val="00A055E3"/>
    <w:rsid w:val="00A055E9"/>
    <w:rsid w:val="00A0561F"/>
    <w:rsid w:val="00A057BC"/>
    <w:rsid w:val="00A058BA"/>
    <w:rsid w:val="00A059E5"/>
    <w:rsid w:val="00A05A9A"/>
    <w:rsid w:val="00A05C28"/>
    <w:rsid w:val="00A05E16"/>
    <w:rsid w:val="00A05E8F"/>
    <w:rsid w:val="00A05EFD"/>
    <w:rsid w:val="00A05F6E"/>
    <w:rsid w:val="00A0630A"/>
    <w:rsid w:val="00A063EB"/>
    <w:rsid w:val="00A06729"/>
    <w:rsid w:val="00A06A9C"/>
    <w:rsid w:val="00A06AC3"/>
    <w:rsid w:val="00A06ACA"/>
    <w:rsid w:val="00A06B8C"/>
    <w:rsid w:val="00A071A8"/>
    <w:rsid w:val="00A0740D"/>
    <w:rsid w:val="00A07553"/>
    <w:rsid w:val="00A07631"/>
    <w:rsid w:val="00A07701"/>
    <w:rsid w:val="00A07820"/>
    <w:rsid w:val="00A07DE6"/>
    <w:rsid w:val="00A10264"/>
    <w:rsid w:val="00A102E6"/>
    <w:rsid w:val="00A102FD"/>
    <w:rsid w:val="00A10367"/>
    <w:rsid w:val="00A1040B"/>
    <w:rsid w:val="00A10913"/>
    <w:rsid w:val="00A10B50"/>
    <w:rsid w:val="00A10B73"/>
    <w:rsid w:val="00A10F82"/>
    <w:rsid w:val="00A11093"/>
    <w:rsid w:val="00A11160"/>
    <w:rsid w:val="00A11334"/>
    <w:rsid w:val="00A11530"/>
    <w:rsid w:val="00A11A99"/>
    <w:rsid w:val="00A11BEF"/>
    <w:rsid w:val="00A11E57"/>
    <w:rsid w:val="00A123C2"/>
    <w:rsid w:val="00A126D3"/>
    <w:rsid w:val="00A12A60"/>
    <w:rsid w:val="00A12B9A"/>
    <w:rsid w:val="00A132B6"/>
    <w:rsid w:val="00A133BB"/>
    <w:rsid w:val="00A13440"/>
    <w:rsid w:val="00A1348E"/>
    <w:rsid w:val="00A13521"/>
    <w:rsid w:val="00A135D7"/>
    <w:rsid w:val="00A1365B"/>
    <w:rsid w:val="00A13699"/>
    <w:rsid w:val="00A13877"/>
    <w:rsid w:val="00A138AB"/>
    <w:rsid w:val="00A13DA8"/>
    <w:rsid w:val="00A13E26"/>
    <w:rsid w:val="00A13ECD"/>
    <w:rsid w:val="00A14092"/>
    <w:rsid w:val="00A1409D"/>
    <w:rsid w:val="00A140C0"/>
    <w:rsid w:val="00A143B1"/>
    <w:rsid w:val="00A14596"/>
    <w:rsid w:val="00A145ED"/>
    <w:rsid w:val="00A14740"/>
    <w:rsid w:val="00A14769"/>
    <w:rsid w:val="00A1479E"/>
    <w:rsid w:val="00A14884"/>
    <w:rsid w:val="00A14944"/>
    <w:rsid w:val="00A14982"/>
    <w:rsid w:val="00A149B9"/>
    <w:rsid w:val="00A14A0D"/>
    <w:rsid w:val="00A14D22"/>
    <w:rsid w:val="00A14D4E"/>
    <w:rsid w:val="00A14DD4"/>
    <w:rsid w:val="00A14E39"/>
    <w:rsid w:val="00A14E65"/>
    <w:rsid w:val="00A151FE"/>
    <w:rsid w:val="00A15374"/>
    <w:rsid w:val="00A155C0"/>
    <w:rsid w:val="00A1569A"/>
    <w:rsid w:val="00A15862"/>
    <w:rsid w:val="00A15A5A"/>
    <w:rsid w:val="00A15A8C"/>
    <w:rsid w:val="00A15C73"/>
    <w:rsid w:val="00A15D09"/>
    <w:rsid w:val="00A15E5A"/>
    <w:rsid w:val="00A15F5E"/>
    <w:rsid w:val="00A161FF"/>
    <w:rsid w:val="00A16592"/>
    <w:rsid w:val="00A1662A"/>
    <w:rsid w:val="00A1668A"/>
    <w:rsid w:val="00A16712"/>
    <w:rsid w:val="00A16761"/>
    <w:rsid w:val="00A16A03"/>
    <w:rsid w:val="00A16DCA"/>
    <w:rsid w:val="00A16DD4"/>
    <w:rsid w:val="00A16E72"/>
    <w:rsid w:val="00A16E85"/>
    <w:rsid w:val="00A17001"/>
    <w:rsid w:val="00A1767A"/>
    <w:rsid w:val="00A17951"/>
    <w:rsid w:val="00A1797B"/>
    <w:rsid w:val="00A17B69"/>
    <w:rsid w:val="00A17BC8"/>
    <w:rsid w:val="00A17CE6"/>
    <w:rsid w:val="00A17D3C"/>
    <w:rsid w:val="00A17EF2"/>
    <w:rsid w:val="00A17F7F"/>
    <w:rsid w:val="00A17FA9"/>
    <w:rsid w:val="00A20075"/>
    <w:rsid w:val="00A2007A"/>
    <w:rsid w:val="00A20618"/>
    <w:rsid w:val="00A2071E"/>
    <w:rsid w:val="00A207FE"/>
    <w:rsid w:val="00A20A16"/>
    <w:rsid w:val="00A20ADB"/>
    <w:rsid w:val="00A20B29"/>
    <w:rsid w:val="00A20B2A"/>
    <w:rsid w:val="00A20B2B"/>
    <w:rsid w:val="00A20BE6"/>
    <w:rsid w:val="00A20CD1"/>
    <w:rsid w:val="00A2108C"/>
    <w:rsid w:val="00A2121D"/>
    <w:rsid w:val="00A2144E"/>
    <w:rsid w:val="00A2164C"/>
    <w:rsid w:val="00A218DC"/>
    <w:rsid w:val="00A218E5"/>
    <w:rsid w:val="00A21B87"/>
    <w:rsid w:val="00A21E34"/>
    <w:rsid w:val="00A2200D"/>
    <w:rsid w:val="00A22130"/>
    <w:rsid w:val="00A222F7"/>
    <w:rsid w:val="00A2235C"/>
    <w:rsid w:val="00A2273F"/>
    <w:rsid w:val="00A22798"/>
    <w:rsid w:val="00A22867"/>
    <w:rsid w:val="00A22F02"/>
    <w:rsid w:val="00A22FBB"/>
    <w:rsid w:val="00A23034"/>
    <w:rsid w:val="00A2339A"/>
    <w:rsid w:val="00A234AC"/>
    <w:rsid w:val="00A234B5"/>
    <w:rsid w:val="00A235FC"/>
    <w:rsid w:val="00A236EB"/>
    <w:rsid w:val="00A23710"/>
    <w:rsid w:val="00A23956"/>
    <w:rsid w:val="00A23C0A"/>
    <w:rsid w:val="00A23CB5"/>
    <w:rsid w:val="00A23D85"/>
    <w:rsid w:val="00A2408A"/>
    <w:rsid w:val="00A240D8"/>
    <w:rsid w:val="00A2420D"/>
    <w:rsid w:val="00A24229"/>
    <w:rsid w:val="00A24425"/>
    <w:rsid w:val="00A24464"/>
    <w:rsid w:val="00A24746"/>
    <w:rsid w:val="00A2488F"/>
    <w:rsid w:val="00A24D41"/>
    <w:rsid w:val="00A24E81"/>
    <w:rsid w:val="00A24F1E"/>
    <w:rsid w:val="00A24FF4"/>
    <w:rsid w:val="00A2500F"/>
    <w:rsid w:val="00A25069"/>
    <w:rsid w:val="00A252DC"/>
    <w:rsid w:val="00A25630"/>
    <w:rsid w:val="00A257E5"/>
    <w:rsid w:val="00A258AF"/>
    <w:rsid w:val="00A25A65"/>
    <w:rsid w:val="00A25CA5"/>
    <w:rsid w:val="00A25CA9"/>
    <w:rsid w:val="00A2611F"/>
    <w:rsid w:val="00A2624F"/>
    <w:rsid w:val="00A26436"/>
    <w:rsid w:val="00A26439"/>
    <w:rsid w:val="00A26491"/>
    <w:rsid w:val="00A268E4"/>
    <w:rsid w:val="00A26B1B"/>
    <w:rsid w:val="00A26ECF"/>
    <w:rsid w:val="00A2747C"/>
    <w:rsid w:val="00A2752C"/>
    <w:rsid w:val="00A27A1D"/>
    <w:rsid w:val="00A27D86"/>
    <w:rsid w:val="00A27EE3"/>
    <w:rsid w:val="00A27EF9"/>
    <w:rsid w:val="00A27F37"/>
    <w:rsid w:val="00A30297"/>
    <w:rsid w:val="00A30337"/>
    <w:rsid w:val="00A304E1"/>
    <w:rsid w:val="00A308B4"/>
    <w:rsid w:val="00A3097F"/>
    <w:rsid w:val="00A30B90"/>
    <w:rsid w:val="00A3107D"/>
    <w:rsid w:val="00A310C6"/>
    <w:rsid w:val="00A3126F"/>
    <w:rsid w:val="00A31491"/>
    <w:rsid w:val="00A314F1"/>
    <w:rsid w:val="00A31638"/>
    <w:rsid w:val="00A318DE"/>
    <w:rsid w:val="00A31905"/>
    <w:rsid w:val="00A31AF4"/>
    <w:rsid w:val="00A31B4D"/>
    <w:rsid w:val="00A31CD8"/>
    <w:rsid w:val="00A31D91"/>
    <w:rsid w:val="00A31E87"/>
    <w:rsid w:val="00A322DA"/>
    <w:rsid w:val="00A32306"/>
    <w:rsid w:val="00A3252B"/>
    <w:rsid w:val="00A326A1"/>
    <w:rsid w:val="00A32760"/>
    <w:rsid w:val="00A32BB4"/>
    <w:rsid w:val="00A32BEA"/>
    <w:rsid w:val="00A32BFC"/>
    <w:rsid w:val="00A32C69"/>
    <w:rsid w:val="00A32D20"/>
    <w:rsid w:val="00A32F34"/>
    <w:rsid w:val="00A330C2"/>
    <w:rsid w:val="00A33178"/>
    <w:rsid w:val="00A33282"/>
    <w:rsid w:val="00A333FB"/>
    <w:rsid w:val="00A3348F"/>
    <w:rsid w:val="00A334AF"/>
    <w:rsid w:val="00A335F3"/>
    <w:rsid w:val="00A33856"/>
    <w:rsid w:val="00A338E2"/>
    <w:rsid w:val="00A33F14"/>
    <w:rsid w:val="00A33F45"/>
    <w:rsid w:val="00A33FD6"/>
    <w:rsid w:val="00A341E9"/>
    <w:rsid w:val="00A34284"/>
    <w:rsid w:val="00A34287"/>
    <w:rsid w:val="00A3451E"/>
    <w:rsid w:val="00A34554"/>
    <w:rsid w:val="00A346C0"/>
    <w:rsid w:val="00A346D3"/>
    <w:rsid w:val="00A349F6"/>
    <w:rsid w:val="00A34FAA"/>
    <w:rsid w:val="00A350B3"/>
    <w:rsid w:val="00A3523F"/>
    <w:rsid w:val="00A352D7"/>
    <w:rsid w:val="00A355E0"/>
    <w:rsid w:val="00A35717"/>
    <w:rsid w:val="00A3576B"/>
    <w:rsid w:val="00A357A6"/>
    <w:rsid w:val="00A357FD"/>
    <w:rsid w:val="00A3584D"/>
    <w:rsid w:val="00A358C4"/>
    <w:rsid w:val="00A3594A"/>
    <w:rsid w:val="00A35B0B"/>
    <w:rsid w:val="00A35D8D"/>
    <w:rsid w:val="00A35ED6"/>
    <w:rsid w:val="00A35FBE"/>
    <w:rsid w:val="00A35FEA"/>
    <w:rsid w:val="00A360CE"/>
    <w:rsid w:val="00A362A0"/>
    <w:rsid w:val="00A36404"/>
    <w:rsid w:val="00A365B7"/>
    <w:rsid w:val="00A36690"/>
    <w:rsid w:val="00A366AC"/>
    <w:rsid w:val="00A366E1"/>
    <w:rsid w:val="00A366EF"/>
    <w:rsid w:val="00A36757"/>
    <w:rsid w:val="00A367F4"/>
    <w:rsid w:val="00A36A54"/>
    <w:rsid w:val="00A37283"/>
    <w:rsid w:val="00A372AC"/>
    <w:rsid w:val="00A375A4"/>
    <w:rsid w:val="00A375AA"/>
    <w:rsid w:val="00A3769B"/>
    <w:rsid w:val="00A378A5"/>
    <w:rsid w:val="00A37BA2"/>
    <w:rsid w:val="00A4000F"/>
    <w:rsid w:val="00A400CD"/>
    <w:rsid w:val="00A401ED"/>
    <w:rsid w:val="00A403EB"/>
    <w:rsid w:val="00A40447"/>
    <w:rsid w:val="00A4046F"/>
    <w:rsid w:val="00A404D0"/>
    <w:rsid w:val="00A404DC"/>
    <w:rsid w:val="00A407B8"/>
    <w:rsid w:val="00A40A4C"/>
    <w:rsid w:val="00A40AE7"/>
    <w:rsid w:val="00A40F20"/>
    <w:rsid w:val="00A414D2"/>
    <w:rsid w:val="00A41558"/>
    <w:rsid w:val="00A415BE"/>
    <w:rsid w:val="00A417C9"/>
    <w:rsid w:val="00A4194D"/>
    <w:rsid w:val="00A419FA"/>
    <w:rsid w:val="00A41D88"/>
    <w:rsid w:val="00A41E41"/>
    <w:rsid w:val="00A42176"/>
    <w:rsid w:val="00A421EE"/>
    <w:rsid w:val="00A423D0"/>
    <w:rsid w:val="00A4248F"/>
    <w:rsid w:val="00A424DA"/>
    <w:rsid w:val="00A42507"/>
    <w:rsid w:val="00A42663"/>
    <w:rsid w:val="00A426A4"/>
    <w:rsid w:val="00A42796"/>
    <w:rsid w:val="00A427FF"/>
    <w:rsid w:val="00A428B0"/>
    <w:rsid w:val="00A42940"/>
    <w:rsid w:val="00A42A6F"/>
    <w:rsid w:val="00A42AF0"/>
    <w:rsid w:val="00A42EFD"/>
    <w:rsid w:val="00A42F82"/>
    <w:rsid w:val="00A430C2"/>
    <w:rsid w:val="00A4398C"/>
    <w:rsid w:val="00A439B0"/>
    <w:rsid w:val="00A43C71"/>
    <w:rsid w:val="00A43D04"/>
    <w:rsid w:val="00A43D85"/>
    <w:rsid w:val="00A43FFA"/>
    <w:rsid w:val="00A440F4"/>
    <w:rsid w:val="00A4417F"/>
    <w:rsid w:val="00A44224"/>
    <w:rsid w:val="00A442BE"/>
    <w:rsid w:val="00A442FF"/>
    <w:rsid w:val="00A44527"/>
    <w:rsid w:val="00A44614"/>
    <w:rsid w:val="00A4461F"/>
    <w:rsid w:val="00A44653"/>
    <w:rsid w:val="00A4468B"/>
    <w:rsid w:val="00A4481D"/>
    <w:rsid w:val="00A44B56"/>
    <w:rsid w:val="00A44B5B"/>
    <w:rsid w:val="00A44D0D"/>
    <w:rsid w:val="00A44D1A"/>
    <w:rsid w:val="00A44DD5"/>
    <w:rsid w:val="00A45380"/>
    <w:rsid w:val="00A4556E"/>
    <w:rsid w:val="00A45909"/>
    <w:rsid w:val="00A45A8F"/>
    <w:rsid w:val="00A45AFC"/>
    <w:rsid w:val="00A45B9B"/>
    <w:rsid w:val="00A45C1E"/>
    <w:rsid w:val="00A45E36"/>
    <w:rsid w:val="00A45E3C"/>
    <w:rsid w:val="00A46016"/>
    <w:rsid w:val="00A460DE"/>
    <w:rsid w:val="00A467A1"/>
    <w:rsid w:val="00A469B5"/>
    <w:rsid w:val="00A46D35"/>
    <w:rsid w:val="00A46D57"/>
    <w:rsid w:val="00A46EFE"/>
    <w:rsid w:val="00A4725A"/>
    <w:rsid w:val="00A474DD"/>
    <w:rsid w:val="00A475F0"/>
    <w:rsid w:val="00A47717"/>
    <w:rsid w:val="00A47734"/>
    <w:rsid w:val="00A4783E"/>
    <w:rsid w:val="00A478B9"/>
    <w:rsid w:val="00A47BC7"/>
    <w:rsid w:val="00A47CC2"/>
    <w:rsid w:val="00A47ED5"/>
    <w:rsid w:val="00A47ED8"/>
    <w:rsid w:val="00A5020A"/>
    <w:rsid w:val="00A50846"/>
    <w:rsid w:val="00A5094A"/>
    <w:rsid w:val="00A50A64"/>
    <w:rsid w:val="00A50B30"/>
    <w:rsid w:val="00A50BFC"/>
    <w:rsid w:val="00A50CD7"/>
    <w:rsid w:val="00A50D26"/>
    <w:rsid w:val="00A50F0F"/>
    <w:rsid w:val="00A5101A"/>
    <w:rsid w:val="00A51020"/>
    <w:rsid w:val="00A5128F"/>
    <w:rsid w:val="00A5138F"/>
    <w:rsid w:val="00A515F3"/>
    <w:rsid w:val="00A5168E"/>
    <w:rsid w:val="00A518B3"/>
    <w:rsid w:val="00A51B3E"/>
    <w:rsid w:val="00A51C39"/>
    <w:rsid w:val="00A5217B"/>
    <w:rsid w:val="00A52267"/>
    <w:rsid w:val="00A52331"/>
    <w:rsid w:val="00A5257C"/>
    <w:rsid w:val="00A52A18"/>
    <w:rsid w:val="00A52E9C"/>
    <w:rsid w:val="00A52ECA"/>
    <w:rsid w:val="00A52F74"/>
    <w:rsid w:val="00A52FE5"/>
    <w:rsid w:val="00A5315E"/>
    <w:rsid w:val="00A536B7"/>
    <w:rsid w:val="00A5372A"/>
    <w:rsid w:val="00A53766"/>
    <w:rsid w:val="00A53A27"/>
    <w:rsid w:val="00A53F6C"/>
    <w:rsid w:val="00A53F9A"/>
    <w:rsid w:val="00A54123"/>
    <w:rsid w:val="00A5417A"/>
    <w:rsid w:val="00A54754"/>
    <w:rsid w:val="00A547DC"/>
    <w:rsid w:val="00A54811"/>
    <w:rsid w:val="00A54D12"/>
    <w:rsid w:val="00A54D1F"/>
    <w:rsid w:val="00A54EFD"/>
    <w:rsid w:val="00A54FC7"/>
    <w:rsid w:val="00A5509D"/>
    <w:rsid w:val="00A550A3"/>
    <w:rsid w:val="00A55162"/>
    <w:rsid w:val="00A5518C"/>
    <w:rsid w:val="00A552A7"/>
    <w:rsid w:val="00A555B3"/>
    <w:rsid w:val="00A556D3"/>
    <w:rsid w:val="00A55814"/>
    <w:rsid w:val="00A55C4F"/>
    <w:rsid w:val="00A55E91"/>
    <w:rsid w:val="00A566D2"/>
    <w:rsid w:val="00A56A16"/>
    <w:rsid w:val="00A56B72"/>
    <w:rsid w:val="00A56BA7"/>
    <w:rsid w:val="00A56C6F"/>
    <w:rsid w:val="00A56D06"/>
    <w:rsid w:val="00A56E0F"/>
    <w:rsid w:val="00A56FEB"/>
    <w:rsid w:val="00A5763B"/>
    <w:rsid w:val="00A57855"/>
    <w:rsid w:val="00A579FD"/>
    <w:rsid w:val="00A57B05"/>
    <w:rsid w:val="00A57B77"/>
    <w:rsid w:val="00A57D51"/>
    <w:rsid w:val="00A57DAB"/>
    <w:rsid w:val="00A57E2C"/>
    <w:rsid w:val="00A57EF7"/>
    <w:rsid w:val="00A57FD6"/>
    <w:rsid w:val="00A601BA"/>
    <w:rsid w:val="00A601F3"/>
    <w:rsid w:val="00A602BD"/>
    <w:rsid w:val="00A6034D"/>
    <w:rsid w:val="00A606E6"/>
    <w:rsid w:val="00A60706"/>
    <w:rsid w:val="00A6072F"/>
    <w:rsid w:val="00A608C3"/>
    <w:rsid w:val="00A60A70"/>
    <w:rsid w:val="00A60BA4"/>
    <w:rsid w:val="00A60BC9"/>
    <w:rsid w:val="00A60F1C"/>
    <w:rsid w:val="00A6125A"/>
    <w:rsid w:val="00A613CF"/>
    <w:rsid w:val="00A613FF"/>
    <w:rsid w:val="00A614B2"/>
    <w:rsid w:val="00A6166F"/>
    <w:rsid w:val="00A61B96"/>
    <w:rsid w:val="00A61BB4"/>
    <w:rsid w:val="00A61BF2"/>
    <w:rsid w:val="00A61BFF"/>
    <w:rsid w:val="00A61C8C"/>
    <w:rsid w:val="00A61CA6"/>
    <w:rsid w:val="00A61CA9"/>
    <w:rsid w:val="00A61CE2"/>
    <w:rsid w:val="00A61D44"/>
    <w:rsid w:val="00A61D5E"/>
    <w:rsid w:val="00A620D7"/>
    <w:rsid w:val="00A621B4"/>
    <w:rsid w:val="00A6251B"/>
    <w:rsid w:val="00A6275B"/>
    <w:rsid w:val="00A62804"/>
    <w:rsid w:val="00A62820"/>
    <w:rsid w:val="00A62923"/>
    <w:rsid w:val="00A62BC7"/>
    <w:rsid w:val="00A62BE9"/>
    <w:rsid w:val="00A62C20"/>
    <w:rsid w:val="00A62D2D"/>
    <w:rsid w:val="00A62E40"/>
    <w:rsid w:val="00A62ED1"/>
    <w:rsid w:val="00A63534"/>
    <w:rsid w:val="00A63AA7"/>
    <w:rsid w:val="00A63B3C"/>
    <w:rsid w:val="00A63CD9"/>
    <w:rsid w:val="00A63E95"/>
    <w:rsid w:val="00A63FCB"/>
    <w:rsid w:val="00A63FCD"/>
    <w:rsid w:val="00A6434C"/>
    <w:rsid w:val="00A6445E"/>
    <w:rsid w:val="00A645BA"/>
    <w:rsid w:val="00A64823"/>
    <w:rsid w:val="00A648B8"/>
    <w:rsid w:val="00A64A9F"/>
    <w:rsid w:val="00A64E25"/>
    <w:rsid w:val="00A65385"/>
    <w:rsid w:val="00A654DE"/>
    <w:rsid w:val="00A65537"/>
    <w:rsid w:val="00A65674"/>
    <w:rsid w:val="00A656AC"/>
    <w:rsid w:val="00A65757"/>
    <w:rsid w:val="00A657F3"/>
    <w:rsid w:val="00A6591C"/>
    <w:rsid w:val="00A65BA6"/>
    <w:rsid w:val="00A65BC0"/>
    <w:rsid w:val="00A65CF4"/>
    <w:rsid w:val="00A65E01"/>
    <w:rsid w:val="00A65E54"/>
    <w:rsid w:val="00A65F21"/>
    <w:rsid w:val="00A65F67"/>
    <w:rsid w:val="00A65F76"/>
    <w:rsid w:val="00A66046"/>
    <w:rsid w:val="00A66219"/>
    <w:rsid w:val="00A6625B"/>
    <w:rsid w:val="00A6627A"/>
    <w:rsid w:val="00A662C9"/>
    <w:rsid w:val="00A665CA"/>
    <w:rsid w:val="00A66678"/>
    <w:rsid w:val="00A6668A"/>
    <w:rsid w:val="00A6676F"/>
    <w:rsid w:val="00A66A89"/>
    <w:rsid w:val="00A66CF7"/>
    <w:rsid w:val="00A66EF4"/>
    <w:rsid w:val="00A67093"/>
    <w:rsid w:val="00A6710B"/>
    <w:rsid w:val="00A6719C"/>
    <w:rsid w:val="00A672EE"/>
    <w:rsid w:val="00A67713"/>
    <w:rsid w:val="00A67751"/>
    <w:rsid w:val="00A679D4"/>
    <w:rsid w:val="00A67CDE"/>
    <w:rsid w:val="00A67F49"/>
    <w:rsid w:val="00A67F4E"/>
    <w:rsid w:val="00A70406"/>
    <w:rsid w:val="00A7055B"/>
    <w:rsid w:val="00A70904"/>
    <w:rsid w:val="00A70ACA"/>
    <w:rsid w:val="00A71050"/>
    <w:rsid w:val="00A71525"/>
    <w:rsid w:val="00A717D0"/>
    <w:rsid w:val="00A718F6"/>
    <w:rsid w:val="00A71A45"/>
    <w:rsid w:val="00A7211E"/>
    <w:rsid w:val="00A722FE"/>
    <w:rsid w:val="00A72492"/>
    <w:rsid w:val="00A7287F"/>
    <w:rsid w:val="00A72CC4"/>
    <w:rsid w:val="00A730E6"/>
    <w:rsid w:val="00A7310F"/>
    <w:rsid w:val="00A73162"/>
    <w:rsid w:val="00A7332E"/>
    <w:rsid w:val="00A73550"/>
    <w:rsid w:val="00A73A1F"/>
    <w:rsid w:val="00A73C3B"/>
    <w:rsid w:val="00A73C5E"/>
    <w:rsid w:val="00A73C6C"/>
    <w:rsid w:val="00A73D9C"/>
    <w:rsid w:val="00A73F3D"/>
    <w:rsid w:val="00A74008"/>
    <w:rsid w:val="00A741D8"/>
    <w:rsid w:val="00A74284"/>
    <w:rsid w:val="00A74683"/>
    <w:rsid w:val="00A7470C"/>
    <w:rsid w:val="00A7484F"/>
    <w:rsid w:val="00A748F8"/>
    <w:rsid w:val="00A74904"/>
    <w:rsid w:val="00A74DA7"/>
    <w:rsid w:val="00A753B9"/>
    <w:rsid w:val="00A75713"/>
    <w:rsid w:val="00A75D47"/>
    <w:rsid w:val="00A75DD8"/>
    <w:rsid w:val="00A75F99"/>
    <w:rsid w:val="00A76001"/>
    <w:rsid w:val="00A76143"/>
    <w:rsid w:val="00A764C1"/>
    <w:rsid w:val="00A765BD"/>
    <w:rsid w:val="00A765EC"/>
    <w:rsid w:val="00A7680F"/>
    <w:rsid w:val="00A76928"/>
    <w:rsid w:val="00A76970"/>
    <w:rsid w:val="00A769DB"/>
    <w:rsid w:val="00A76B21"/>
    <w:rsid w:val="00A76BD1"/>
    <w:rsid w:val="00A76C48"/>
    <w:rsid w:val="00A76EA3"/>
    <w:rsid w:val="00A76ECA"/>
    <w:rsid w:val="00A7702B"/>
    <w:rsid w:val="00A77354"/>
    <w:rsid w:val="00A777B5"/>
    <w:rsid w:val="00A77954"/>
    <w:rsid w:val="00A77DDF"/>
    <w:rsid w:val="00A800B7"/>
    <w:rsid w:val="00A801EB"/>
    <w:rsid w:val="00A8026C"/>
    <w:rsid w:val="00A805D1"/>
    <w:rsid w:val="00A806AC"/>
    <w:rsid w:val="00A80707"/>
    <w:rsid w:val="00A80865"/>
    <w:rsid w:val="00A80C6D"/>
    <w:rsid w:val="00A8117D"/>
    <w:rsid w:val="00A811BC"/>
    <w:rsid w:val="00A813C9"/>
    <w:rsid w:val="00A81667"/>
    <w:rsid w:val="00A81C20"/>
    <w:rsid w:val="00A81C9D"/>
    <w:rsid w:val="00A81CD7"/>
    <w:rsid w:val="00A81CF3"/>
    <w:rsid w:val="00A81D2D"/>
    <w:rsid w:val="00A81F13"/>
    <w:rsid w:val="00A81FCE"/>
    <w:rsid w:val="00A8221C"/>
    <w:rsid w:val="00A824D4"/>
    <w:rsid w:val="00A82574"/>
    <w:rsid w:val="00A82645"/>
    <w:rsid w:val="00A827DC"/>
    <w:rsid w:val="00A82A2C"/>
    <w:rsid w:val="00A82B1C"/>
    <w:rsid w:val="00A82B54"/>
    <w:rsid w:val="00A833DC"/>
    <w:rsid w:val="00A83433"/>
    <w:rsid w:val="00A835FA"/>
    <w:rsid w:val="00A83CCE"/>
    <w:rsid w:val="00A83D1D"/>
    <w:rsid w:val="00A83FFD"/>
    <w:rsid w:val="00A8410F"/>
    <w:rsid w:val="00A84114"/>
    <w:rsid w:val="00A84627"/>
    <w:rsid w:val="00A8479D"/>
    <w:rsid w:val="00A84846"/>
    <w:rsid w:val="00A84848"/>
    <w:rsid w:val="00A84866"/>
    <w:rsid w:val="00A84A2B"/>
    <w:rsid w:val="00A84BE6"/>
    <w:rsid w:val="00A84E5D"/>
    <w:rsid w:val="00A84ED6"/>
    <w:rsid w:val="00A84F9E"/>
    <w:rsid w:val="00A85039"/>
    <w:rsid w:val="00A85100"/>
    <w:rsid w:val="00A85209"/>
    <w:rsid w:val="00A85273"/>
    <w:rsid w:val="00A8528E"/>
    <w:rsid w:val="00A852FF"/>
    <w:rsid w:val="00A854B0"/>
    <w:rsid w:val="00A857DD"/>
    <w:rsid w:val="00A858A9"/>
    <w:rsid w:val="00A85910"/>
    <w:rsid w:val="00A85964"/>
    <w:rsid w:val="00A8596F"/>
    <w:rsid w:val="00A85998"/>
    <w:rsid w:val="00A859D9"/>
    <w:rsid w:val="00A85A28"/>
    <w:rsid w:val="00A85BE5"/>
    <w:rsid w:val="00A85D54"/>
    <w:rsid w:val="00A85D86"/>
    <w:rsid w:val="00A860A2"/>
    <w:rsid w:val="00A862AC"/>
    <w:rsid w:val="00A865B2"/>
    <w:rsid w:val="00A8664C"/>
    <w:rsid w:val="00A8683D"/>
    <w:rsid w:val="00A86B0A"/>
    <w:rsid w:val="00A86B35"/>
    <w:rsid w:val="00A86F5C"/>
    <w:rsid w:val="00A86FEA"/>
    <w:rsid w:val="00A870E2"/>
    <w:rsid w:val="00A8713E"/>
    <w:rsid w:val="00A871F2"/>
    <w:rsid w:val="00A872E2"/>
    <w:rsid w:val="00A87458"/>
    <w:rsid w:val="00A874A7"/>
    <w:rsid w:val="00A8772A"/>
    <w:rsid w:val="00A87863"/>
    <w:rsid w:val="00A879BF"/>
    <w:rsid w:val="00A87A43"/>
    <w:rsid w:val="00A87AA9"/>
    <w:rsid w:val="00A87B98"/>
    <w:rsid w:val="00A87BD2"/>
    <w:rsid w:val="00A87C85"/>
    <w:rsid w:val="00A87F4A"/>
    <w:rsid w:val="00A9020F"/>
    <w:rsid w:val="00A903EB"/>
    <w:rsid w:val="00A90504"/>
    <w:rsid w:val="00A90A13"/>
    <w:rsid w:val="00A90BD9"/>
    <w:rsid w:val="00A90BE3"/>
    <w:rsid w:val="00A90C29"/>
    <w:rsid w:val="00A90C38"/>
    <w:rsid w:val="00A90FA4"/>
    <w:rsid w:val="00A90FBA"/>
    <w:rsid w:val="00A9106B"/>
    <w:rsid w:val="00A910AE"/>
    <w:rsid w:val="00A911CE"/>
    <w:rsid w:val="00A915BF"/>
    <w:rsid w:val="00A9170B"/>
    <w:rsid w:val="00A9189B"/>
    <w:rsid w:val="00A91DD7"/>
    <w:rsid w:val="00A923BF"/>
    <w:rsid w:val="00A92403"/>
    <w:rsid w:val="00A927BD"/>
    <w:rsid w:val="00A92BD9"/>
    <w:rsid w:val="00A92D7A"/>
    <w:rsid w:val="00A92DC5"/>
    <w:rsid w:val="00A92E0B"/>
    <w:rsid w:val="00A9325B"/>
    <w:rsid w:val="00A93296"/>
    <w:rsid w:val="00A934E6"/>
    <w:rsid w:val="00A93703"/>
    <w:rsid w:val="00A93967"/>
    <w:rsid w:val="00A93DE2"/>
    <w:rsid w:val="00A94001"/>
    <w:rsid w:val="00A94061"/>
    <w:rsid w:val="00A94129"/>
    <w:rsid w:val="00A941AA"/>
    <w:rsid w:val="00A9478E"/>
    <w:rsid w:val="00A948E8"/>
    <w:rsid w:val="00A9498E"/>
    <w:rsid w:val="00A94B89"/>
    <w:rsid w:val="00A94EF2"/>
    <w:rsid w:val="00A950A9"/>
    <w:rsid w:val="00A954DD"/>
    <w:rsid w:val="00A955FC"/>
    <w:rsid w:val="00A956CA"/>
    <w:rsid w:val="00A95B6D"/>
    <w:rsid w:val="00A95C89"/>
    <w:rsid w:val="00A95ED2"/>
    <w:rsid w:val="00A96056"/>
    <w:rsid w:val="00A9608C"/>
    <w:rsid w:val="00A96430"/>
    <w:rsid w:val="00A9647C"/>
    <w:rsid w:val="00A968DD"/>
    <w:rsid w:val="00A96ADB"/>
    <w:rsid w:val="00A96BC3"/>
    <w:rsid w:val="00A96F10"/>
    <w:rsid w:val="00A9716D"/>
    <w:rsid w:val="00A97317"/>
    <w:rsid w:val="00A97652"/>
    <w:rsid w:val="00A97BEA"/>
    <w:rsid w:val="00A97E6F"/>
    <w:rsid w:val="00AA0094"/>
    <w:rsid w:val="00AA0357"/>
    <w:rsid w:val="00AA03A6"/>
    <w:rsid w:val="00AA050F"/>
    <w:rsid w:val="00AA0875"/>
    <w:rsid w:val="00AA09C9"/>
    <w:rsid w:val="00AA0DAB"/>
    <w:rsid w:val="00AA0DD0"/>
    <w:rsid w:val="00AA0E0A"/>
    <w:rsid w:val="00AA0F5C"/>
    <w:rsid w:val="00AA1105"/>
    <w:rsid w:val="00AA113C"/>
    <w:rsid w:val="00AA142A"/>
    <w:rsid w:val="00AA142E"/>
    <w:rsid w:val="00AA158C"/>
    <w:rsid w:val="00AA1652"/>
    <w:rsid w:val="00AA16F5"/>
    <w:rsid w:val="00AA18BB"/>
    <w:rsid w:val="00AA19BF"/>
    <w:rsid w:val="00AA1AF5"/>
    <w:rsid w:val="00AA1D0F"/>
    <w:rsid w:val="00AA22B3"/>
    <w:rsid w:val="00AA23FA"/>
    <w:rsid w:val="00AA258A"/>
    <w:rsid w:val="00AA2723"/>
    <w:rsid w:val="00AA2AC1"/>
    <w:rsid w:val="00AA2AED"/>
    <w:rsid w:val="00AA2C20"/>
    <w:rsid w:val="00AA2D47"/>
    <w:rsid w:val="00AA2FCA"/>
    <w:rsid w:val="00AA3057"/>
    <w:rsid w:val="00AA3243"/>
    <w:rsid w:val="00AA326D"/>
    <w:rsid w:val="00AA33A4"/>
    <w:rsid w:val="00AA35B6"/>
    <w:rsid w:val="00AA3799"/>
    <w:rsid w:val="00AA3C77"/>
    <w:rsid w:val="00AA3D60"/>
    <w:rsid w:val="00AA4079"/>
    <w:rsid w:val="00AA4134"/>
    <w:rsid w:val="00AA4176"/>
    <w:rsid w:val="00AA41E8"/>
    <w:rsid w:val="00AA438B"/>
    <w:rsid w:val="00AA44CF"/>
    <w:rsid w:val="00AA45C8"/>
    <w:rsid w:val="00AA46B6"/>
    <w:rsid w:val="00AA46FA"/>
    <w:rsid w:val="00AA4A77"/>
    <w:rsid w:val="00AA4B98"/>
    <w:rsid w:val="00AA4C8C"/>
    <w:rsid w:val="00AA4D22"/>
    <w:rsid w:val="00AA4F6E"/>
    <w:rsid w:val="00AA5007"/>
    <w:rsid w:val="00AA54C8"/>
    <w:rsid w:val="00AA5697"/>
    <w:rsid w:val="00AA5705"/>
    <w:rsid w:val="00AA578D"/>
    <w:rsid w:val="00AA58F1"/>
    <w:rsid w:val="00AA59CA"/>
    <w:rsid w:val="00AA5A9C"/>
    <w:rsid w:val="00AA5AA0"/>
    <w:rsid w:val="00AA5CE3"/>
    <w:rsid w:val="00AA5EE3"/>
    <w:rsid w:val="00AA6139"/>
    <w:rsid w:val="00AA6694"/>
    <w:rsid w:val="00AA67BE"/>
    <w:rsid w:val="00AA69A7"/>
    <w:rsid w:val="00AA6B76"/>
    <w:rsid w:val="00AA6EBF"/>
    <w:rsid w:val="00AA72FE"/>
    <w:rsid w:val="00AA7553"/>
    <w:rsid w:val="00AA7562"/>
    <w:rsid w:val="00AA76B2"/>
    <w:rsid w:val="00AA7741"/>
    <w:rsid w:val="00AA775D"/>
    <w:rsid w:val="00AA777F"/>
    <w:rsid w:val="00AA7814"/>
    <w:rsid w:val="00AA79DE"/>
    <w:rsid w:val="00AA7A57"/>
    <w:rsid w:val="00AA7A63"/>
    <w:rsid w:val="00AA7AE1"/>
    <w:rsid w:val="00AA7DDE"/>
    <w:rsid w:val="00AA7EA6"/>
    <w:rsid w:val="00AA7FC3"/>
    <w:rsid w:val="00AA7FEB"/>
    <w:rsid w:val="00AB0125"/>
    <w:rsid w:val="00AB02ED"/>
    <w:rsid w:val="00AB041E"/>
    <w:rsid w:val="00AB0624"/>
    <w:rsid w:val="00AB0D95"/>
    <w:rsid w:val="00AB0E12"/>
    <w:rsid w:val="00AB0FA3"/>
    <w:rsid w:val="00AB108C"/>
    <w:rsid w:val="00AB11EA"/>
    <w:rsid w:val="00AB1326"/>
    <w:rsid w:val="00AB1351"/>
    <w:rsid w:val="00AB158F"/>
    <w:rsid w:val="00AB15B5"/>
    <w:rsid w:val="00AB1630"/>
    <w:rsid w:val="00AB171A"/>
    <w:rsid w:val="00AB180D"/>
    <w:rsid w:val="00AB1E4D"/>
    <w:rsid w:val="00AB211A"/>
    <w:rsid w:val="00AB23C4"/>
    <w:rsid w:val="00AB24F7"/>
    <w:rsid w:val="00AB2612"/>
    <w:rsid w:val="00AB2715"/>
    <w:rsid w:val="00AB27C7"/>
    <w:rsid w:val="00AB2839"/>
    <w:rsid w:val="00AB295C"/>
    <w:rsid w:val="00AB2B73"/>
    <w:rsid w:val="00AB2CF6"/>
    <w:rsid w:val="00AB2DA0"/>
    <w:rsid w:val="00AB2FA6"/>
    <w:rsid w:val="00AB3092"/>
    <w:rsid w:val="00AB30FE"/>
    <w:rsid w:val="00AB3185"/>
    <w:rsid w:val="00AB328D"/>
    <w:rsid w:val="00AB32AF"/>
    <w:rsid w:val="00AB34A1"/>
    <w:rsid w:val="00AB351D"/>
    <w:rsid w:val="00AB3623"/>
    <w:rsid w:val="00AB3969"/>
    <w:rsid w:val="00AB3C67"/>
    <w:rsid w:val="00AB3E47"/>
    <w:rsid w:val="00AB3ED8"/>
    <w:rsid w:val="00AB4429"/>
    <w:rsid w:val="00AB4701"/>
    <w:rsid w:val="00AB479B"/>
    <w:rsid w:val="00AB4921"/>
    <w:rsid w:val="00AB4A2A"/>
    <w:rsid w:val="00AB4C04"/>
    <w:rsid w:val="00AB4CBC"/>
    <w:rsid w:val="00AB4DBE"/>
    <w:rsid w:val="00AB4FE3"/>
    <w:rsid w:val="00AB51E4"/>
    <w:rsid w:val="00AB5235"/>
    <w:rsid w:val="00AB52C0"/>
    <w:rsid w:val="00AB5404"/>
    <w:rsid w:val="00AB5595"/>
    <w:rsid w:val="00AB55A2"/>
    <w:rsid w:val="00AB585D"/>
    <w:rsid w:val="00AB5931"/>
    <w:rsid w:val="00AB5DE4"/>
    <w:rsid w:val="00AB5E0C"/>
    <w:rsid w:val="00AB5F35"/>
    <w:rsid w:val="00AB5F9D"/>
    <w:rsid w:val="00AB619F"/>
    <w:rsid w:val="00AB63D9"/>
    <w:rsid w:val="00AB6648"/>
    <w:rsid w:val="00AB6654"/>
    <w:rsid w:val="00AB66DF"/>
    <w:rsid w:val="00AB68A6"/>
    <w:rsid w:val="00AB6B36"/>
    <w:rsid w:val="00AB6DA9"/>
    <w:rsid w:val="00AB6E4B"/>
    <w:rsid w:val="00AB6E82"/>
    <w:rsid w:val="00AB6F04"/>
    <w:rsid w:val="00AB715A"/>
    <w:rsid w:val="00AB71EE"/>
    <w:rsid w:val="00AB725A"/>
    <w:rsid w:val="00AB74F4"/>
    <w:rsid w:val="00AB754A"/>
    <w:rsid w:val="00AB7654"/>
    <w:rsid w:val="00AB77C5"/>
    <w:rsid w:val="00AB79BC"/>
    <w:rsid w:val="00AB7A00"/>
    <w:rsid w:val="00AB7A87"/>
    <w:rsid w:val="00AB7B7C"/>
    <w:rsid w:val="00AB7BC1"/>
    <w:rsid w:val="00AB7CC5"/>
    <w:rsid w:val="00AC0133"/>
    <w:rsid w:val="00AC038D"/>
    <w:rsid w:val="00AC053C"/>
    <w:rsid w:val="00AC07B7"/>
    <w:rsid w:val="00AC0869"/>
    <w:rsid w:val="00AC095F"/>
    <w:rsid w:val="00AC09E1"/>
    <w:rsid w:val="00AC0A23"/>
    <w:rsid w:val="00AC0D2A"/>
    <w:rsid w:val="00AC0E78"/>
    <w:rsid w:val="00AC1449"/>
    <w:rsid w:val="00AC15A3"/>
    <w:rsid w:val="00AC17F7"/>
    <w:rsid w:val="00AC1B5F"/>
    <w:rsid w:val="00AC1B8E"/>
    <w:rsid w:val="00AC1F48"/>
    <w:rsid w:val="00AC1F90"/>
    <w:rsid w:val="00AC2032"/>
    <w:rsid w:val="00AC20A4"/>
    <w:rsid w:val="00AC221A"/>
    <w:rsid w:val="00AC2349"/>
    <w:rsid w:val="00AC24AE"/>
    <w:rsid w:val="00AC29F7"/>
    <w:rsid w:val="00AC2A88"/>
    <w:rsid w:val="00AC2A92"/>
    <w:rsid w:val="00AC2AD2"/>
    <w:rsid w:val="00AC2DDD"/>
    <w:rsid w:val="00AC2F9E"/>
    <w:rsid w:val="00AC3025"/>
    <w:rsid w:val="00AC3385"/>
    <w:rsid w:val="00AC34B1"/>
    <w:rsid w:val="00AC3737"/>
    <w:rsid w:val="00AC37E4"/>
    <w:rsid w:val="00AC3AC2"/>
    <w:rsid w:val="00AC3B0B"/>
    <w:rsid w:val="00AC3BEA"/>
    <w:rsid w:val="00AC3C4C"/>
    <w:rsid w:val="00AC3D4F"/>
    <w:rsid w:val="00AC3E79"/>
    <w:rsid w:val="00AC3EB4"/>
    <w:rsid w:val="00AC3F43"/>
    <w:rsid w:val="00AC416D"/>
    <w:rsid w:val="00AC41A0"/>
    <w:rsid w:val="00AC41BD"/>
    <w:rsid w:val="00AC4487"/>
    <w:rsid w:val="00AC44BF"/>
    <w:rsid w:val="00AC46BA"/>
    <w:rsid w:val="00AC46C5"/>
    <w:rsid w:val="00AC46E4"/>
    <w:rsid w:val="00AC46F9"/>
    <w:rsid w:val="00AC4765"/>
    <w:rsid w:val="00AC4C90"/>
    <w:rsid w:val="00AC4E6E"/>
    <w:rsid w:val="00AC518F"/>
    <w:rsid w:val="00AC52CC"/>
    <w:rsid w:val="00AC5541"/>
    <w:rsid w:val="00AC5637"/>
    <w:rsid w:val="00AC5673"/>
    <w:rsid w:val="00AC58A4"/>
    <w:rsid w:val="00AC58AC"/>
    <w:rsid w:val="00AC5AB2"/>
    <w:rsid w:val="00AC5AFB"/>
    <w:rsid w:val="00AC5B0A"/>
    <w:rsid w:val="00AC5E36"/>
    <w:rsid w:val="00AC62F2"/>
    <w:rsid w:val="00AC6354"/>
    <w:rsid w:val="00AC6368"/>
    <w:rsid w:val="00AC6540"/>
    <w:rsid w:val="00AC66CA"/>
    <w:rsid w:val="00AC6766"/>
    <w:rsid w:val="00AC687F"/>
    <w:rsid w:val="00AC68BE"/>
    <w:rsid w:val="00AC69A4"/>
    <w:rsid w:val="00AC6A3E"/>
    <w:rsid w:val="00AC6B95"/>
    <w:rsid w:val="00AC6BD4"/>
    <w:rsid w:val="00AC6E18"/>
    <w:rsid w:val="00AC6ED0"/>
    <w:rsid w:val="00AC751E"/>
    <w:rsid w:val="00AC7638"/>
    <w:rsid w:val="00AC7ACA"/>
    <w:rsid w:val="00AC7C3C"/>
    <w:rsid w:val="00AC7CAC"/>
    <w:rsid w:val="00AD0179"/>
    <w:rsid w:val="00AD031C"/>
    <w:rsid w:val="00AD03C0"/>
    <w:rsid w:val="00AD04A8"/>
    <w:rsid w:val="00AD0559"/>
    <w:rsid w:val="00AD08AF"/>
    <w:rsid w:val="00AD0A79"/>
    <w:rsid w:val="00AD0B89"/>
    <w:rsid w:val="00AD0C23"/>
    <w:rsid w:val="00AD0D33"/>
    <w:rsid w:val="00AD0E8E"/>
    <w:rsid w:val="00AD0F46"/>
    <w:rsid w:val="00AD0F61"/>
    <w:rsid w:val="00AD126E"/>
    <w:rsid w:val="00AD153D"/>
    <w:rsid w:val="00AD1983"/>
    <w:rsid w:val="00AD1B68"/>
    <w:rsid w:val="00AD1EAD"/>
    <w:rsid w:val="00AD2041"/>
    <w:rsid w:val="00AD2170"/>
    <w:rsid w:val="00AD220E"/>
    <w:rsid w:val="00AD24E7"/>
    <w:rsid w:val="00AD24EC"/>
    <w:rsid w:val="00AD2573"/>
    <w:rsid w:val="00AD25E2"/>
    <w:rsid w:val="00AD2616"/>
    <w:rsid w:val="00AD26A0"/>
    <w:rsid w:val="00AD26CF"/>
    <w:rsid w:val="00AD2965"/>
    <w:rsid w:val="00AD2A75"/>
    <w:rsid w:val="00AD2BA2"/>
    <w:rsid w:val="00AD2EA6"/>
    <w:rsid w:val="00AD33B3"/>
    <w:rsid w:val="00AD382C"/>
    <w:rsid w:val="00AD3B03"/>
    <w:rsid w:val="00AD3DCC"/>
    <w:rsid w:val="00AD4001"/>
    <w:rsid w:val="00AD40F6"/>
    <w:rsid w:val="00AD40FE"/>
    <w:rsid w:val="00AD411B"/>
    <w:rsid w:val="00AD422E"/>
    <w:rsid w:val="00AD4425"/>
    <w:rsid w:val="00AD44F4"/>
    <w:rsid w:val="00AD451F"/>
    <w:rsid w:val="00AD45F1"/>
    <w:rsid w:val="00AD4700"/>
    <w:rsid w:val="00AD4820"/>
    <w:rsid w:val="00AD4D98"/>
    <w:rsid w:val="00AD515C"/>
    <w:rsid w:val="00AD5302"/>
    <w:rsid w:val="00AD5487"/>
    <w:rsid w:val="00AD57D9"/>
    <w:rsid w:val="00AD5B24"/>
    <w:rsid w:val="00AD5D07"/>
    <w:rsid w:val="00AD5E59"/>
    <w:rsid w:val="00AD6033"/>
    <w:rsid w:val="00AD618F"/>
    <w:rsid w:val="00AD6332"/>
    <w:rsid w:val="00AD63A1"/>
    <w:rsid w:val="00AD64C5"/>
    <w:rsid w:val="00AD6623"/>
    <w:rsid w:val="00AD66EF"/>
    <w:rsid w:val="00AD6DFB"/>
    <w:rsid w:val="00AD6E5B"/>
    <w:rsid w:val="00AD6EE8"/>
    <w:rsid w:val="00AD7212"/>
    <w:rsid w:val="00AD7310"/>
    <w:rsid w:val="00AD76A6"/>
    <w:rsid w:val="00AD77BB"/>
    <w:rsid w:val="00AD7981"/>
    <w:rsid w:val="00AD7A5D"/>
    <w:rsid w:val="00AD7C51"/>
    <w:rsid w:val="00AD7C5E"/>
    <w:rsid w:val="00AD7D84"/>
    <w:rsid w:val="00AD7E08"/>
    <w:rsid w:val="00AD7FC6"/>
    <w:rsid w:val="00AE0069"/>
    <w:rsid w:val="00AE017F"/>
    <w:rsid w:val="00AE04AF"/>
    <w:rsid w:val="00AE072E"/>
    <w:rsid w:val="00AE0802"/>
    <w:rsid w:val="00AE0840"/>
    <w:rsid w:val="00AE0B69"/>
    <w:rsid w:val="00AE0C1D"/>
    <w:rsid w:val="00AE1511"/>
    <w:rsid w:val="00AE1630"/>
    <w:rsid w:val="00AE16FF"/>
    <w:rsid w:val="00AE173F"/>
    <w:rsid w:val="00AE18FF"/>
    <w:rsid w:val="00AE1922"/>
    <w:rsid w:val="00AE1A98"/>
    <w:rsid w:val="00AE1C5B"/>
    <w:rsid w:val="00AE2049"/>
    <w:rsid w:val="00AE2158"/>
    <w:rsid w:val="00AE223C"/>
    <w:rsid w:val="00AE2277"/>
    <w:rsid w:val="00AE241E"/>
    <w:rsid w:val="00AE282F"/>
    <w:rsid w:val="00AE28F6"/>
    <w:rsid w:val="00AE28FE"/>
    <w:rsid w:val="00AE29D3"/>
    <w:rsid w:val="00AE2A8C"/>
    <w:rsid w:val="00AE2E46"/>
    <w:rsid w:val="00AE2F68"/>
    <w:rsid w:val="00AE2FF3"/>
    <w:rsid w:val="00AE3045"/>
    <w:rsid w:val="00AE3249"/>
    <w:rsid w:val="00AE3382"/>
    <w:rsid w:val="00AE34D2"/>
    <w:rsid w:val="00AE3770"/>
    <w:rsid w:val="00AE3813"/>
    <w:rsid w:val="00AE38B9"/>
    <w:rsid w:val="00AE3B6A"/>
    <w:rsid w:val="00AE3C8C"/>
    <w:rsid w:val="00AE3DF0"/>
    <w:rsid w:val="00AE3E46"/>
    <w:rsid w:val="00AE3E61"/>
    <w:rsid w:val="00AE403E"/>
    <w:rsid w:val="00AE4073"/>
    <w:rsid w:val="00AE452D"/>
    <w:rsid w:val="00AE52D3"/>
    <w:rsid w:val="00AE5378"/>
    <w:rsid w:val="00AE555A"/>
    <w:rsid w:val="00AE55FB"/>
    <w:rsid w:val="00AE5878"/>
    <w:rsid w:val="00AE588F"/>
    <w:rsid w:val="00AE58FF"/>
    <w:rsid w:val="00AE5C50"/>
    <w:rsid w:val="00AE5CD9"/>
    <w:rsid w:val="00AE5FE3"/>
    <w:rsid w:val="00AE6177"/>
    <w:rsid w:val="00AE6288"/>
    <w:rsid w:val="00AE637E"/>
    <w:rsid w:val="00AE63A9"/>
    <w:rsid w:val="00AE642A"/>
    <w:rsid w:val="00AE65A8"/>
    <w:rsid w:val="00AE668C"/>
    <w:rsid w:val="00AE6A47"/>
    <w:rsid w:val="00AE6B25"/>
    <w:rsid w:val="00AE6EB0"/>
    <w:rsid w:val="00AE6ECD"/>
    <w:rsid w:val="00AE6EF3"/>
    <w:rsid w:val="00AE6FFD"/>
    <w:rsid w:val="00AE7044"/>
    <w:rsid w:val="00AE72FA"/>
    <w:rsid w:val="00AE73BA"/>
    <w:rsid w:val="00AE74AD"/>
    <w:rsid w:val="00AE778F"/>
    <w:rsid w:val="00AE7C71"/>
    <w:rsid w:val="00AE7DC9"/>
    <w:rsid w:val="00AE7F38"/>
    <w:rsid w:val="00AF02FA"/>
    <w:rsid w:val="00AF08FC"/>
    <w:rsid w:val="00AF0902"/>
    <w:rsid w:val="00AF091F"/>
    <w:rsid w:val="00AF0E34"/>
    <w:rsid w:val="00AF0E80"/>
    <w:rsid w:val="00AF1066"/>
    <w:rsid w:val="00AF107E"/>
    <w:rsid w:val="00AF1100"/>
    <w:rsid w:val="00AF1691"/>
    <w:rsid w:val="00AF17BB"/>
    <w:rsid w:val="00AF183D"/>
    <w:rsid w:val="00AF1A12"/>
    <w:rsid w:val="00AF1AB2"/>
    <w:rsid w:val="00AF1B32"/>
    <w:rsid w:val="00AF1F20"/>
    <w:rsid w:val="00AF1F4D"/>
    <w:rsid w:val="00AF1FD2"/>
    <w:rsid w:val="00AF1FEA"/>
    <w:rsid w:val="00AF2076"/>
    <w:rsid w:val="00AF20CC"/>
    <w:rsid w:val="00AF23C0"/>
    <w:rsid w:val="00AF2759"/>
    <w:rsid w:val="00AF2909"/>
    <w:rsid w:val="00AF2D68"/>
    <w:rsid w:val="00AF2DC9"/>
    <w:rsid w:val="00AF2E6C"/>
    <w:rsid w:val="00AF2EF9"/>
    <w:rsid w:val="00AF2FE8"/>
    <w:rsid w:val="00AF3977"/>
    <w:rsid w:val="00AF39C0"/>
    <w:rsid w:val="00AF3B95"/>
    <w:rsid w:val="00AF3C46"/>
    <w:rsid w:val="00AF3DD2"/>
    <w:rsid w:val="00AF4068"/>
    <w:rsid w:val="00AF4172"/>
    <w:rsid w:val="00AF4274"/>
    <w:rsid w:val="00AF429C"/>
    <w:rsid w:val="00AF457F"/>
    <w:rsid w:val="00AF4A0E"/>
    <w:rsid w:val="00AF4FE4"/>
    <w:rsid w:val="00AF5114"/>
    <w:rsid w:val="00AF52F5"/>
    <w:rsid w:val="00AF550F"/>
    <w:rsid w:val="00AF554B"/>
    <w:rsid w:val="00AF555E"/>
    <w:rsid w:val="00AF5A3A"/>
    <w:rsid w:val="00AF5B50"/>
    <w:rsid w:val="00AF5DC6"/>
    <w:rsid w:val="00AF5F2B"/>
    <w:rsid w:val="00AF5F7F"/>
    <w:rsid w:val="00AF6127"/>
    <w:rsid w:val="00AF6694"/>
    <w:rsid w:val="00AF68F2"/>
    <w:rsid w:val="00AF69E2"/>
    <w:rsid w:val="00AF6AB6"/>
    <w:rsid w:val="00AF6D5B"/>
    <w:rsid w:val="00AF6D82"/>
    <w:rsid w:val="00AF6DC6"/>
    <w:rsid w:val="00AF6E2D"/>
    <w:rsid w:val="00AF6EE7"/>
    <w:rsid w:val="00AF6F1D"/>
    <w:rsid w:val="00AF6FED"/>
    <w:rsid w:val="00AF73B2"/>
    <w:rsid w:val="00AF74D1"/>
    <w:rsid w:val="00AF757A"/>
    <w:rsid w:val="00AF7639"/>
    <w:rsid w:val="00AF768C"/>
    <w:rsid w:val="00AF775D"/>
    <w:rsid w:val="00AF7828"/>
    <w:rsid w:val="00AF788F"/>
    <w:rsid w:val="00AF7E4A"/>
    <w:rsid w:val="00AF7F7C"/>
    <w:rsid w:val="00AF7F84"/>
    <w:rsid w:val="00AF7FEC"/>
    <w:rsid w:val="00B0008A"/>
    <w:rsid w:val="00B0027C"/>
    <w:rsid w:val="00B0042D"/>
    <w:rsid w:val="00B0053C"/>
    <w:rsid w:val="00B005FF"/>
    <w:rsid w:val="00B00905"/>
    <w:rsid w:val="00B00994"/>
    <w:rsid w:val="00B00BB7"/>
    <w:rsid w:val="00B00D29"/>
    <w:rsid w:val="00B00E0D"/>
    <w:rsid w:val="00B00EF0"/>
    <w:rsid w:val="00B01616"/>
    <w:rsid w:val="00B017FA"/>
    <w:rsid w:val="00B01928"/>
    <w:rsid w:val="00B019D4"/>
    <w:rsid w:val="00B01BFC"/>
    <w:rsid w:val="00B020E3"/>
    <w:rsid w:val="00B0215D"/>
    <w:rsid w:val="00B02394"/>
    <w:rsid w:val="00B024E5"/>
    <w:rsid w:val="00B02574"/>
    <w:rsid w:val="00B029D3"/>
    <w:rsid w:val="00B02A32"/>
    <w:rsid w:val="00B02CCE"/>
    <w:rsid w:val="00B030A4"/>
    <w:rsid w:val="00B03167"/>
    <w:rsid w:val="00B03211"/>
    <w:rsid w:val="00B0325E"/>
    <w:rsid w:val="00B03408"/>
    <w:rsid w:val="00B03415"/>
    <w:rsid w:val="00B035FE"/>
    <w:rsid w:val="00B0360C"/>
    <w:rsid w:val="00B03633"/>
    <w:rsid w:val="00B036C8"/>
    <w:rsid w:val="00B039B1"/>
    <w:rsid w:val="00B03AA3"/>
    <w:rsid w:val="00B03C74"/>
    <w:rsid w:val="00B03D1D"/>
    <w:rsid w:val="00B04268"/>
    <w:rsid w:val="00B043E5"/>
    <w:rsid w:val="00B046E2"/>
    <w:rsid w:val="00B04817"/>
    <w:rsid w:val="00B04AED"/>
    <w:rsid w:val="00B04C04"/>
    <w:rsid w:val="00B04D5B"/>
    <w:rsid w:val="00B04FBD"/>
    <w:rsid w:val="00B050B7"/>
    <w:rsid w:val="00B0531B"/>
    <w:rsid w:val="00B053A0"/>
    <w:rsid w:val="00B055A7"/>
    <w:rsid w:val="00B05665"/>
    <w:rsid w:val="00B0572B"/>
    <w:rsid w:val="00B05849"/>
    <w:rsid w:val="00B058CA"/>
    <w:rsid w:val="00B05950"/>
    <w:rsid w:val="00B05A5D"/>
    <w:rsid w:val="00B05B61"/>
    <w:rsid w:val="00B05CC1"/>
    <w:rsid w:val="00B0606E"/>
    <w:rsid w:val="00B060F2"/>
    <w:rsid w:val="00B0613A"/>
    <w:rsid w:val="00B06165"/>
    <w:rsid w:val="00B06287"/>
    <w:rsid w:val="00B0649F"/>
    <w:rsid w:val="00B06761"/>
    <w:rsid w:val="00B06987"/>
    <w:rsid w:val="00B069E2"/>
    <w:rsid w:val="00B069E8"/>
    <w:rsid w:val="00B06A8A"/>
    <w:rsid w:val="00B06CF5"/>
    <w:rsid w:val="00B06EF4"/>
    <w:rsid w:val="00B07233"/>
    <w:rsid w:val="00B073F0"/>
    <w:rsid w:val="00B0780D"/>
    <w:rsid w:val="00B078E7"/>
    <w:rsid w:val="00B07945"/>
    <w:rsid w:val="00B079BC"/>
    <w:rsid w:val="00B07B1C"/>
    <w:rsid w:val="00B07D34"/>
    <w:rsid w:val="00B07DDA"/>
    <w:rsid w:val="00B07F31"/>
    <w:rsid w:val="00B10086"/>
    <w:rsid w:val="00B101AC"/>
    <w:rsid w:val="00B102EB"/>
    <w:rsid w:val="00B103D3"/>
    <w:rsid w:val="00B10600"/>
    <w:rsid w:val="00B10661"/>
    <w:rsid w:val="00B10974"/>
    <w:rsid w:val="00B11187"/>
    <w:rsid w:val="00B113EF"/>
    <w:rsid w:val="00B11520"/>
    <w:rsid w:val="00B11580"/>
    <w:rsid w:val="00B1160C"/>
    <w:rsid w:val="00B11611"/>
    <w:rsid w:val="00B116D2"/>
    <w:rsid w:val="00B11793"/>
    <w:rsid w:val="00B1186B"/>
    <w:rsid w:val="00B11B5F"/>
    <w:rsid w:val="00B11C90"/>
    <w:rsid w:val="00B11CDF"/>
    <w:rsid w:val="00B11E03"/>
    <w:rsid w:val="00B12009"/>
    <w:rsid w:val="00B121A3"/>
    <w:rsid w:val="00B121E8"/>
    <w:rsid w:val="00B127F7"/>
    <w:rsid w:val="00B12A26"/>
    <w:rsid w:val="00B12BED"/>
    <w:rsid w:val="00B12CDB"/>
    <w:rsid w:val="00B12E20"/>
    <w:rsid w:val="00B13450"/>
    <w:rsid w:val="00B137E8"/>
    <w:rsid w:val="00B1397B"/>
    <w:rsid w:val="00B13BC5"/>
    <w:rsid w:val="00B13CA8"/>
    <w:rsid w:val="00B13CB2"/>
    <w:rsid w:val="00B13CD2"/>
    <w:rsid w:val="00B13D96"/>
    <w:rsid w:val="00B146EB"/>
    <w:rsid w:val="00B14769"/>
    <w:rsid w:val="00B147B0"/>
    <w:rsid w:val="00B14823"/>
    <w:rsid w:val="00B14B06"/>
    <w:rsid w:val="00B14CC8"/>
    <w:rsid w:val="00B14F52"/>
    <w:rsid w:val="00B150A3"/>
    <w:rsid w:val="00B1521A"/>
    <w:rsid w:val="00B152AA"/>
    <w:rsid w:val="00B153A1"/>
    <w:rsid w:val="00B15814"/>
    <w:rsid w:val="00B15B34"/>
    <w:rsid w:val="00B15C3D"/>
    <w:rsid w:val="00B15CC8"/>
    <w:rsid w:val="00B15D84"/>
    <w:rsid w:val="00B15FC3"/>
    <w:rsid w:val="00B16051"/>
    <w:rsid w:val="00B16059"/>
    <w:rsid w:val="00B160C8"/>
    <w:rsid w:val="00B16126"/>
    <w:rsid w:val="00B16239"/>
    <w:rsid w:val="00B163B1"/>
    <w:rsid w:val="00B16433"/>
    <w:rsid w:val="00B16716"/>
    <w:rsid w:val="00B167A0"/>
    <w:rsid w:val="00B16ACC"/>
    <w:rsid w:val="00B16B00"/>
    <w:rsid w:val="00B16C52"/>
    <w:rsid w:val="00B16D10"/>
    <w:rsid w:val="00B16E2E"/>
    <w:rsid w:val="00B16FDF"/>
    <w:rsid w:val="00B1702B"/>
    <w:rsid w:val="00B17497"/>
    <w:rsid w:val="00B17616"/>
    <w:rsid w:val="00B17731"/>
    <w:rsid w:val="00B177AC"/>
    <w:rsid w:val="00B17D9C"/>
    <w:rsid w:val="00B17DBB"/>
    <w:rsid w:val="00B17EE7"/>
    <w:rsid w:val="00B17F78"/>
    <w:rsid w:val="00B203D1"/>
    <w:rsid w:val="00B2041B"/>
    <w:rsid w:val="00B205F3"/>
    <w:rsid w:val="00B20754"/>
    <w:rsid w:val="00B208BF"/>
    <w:rsid w:val="00B20AD8"/>
    <w:rsid w:val="00B2103C"/>
    <w:rsid w:val="00B21207"/>
    <w:rsid w:val="00B21303"/>
    <w:rsid w:val="00B21485"/>
    <w:rsid w:val="00B2175A"/>
    <w:rsid w:val="00B21AEE"/>
    <w:rsid w:val="00B21B9C"/>
    <w:rsid w:val="00B21C3B"/>
    <w:rsid w:val="00B21CAA"/>
    <w:rsid w:val="00B21DDB"/>
    <w:rsid w:val="00B21E41"/>
    <w:rsid w:val="00B220CE"/>
    <w:rsid w:val="00B22726"/>
    <w:rsid w:val="00B22758"/>
    <w:rsid w:val="00B22AA3"/>
    <w:rsid w:val="00B22B2B"/>
    <w:rsid w:val="00B22D4D"/>
    <w:rsid w:val="00B22E87"/>
    <w:rsid w:val="00B22EA6"/>
    <w:rsid w:val="00B22FD2"/>
    <w:rsid w:val="00B23128"/>
    <w:rsid w:val="00B232CF"/>
    <w:rsid w:val="00B2330B"/>
    <w:rsid w:val="00B23454"/>
    <w:rsid w:val="00B234B5"/>
    <w:rsid w:val="00B23621"/>
    <w:rsid w:val="00B2363F"/>
    <w:rsid w:val="00B23865"/>
    <w:rsid w:val="00B23962"/>
    <w:rsid w:val="00B23C77"/>
    <w:rsid w:val="00B23D07"/>
    <w:rsid w:val="00B23D92"/>
    <w:rsid w:val="00B23DC9"/>
    <w:rsid w:val="00B23E7C"/>
    <w:rsid w:val="00B23F91"/>
    <w:rsid w:val="00B23FE2"/>
    <w:rsid w:val="00B242C3"/>
    <w:rsid w:val="00B24481"/>
    <w:rsid w:val="00B24600"/>
    <w:rsid w:val="00B24620"/>
    <w:rsid w:val="00B24733"/>
    <w:rsid w:val="00B248C0"/>
    <w:rsid w:val="00B2493B"/>
    <w:rsid w:val="00B24BDA"/>
    <w:rsid w:val="00B24C72"/>
    <w:rsid w:val="00B2586A"/>
    <w:rsid w:val="00B25A9C"/>
    <w:rsid w:val="00B25B1F"/>
    <w:rsid w:val="00B25C10"/>
    <w:rsid w:val="00B25D25"/>
    <w:rsid w:val="00B25D9A"/>
    <w:rsid w:val="00B2606B"/>
    <w:rsid w:val="00B260F8"/>
    <w:rsid w:val="00B26364"/>
    <w:rsid w:val="00B266F8"/>
    <w:rsid w:val="00B26A9E"/>
    <w:rsid w:val="00B26C1F"/>
    <w:rsid w:val="00B26FF3"/>
    <w:rsid w:val="00B270B2"/>
    <w:rsid w:val="00B27178"/>
    <w:rsid w:val="00B27217"/>
    <w:rsid w:val="00B2731E"/>
    <w:rsid w:val="00B27560"/>
    <w:rsid w:val="00B27651"/>
    <w:rsid w:val="00B276D5"/>
    <w:rsid w:val="00B276ED"/>
    <w:rsid w:val="00B279F6"/>
    <w:rsid w:val="00B27AE9"/>
    <w:rsid w:val="00B27B61"/>
    <w:rsid w:val="00B27B77"/>
    <w:rsid w:val="00B27F29"/>
    <w:rsid w:val="00B27F80"/>
    <w:rsid w:val="00B30114"/>
    <w:rsid w:val="00B30217"/>
    <w:rsid w:val="00B302EC"/>
    <w:rsid w:val="00B30430"/>
    <w:rsid w:val="00B304E2"/>
    <w:rsid w:val="00B30790"/>
    <w:rsid w:val="00B30956"/>
    <w:rsid w:val="00B30F24"/>
    <w:rsid w:val="00B31091"/>
    <w:rsid w:val="00B31186"/>
    <w:rsid w:val="00B311B7"/>
    <w:rsid w:val="00B311E8"/>
    <w:rsid w:val="00B3154C"/>
    <w:rsid w:val="00B316B6"/>
    <w:rsid w:val="00B317B6"/>
    <w:rsid w:val="00B31815"/>
    <w:rsid w:val="00B319DC"/>
    <w:rsid w:val="00B31A32"/>
    <w:rsid w:val="00B31A41"/>
    <w:rsid w:val="00B31AB9"/>
    <w:rsid w:val="00B31C33"/>
    <w:rsid w:val="00B31CD4"/>
    <w:rsid w:val="00B31DAA"/>
    <w:rsid w:val="00B31FC9"/>
    <w:rsid w:val="00B31FEF"/>
    <w:rsid w:val="00B3232A"/>
    <w:rsid w:val="00B323EF"/>
    <w:rsid w:val="00B32632"/>
    <w:rsid w:val="00B3268E"/>
    <w:rsid w:val="00B3274B"/>
    <w:rsid w:val="00B32EB5"/>
    <w:rsid w:val="00B32FBB"/>
    <w:rsid w:val="00B3310B"/>
    <w:rsid w:val="00B33463"/>
    <w:rsid w:val="00B3362C"/>
    <w:rsid w:val="00B3371D"/>
    <w:rsid w:val="00B33931"/>
    <w:rsid w:val="00B33BDE"/>
    <w:rsid w:val="00B34180"/>
    <w:rsid w:val="00B34B8C"/>
    <w:rsid w:val="00B34C69"/>
    <w:rsid w:val="00B34D98"/>
    <w:rsid w:val="00B34F52"/>
    <w:rsid w:val="00B35317"/>
    <w:rsid w:val="00B354BB"/>
    <w:rsid w:val="00B35526"/>
    <w:rsid w:val="00B357F0"/>
    <w:rsid w:val="00B3585C"/>
    <w:rsid w:val="00B358ED"/>
    <w:rsid w:val="00B35B75"/>
    <w:rsid w:val="00B36063"/>
    <w:rsid w:val="00B360D7"/>
    <w:rsid w:val="00B362A0"/>
    <w:rsid w:val="00B3634A"/>
    <w:rsid w:val="00B36381"/>
    <w:rsid w:val="00B36407"/>
    <w:rsid w:val="00B364A5"/>
    <w:rsid w:val="00B36654"/>
    <w:rsid w:val="00B3668F"/>
    <w:rsid w:val="00B3680B"/>
    <w:rsid w:val="00B36A89"/>
    <w:rsid w:val="00B36B96"/>
    <w:rsid w:val="00B36E5C"/>
    <w:rsid w:val="00B36F34"/>
    <w:rsid w:val="00B36FBC"/>
    <w:rsid w:val="00B37057"/>
    <w:rsid w:val="00B371C2"/>
    <w:rsid w:val="00B37263"/>
    <w:rsid w:val="00B37384"/>
    <w:rsid w:val="00B37477"/>
    <w:rsid w:val="00B37644"/>
    <w:rsid w:val="00B37708"/>
    <w:rsid w:val="00B37994"/>
    <w:rsid w:val="00B379DE"/>
    <w:rsid w:val="00B37C78"/>
    <w:rsid w:val="00B37D13"/>
    <w:rsid w:val="00B37EFC"/>
    <w:rsid w:val="00B37FCD"/>
    <w:rsid w:val="00B4005C"/>
    <w:rsid w:val="00B4007D"/>
    <w:rsid w:val="00B400CD"/>
    <w:rsid w:val="00B40198"/>
    <w:rsid w:val="00B403CE"/>
    <w:rsid w:val="00B405B4"/>
    <w:rsid w:val="00B40716"/>
    <w:rsid w:val="00B40B83"/>
    <w:rsid w:val="00B40B9E"/>
    <w:rsid w:val="00B40D7F"/>
    <w:rsid w:val="00B40F1D"/>
    <w:rsid w:val="00B40F63"/>
    <w:rsid w:val="00B40FCC"/>
    <w:rsid w:val="00B4114C"/>
    <w:rsid w:val="00B41212"/>
    <w:rsid w:val="00B4130A"/>
    <w:rsid w:val="00B41576"/>
    <w:rsid w:val="00B41703"/>
    <w:rsid w:val="00B4171C"/>
    <w:rsid w:val="00B41773"/>
    <w:rsid w:val="00B41783"/>
    <w:rsid w:val="00B419D1"/>
    <w:rsid w:val="00B41BEC"/>
    <w:rsid w:val="00B41C65"/>
    <w:rsid w:val="00B42107"/>
    <w:rsid w:val="00B42703"/>
    <w:rsid w:val="00B427C0"/>
    <w:rsid w:val="00B427E8"/>
    <w:rsid w:val="00B428A1"/>
    <w:rsid w:val="00B428CA"/>
    <w:rsid w:val="00B42A78"/>
    <w:rsid w:val="00B42C46"/>
    <w:rsid w:val="00B42E18"/>
    <w:rsid w:val="00B42ED1"/>
    <w:rsid w:val="00B42FB3"/>
    <w:rsid w:val="00B4306A"/>
    <w:rsid w:val="00B433A6"/>
    <w:rsid w:val="00B43445"/>
    <w:rsid w:val="00B43529"/>
    <w:rsid w:val="00B4364C"/>
    <w:rsid w:val="00B43785"/>
    <w:rsid w:val="00B4378A"/>
    <w:rsid w:val="00B4379D"/>
    <w:rsid w:val="00B437B0"/>
    <w:rsid w:val="00B4382E"/>
    <w:rsid w:val="00B43902"/>
    <w:rsid w:val="00B439EB"/>
    <w:rsid w:val="00B43C47"/>
    <w:rsid w:val="00B43D7E"/>
    <w:rsid w:val="00B44148"/>
    <w:rsid w:val="00B44329"/>
    <w:rsid w:val="00B443C3"/>
    <w:rsid w:val="00B444DC"/>
    <w:rsid w:val="00B4462D"/>
    <w:rsid w:val="00B446D8"/>
    <w:rsid w:val="00B44997"/>
    <w:rsid w:val="00B44DB0"/>
    <w:rsid w:val="00B44FCB"/>
    <w:rsid w:val="00B452D9"/>
    <w:rsid w:val="00B45300"/>
    <w:rsid w:val="00B453C7"/>
    <w:rsid w:val="00B4561F"/>
    <w:rsid w:val="00B4564D"/>
    <w:rsid w:val="00B45676"/>
    <w:rsid w:val="00B457D9"/>
    <w:rsid w:val="00B4583F"/>
    <w:rsid w:val="00B45AB9"/>
    <w:rsid w:val="00B45BB2"/>
    <w:rsid w:val="00B460DE"/>
    <w:rsid w:val="00B46214"/>
    <w:rsid w:val="00B4662F"/>
    <w:rsid w:val="00B467B3"/>
    <w:rsid w:val="00B46865"/>
    <w:rsid w:val="00B4688F"/>
    <w:rsid w:val="00B46B58"/>
    <w:rsid w:val="00B46BF6"/>
    <w:rsid w:val="00B47083"/>
    <w:rsid w:val="00B47117"/>
    <w:rsid w:val="00B4728B"/>
    <w:rsid w:val="00B47349"/>
    <w:rsid w:val="00B4769D"/>
    <w:rsid w:val="00B4782F"/>
    <w:rsid w:val="00B47BA9"/>
    <w:rsid w:val="00B47CBD"/>
    <w:rsid w:val="00B47CC4"/>
    <w:rsid w:val="00B47D17"/>
    <w:rsid w:val="00B47D93"/>
    <w:rsid w:val="00B47EAF"/>
    <w:rsid w:val="00B47F30"/>
    <w:rsid w:val="00B47F8A"/>
    <w:rsid w:val="00B47FE3"/>
    <w:rsid w:val="00B50204"/>
    <w:rsid w:val="00B502BC"/>
    <w:rsid w:val="00B5037C"/>
    <w:rsid w:val="00B5057C"/>
    <w:rsid w:val="00B507E1"/>
    <w:rsid w:val="00B50826"/>
    <w:rsid w:val="00B5091E"/>
    <w:rsid w:val="00B50A62"/>
    <w:rsid w:val="00B5107F"/>
    <w:rsid w:val="00B51418"/>
    <w:rsid w:val="00B51427"/>
    <w:rsid w:val="00B514CB"/>
    <w:rsid w:val="00B51777"/>
    <w:rsid w:val="00B51BA7"/>
    <w:rsid w:val="00B51E88"/>
    <w:rsid w:val="00B51FA2"/>
    <w:rsid w:val="00B51FB4"/>
    <w:rsid w:val="00B5220D"/>
    <w:rsid w:val="00B522B6"/>
    <w:rsid w:val="00B5242F"/>
    <w:rsid w:val="00B52439"/>
    <w:rsid w:val="00B52490"/>
    <w:rsid w:val="00B5263B"/>
    <w:rsid w:val="00B52960"/>
    <w:rsid w:val="00B52B04"/>
    <w:rsid w:val="00B52CE7"/>
    <w:rsid w:val="00B52D51"/>
    <w:rsid w:val="00B52DF9"/>
    <w:rsid w:val="00B53093"/>
    <w:rsid w:val="00B5311D"/>
    <w:rsid w:val="00B534CB"/>
    <w:rsid w:val="00B5356A"/>
    <w:rsid w:val="00B53586"/>
    <w:rsid w:val="00B5364B"/>
    <w:rsid w:val="00B53815"/>
    <w:rsid w:val="00B5382B"/>
    <w:rsid w:val="00B53F0E"/>
    <w:rsid w:val="00B542B5"/>
    <w:rsid w:val="00B5432B"/>
    <w:rsid w:val="00B54733"/>
    <w:rsid w:val="00B54788"/>
    <w:rsid w:val="00B547FA"/>
    <w:rsid w:val="00B549C5"/>
    <w:rsid w:val="00B549E5"/>
    <w:rsid w:val="00B54A26"/>
    <w:rsid w:val="00B54A99"/>
    <w:rsid w:val="00B54BA0"/>
    <w:rsid w:val="00B54BA5"/>
    <w:rsid w:val="00B54DD4"/>
    <w:rsid w:val="00B550E1"/>
    <w:rsid w:val="00B55262"/>
    <w:rsid w:val="00B55552"/>
    <w:rsid w:val="00B55575"/>
    <w:rsid w:val="00B55732"/>
    <w:rsid w:val="00B557CF"/>
    <w:rsid w:val="00B55A29"/>
    <w:rsid w:val="00B55C43"/>
    <w:rsid w:val="00B55EFD"/>
    <w:rsid w:val="00B562AF"/>
    <w:rsid w:val="00B5631D"/>
    <w:rsid w:val="00B56757"/>
    <w:rsid w:val="00B567BA"/>
    <w:rsid w:val="00B568E1"/>
    <w:rsid w:val="00B56BE2"/>
    <w:rsid w:val="00B56BF2"/>
    <w:rsid w:val="00B56E0D"/>
    <w:rsid w:val="00B57145"/>
    <w:rsid w:val="00B57166"/>
    <w:rsid w:val="00B57219"/>
    <w:rsid w:val="00B572CE"/>
    <w:rsid w:val="00B572DE"/>
    <w:rsid w:val="00B5788E"/>
    <w:rsid w:val="00B57C3E"/>
    <w:rsid w:val="00B57FF2"/>
    <w:rsid w:val="00B600FB"/>
    <w:rsid w:val="00B60183"/>
    <w:rsid w:val="00B60237"/>
    <w:rsid w:val="00B60309"/>
    <w:rsid w:val="00B60966"/>
    <w:rsid w:val="00B60A8F"/>
    <w:rsid w:val="00B60D0E"/>
    <w:rsid w:val="00B610DC"/>
    <w:rsid w:val="00B61113"/>
    <w:rsid w:val="00B61499"/>
    <w:rsid w:val="00B6149B"/>
    <w:rsid w:val="00B615E2"/>
    <w:rsid w:val="00B6193F"/>
    <w:rsid w:val="00B61988"/>
    <w:rsid w:val="00B61A3D"/>
    <w:rsid w:val="00B61A80"/>
    <w:rsid w:val="00B61B22"/>
    <w:rsid w:val="00B61BBF"/>
    <w:rsid w:val="00B61C6C"/>
    <w:rsid w:val="00B61F22"/>
    <w:rsid w:val="00B620A8"/>
    <w:rsid w:val="00B621C9"/>
    <w:rsid w:val="00B62645"/>
    <w:rsid w:val="00B62692"/>
    <w:rsid w:val="00B62908"/>
    <w:rsid w:val="00B62B5F"/>
    <w:rsid w:val="00B62CE4"/>
    <w:rsid w:val="00B6307F"/>
    <w:rsid w:val="00B630C8"/>
    <w:rsid w:val="00B6322D"/>
    <w:rsid w:val="00B63230"/>
    <w:rsid w:val="00B6327F"/>
    <w:rsid w:val="00B6332C"/>
    <w:rsid w:val="00B63477"/>
    <w:rsid w:val="00B634C3"/>
    <w:rsid w:val="00B634E8"/>
    <w:rsid w:val="00B63623"/>
    <w:rsid w:val="00B6369C"/>
    <w:rsid w:val="00B636CC"/>
    <w:rsid w:val="00B636D2"/>
    <w:rsid w:val="00B637CC"/>
    <w:rsid w:val="00B637E3"/>
    <w:rsid w:val="00B639CF"/>
    <w:rsid w:val="00B63B90"/>
    <w:rsid w:val="00B63BFE"/>
    <w:rsid w:val="00B643BE"/>
    <w:rsid w:val="00B646E2"/>
    <w:rsid w:val="00B64749"/>
    <w:rsid w:val="00B64791"/>
    <w:rsid w:val="00B6498E"/>
    <w:rsid w:val="00B649BF"/>
    <w:rsid w:val="00B653E4"/>
    <w:rsid w:val="00B654DC"/>
    <w:rsid w:val="00B656D1"/>
    <w:rsid w:val="00B65719"/>
    <w:rsid w:val="00B6572B"/>
    <w:rsid w:val="00B65942"/>
    <w:rsid w:val="00B659DF"/>
    <w:rsid w:val="00B65BDC"/>
    <w:rsid w:val="00B65F32"/>
    <w:rsid w:val="00B66736"/>
    <w:rsid w:val="00B6684C"/>
    <w:rsid w:val="00B6686F"/>
    <w:rsid w:val="00B66BFE"/>
    <w:rsid w:val="00B66C2E"/>
    <w:rsid w:val="00B66C54"/>
    <w:rsid w:val="00B66CB7"/>
    <w:rsid w:val="00B66D88"/>
    <w:rsid w:val="00B66DF0"/>
    <w:rsid w:val="00B66E8F"/>
    <w:rsid w:val="00B66F8A"/>
    <w:rsid w:val="00B66FB2"/>
    <w:rsid w:val="00B6720D"/>
    <w:rsid w:val="00B67220"/>
    <w:rsid w:val="00B6737B"/>
    <w:rsid w:val="00B6743B"/>
    <w:rsid w:val="00B67533"/>
    <w:rsid w:val="00B67738"/>
    <w:rsid w:val="00B679B2"/>
    <w:rsid w:val="00B67D27"/>
    <w:rsid w:val="00B70015"/>
    <w:rsid w:val="00B70081"/>
    <w:rsid w:val="00B702F8"/>
    <w:rsid w:val="00B7046C"/>
    <w:rsid w:val="00B705E4"/>
    <w:rsid w:val="00B706A0"/>
    <w:rsid w:val="00B70773"/>
    <w:rsid w:val="00B70C79"/>
    <w:rsid w:val="00B70DEC"/>
    <w:rsid w:val="00B7102D"/>
    <w:rsid w:val="00B71049"/>
    <w:rsid w:val="00B7116A"/>
    <w:rsid w:val="00B7117D"/>
    <w:rsid w:val="00B712A1"/>
    <w:rsid w:val="00B71596"/>
    <w:rsid w:val="00B71848"/>
    <w:rsid w:val="00B7190E"/>
    <w:rsid w:val="00B71C82"/>
    <w:rsid w:val="00B720E8"/>
    <w:rsid w:val="00B723CC"/>
    <w:rsid w:val="00B726D2"/>
    <w:rsid w:val="00B726DE"/>
    <w:rsid w:val="00B72A6D"/>
    <w:rsid w:val="00B72B5A"/>
    <w:rsid w:val="00B72DB2"/>
    <w:rsid w:val="00B7311D"/>
    <w:rsid w:val="00B738A4"/>
    <w:rsid w:val="00B73AD4"/>
    <w:rsid w:val="00B73B5E"/>
    <w:rsid w:val="00B73D30"/>
    <w:rsid w:val="00B73E58"/>
    <w:rsid w:val="00B73FA4"/>
    <w:rsid w:val="00B73FFC"/>
    <w:rsid w:val="00B74517"/>
    <w:rsid w:val="00B74555"/>
    <w:rsid w:val="00B747D1"/>
    <w:rsid w:val="00B74967"/>
    <w:rsid w:val="00B74C80"/>
    <w:rsid w:val="00B74CF8"/>
    <w:rsid w:val="00B74E4C"/>
    <w:rsid w:val="00B74E91"/>
    <w:rsid w:val="00B74FDC"/>
    <w:rsid w:val="00B7505E"/>
    <w:rsid w:val="00B751C5"/>
    <w:rsid w:val="00B75630"/>
    <w:rsid w:val="00B756FA"/>
    <w:rsid w:val="00B75891"/>
    <w:rsid w:val="00B75C2D"/>
    <w:rsid w:val="00B75F29"/>
    <w:rsid w:val="00B765CB"/>
    <w:rsid w:val="00B766FC"/>
    <w:rsid w:val="00B76A15"/>
    <w:rsid w:val="00B76F24"/>
    <w:rsid w:val="00B7718A"/>
    <w:rsid w:val="00B77304"/>
    <w:rsid w:val="00B77333"/>
    <w:rsid w:val="00B77729"/>
    <w:rsid w:val="00B7797C"/>
    <w:rsid w:val="00B77ADB"/>
    <w:rsid w:val="00B77C13"/>
    <w:rsid w:val="00B77E54"/>
    <w:rsid w:val="00B77FEA"/>
    <w:rsid w:val="00B800AC"/>
    <w:rsid w:val="00B800D1"/>
    <w:rsid w:val="00B803E0"/>
    <w:rsid w:val="00B80642"/>
    <w:rsid w:val="00B80782"/>
    <w:rsid w:val="00B808BB"/>
    <w:rsid w:val="00B8090F"/>
    <w:rsid w:val="00B8097D"/>
    <w:rsid w:val="00B80A23"/>
    <w:rsid w:val="00B80C36"/>
    <w:rsid w:val="00B80D9A"/>
    <w:rsid w:val="00B80ECF"/>
    <w:rsid w:val="00B80F84"/>
    <w:rsid w:val="00B81177"/>
    <w:rsid w:val="00B81273"/>
    <w:rsid w:val="00B814FC"/>
    <w:rsid w:val="00B815AF"/>
    <w:rsid w:val="00B815C9"/>
    <w:rsid w:val="00B8171A"/>
    <w:rsid w:val="00B8178B"/>
    <w:rsid w:val="00B8189A"/>
    <w:rsid w:val="00B81BE1"/>
    <w:rsid w:val="00B81BE2"/>
    <w:rsid w:val="00B81D74"/>
    <w:rsid w:val="00B81E5B"/>
    <w:rsid w:val="00B81E81"/>
    <w:rsid w:val="00B8287D"/>
    <w:rsid w:val="00B8332E"/>
    <w:rsid w:val="00B8336B"/>
    <w:rsid w:val="00B8372C"/>
    <w:rsid w:val="00B837C2"/>
    <w:rsid w:val="00B83868"/>
    <w:rsid w:val="00B83937"/>
    <w:rsid w:val="00B83B68"/>
    <w:rsid w:val="00B83C52"/>
    <w:rsid w:val="00B83DC7"/>
    <w:rsid w:val="00B8400D"/>
    <w:rsid w:val="00B840F7"/>
    <w:rsid w:val="00B841E5"/>
    <w:rsid w:val="00B84479"/>
    <w:rsid w:val="00B845DF"/>
    <w:rsid w:val="00B846C3"/>
    <w:rsid w:val="00B84706"/>
    <w:rsid w:val="00B8471C"/>
    <w:rsid w:val="00B84A47"/>
    <w:rsid w:val="00B84BE7"/>
    <w:rsid w:val="00B84C03"/>
    <w:rsid w:val="00B84E24"/>
    <w:rsid w:val="00B84E43"/>
    <w:rsid w:val="00B85135"/>
    <w:rsid w:val="00B851CD"/>
    <w:rsid w:val="00B855B0"/>
    <w:rsid w:val="00B85A13"/>
    <w:rsid w:val="00B85D28"/>
    <w:rsid w:val="00B86171"/>
    <w:rsid w:val="00B866A1"/>
    <w:rsid w:val="00B867CB"/>
    <w:rsid w:val="00B86807"/>
    <w:rsid w:val="00B868E3"/>
    <w:rsid w:val="00B86A91"/>
    <w:rsid w:val="00B86CEA"/>
    <w:rsid w:val="00B86DCA"/>
    <w:rsid w:val="00B86DDD"/>
    <w:rsid w:val="00B8743A"/>
    <w:rsid w:val="00B8752D"/>
    <w:rsid w:val="00B876E0"/>
    <w:rsid w:val="00B87771"/>
    <w:rsid w:val="00B87BCD"/>
    <w:rsid w:val="00B87D49"/>
    <w:rsid w:val="00B87E9C"/>
    <w:rsid w:val="00B87F36"/>
    <w:rsid w:val="00B901C1"/>
    <w:rsid w:val="00B90248"/>
    <w:rsid w:val="00B903BE"/>
    <w:rsid w:val="00B906B4"/>
    <w:rsid w:val="00B906C7"/>
    <w:rsid w:val="00B9074C"/>
    <w:rsid w:val="00B90861"/>
    <w:rsid w:val="00B90AA9"/>
    <w:rsid w:val="00B90B61"/>
    <w:rsid w:val="00B90C59"/>
    <w:rsid w:val="00B90F88"/>
    <w:rsid w:val="00B90FB5"/>
    <w:rsid w:val="00B90FBD"/>
    <w:rsid w:val="00B910A7"/>
    <w:rsid w:val="00B910E5"/>
    <w:rsid w:val="00B912B6"/>
    <w:rsid w:val="00B912F2"/>
    <w:rsid w:val="00B91685"/>
    <w:rsid w:val="00B91945"/>
    <w:rsid w:val="00B91A10"/>
    <w:rsid w:val="00B91AC5"/>
    <w:rsid w:val="00B91F68"/>
    <w:rsid w:val="00B91FAA"/>
    <w:rsid w:val="00B922F2"/>
    <w:rsid w:val="00B92464"/>
    <w:rsid w:val="00B92AA4"/>
    <w:rsid w:val="00B92C15"/>
    <w:rsid w:val="00B930C8"/>
    <w:rsid w:val="00B93254"/>
    <w:rsid w:val="00B933BA"/>
    <w:rsid w:val="00B93702"/>
    <w:rsid w:val="00B93736"/>
    <w:rsid w:val="00B9389F"/>
    <w:rsid w:val="00B93C2B"/>
    <w:rsid w:val="00B93CE9"/>
    <w:rsid w:val="00B93F0A"/>
    <w:rsid w:val="00B93FED"/>
    <w:rsid w:val="00B9438F"/>
    <w:rsid w:val="00B943DE"/>
    <w:rsid w:val="00B94703"/>
    <w:rsid w:val="00B949A4"/>
    <w:rsid w:val="00B94D23"/>
    <w:rsid w:val="00B950AB"/>
    <w:rsid w:val="00B951E1"/>
    <w:rsid w:val="00B952CD"/>
    <w:rsid w:val="00B95436"/>
    <w:rsid w:val="00B95440"/>
    <w:rsid w:val="00B955D2"/>
    <w:rsid w:val="00B956AA"/>
    <w:rsid w:val="00B95766"/>
    <w:rsid w:val="00B95B24"/>
    <w:rsid w:val="00B95B6B"/>
    <w:rsid w:val="00B95B7F"/>
    <w:rsid w:val="00B95C10"/>
    <w:rsid w:val="00B95C74"/>
    <w:rsid w:val="00B95CFA"/>
    <w:rsid w:val="00B95D99"/>
    <w:rsid w:val="00B96178"/>
    <w:rsid w:val="00B961ED"/>
    <w:rsid w:val="00B96245"/>
    <w:rsid w:val="00B96341"/>
    <w:rsid w:val="00B9677C"/>
    <w:rsid w:val="00B96AC2"/>
    <w:rsid w:val="00B96CDE"/>
    <w:rsid w:val="00B96CF2"/>
    <w:rsid w:val="00B96D1E"/>
    <w:rsid w:val="00B96D44"/>
    <w:rsid w:val="00B96E28"/>
    <w:rsid w:val="00B96E33"/>
    <w:rsid w:val="00B96E52"/>
    <w:rsid w:val="00B96E67"/>
    <w:rsid w:val="00B9703D"/>
    <w:rsid w:val="00B97202"/>
    <w:rsid w:val="00B973BC"/>
    <w:rsid w:val="00B9754A"/>
    <w:rsid w:val="00B975ED"/>
    <w:rsid w:val="00B9780E"/>
    <w:rsid w:val="00B9786F"/>
    <w:rsid w:val="00B978E7"/>
    <w:rsid w:val="00B97CE7"/>
    <w:rsid w:val="00BA0496"/>
    <w:rsid w:val="00BA06CD"/>
    <w:rsid w:val="00BA085F"/>
    <w:rsid w:val="00BA0A3B"/>
    <w:rsid w:val="00BA0AE8"/>
    <w:rsid w:val="00BA0B3D"/>
    <w:rsid w:val="00BA0F24"/>
    <w:rsid w:val="00BA108E"/>
    <w:rsid w:val="00BA1660"/>
    <w:rsid w:val="00BA169A"/>
    <w:rsid w:val="00BA1768"/>
    <w:rsid w:val="00BA17A5"/>
    <w:rsid w:val="00BA1AB0"/>
    <w:rsid w:val="00BA1BA4"/>
    <w:rsid w:val="00BA1F7E"/>
    <w:rsid w:val="00BA2005"/>
    <w:rsid w:val="00BA22F3"/>
    <w:rsid w:val="00BA2618"/>
    <w:rsid w:val="00BA261E"/>
    <w:rsid w:val="00BA2664"/>
    <w:rsid w:val="00BA29AE"/>
    <w:rsid w:val="00BA29B8"/>
    <w:rsid w:val="00BA2A02"/>
    <w:rsid w:val="00BA2BA5"/>
    <w:rsid w:val="00BA2C50"/>
    <w:rsid w:val="00BA2FC5"/>
    <w:rsid w:val="00BA3140"/>
    <w:rsid w:val="00BA33EE"/>
    <w:rsid w:val="00BA3917"/>
    <w:rsid w:val="00BA39A4"/>
    <w:rsid w:val="00BA3BC3"/>
    <w:rsid w:val="00BA3CDB"/>
    <w:rsid w:val="00BA3F80"/>
    <w:rsid w:val="00BA3FA7"/>
    <w:rsid w:val="00BA4193"/>
    <w:rsid w:val="00BA43CC"/>
    <w:rsid w:val="00BA44D6"/>
    <w:rsid w:val="00BA4766"/>
    <w:rsid w:val="00BA47C8"/>
    <w:rsid w:val="00BA484E"/>
    <w:rsid w:val="00BA48A2"/>
    <w:rsid w:val="00BA4D6A"/>
    <w:rsid w:val="00BA50E3"/>
    <w:rsid w:val="00BA557A"/>
    <w:rsid w:val="00BA5A46"/>
    <w:rsid w:val="00BA5B71"/>
    <w:rsid w:val="00BA5CC7"/>
    <w:rsid w:val="00BA5CDB"/>
    <w:rsid w:val="00BA5DBC"/>
    <w:rsid w:val="00BA5E15"/>
    <w:rsid w:val="00BA608E"/>
    <w:rsid w:val="00BA62AE"/>
    <w:rsid w:val="00BA6370"/>
    <w:rsid w:val="00BA64BE"/>
    <w:rsid w:val="00BA6686"/>
    <w:rsid w:val="00BA67DC"/>
    <w:rsid w:val="00BA6944"/>
    <w:rsid w:val="00BA6C6C"/>
    <w:rsid w:val="00BA6FC9"/>
    <w:rsid w:val="00BA72CB"/>
    <w:rsid w:val="00BA7569"/>
    <w:rsid w:val="00BA759A"/>
    <w:rsid w:val="00BA75D1"/>
    <w:rsid w:val="00BA7673"/>
    <w:rsid w:val="00BA788D"/>
    <w:rsid w:val="00BA79EE"/>
    <w:rsid w:val="00BA7A93"/>
    <w:rsid w:val="00BA7B5E"/>
    <w:rsid w:val="00BA7E92"/>
    <w:rsid w:val="00BB0103"/>
    <w:rsid w:val="00BB01F9"/>
    <w:rsid w:val="00BB0714"/>
    <w:rsid w:val="00BB08B6"/>
    <w:rsid w:val="00BB0D76"/>
    <w:rsid w:val="00BB12A9"/>
    <w:rsid w:val="00BB1456"/>
    <w:rsid w:val="00BB1535"/>
    <w:rsid w:val="00BB1E07"/>
    <w:rsid w:val="00BB23A6"/>
    <w:rsid w:val="00BB23A9"/>
    <w:rsid w:val="00BB23E3"/>
    <w:rsid w:val="00BB2442"/>
    <w:rsid w:val="00BB2980"/>
    <w:rsid w:val="00BB2A55"/>
    <w:rsid w:val="00BB2A84"/>
    <w:rsid w:val="00BB2C03"/>
    <w:rsid w:val="00BB2D1A"/>
    <w:rsid w:val="00BB2E72"/>
    <w:rsid w:val="00BB310E"/>
    <w:rsid w:val="00BB321D"/>
    <w:rsid w:val="00BB3448"/>
    <w:rsid w:val="00BB3486"/>
    <w:rsid w:val="00BB34D1"/>
    <w:rsid w:val="00BB3578"/>
    <w:rsid w:val="00BB358E"/>
    <w:rsid w:val="00BB3C55"/>
    <w:rsid w:val="00BB3FE2"/>
    <w:rsid w:val="00BB41D8"/>
    <w:rsid w:val="00BB42FD"/>
    <w:rsid w:val="00BB4384"/>
    <w:rsid w:val="00BB47FD"/>
    <w:rsid w:val="00BB492B"/>
    <w:rsid w:val="00BB4967"/>
    <w:rsid w:val="00BB49B4"/>
    <w:rsid w:val="00BB4A32"/>
    <w:rsid w:val="00BB4B59"/>
    <w:rsid w:val="00BB4C43"/>
    <w:rsid w:val="00BB4C66"/>
    <w:rsid w:val="00BB5407"/>
    <w:rsid w:val="00BB5567"/>
    <w:rsid w:val="00BB56D7"/>
    <w:rsid w:val="00BB59A1"/>
    <w:rsid w:val="00BB5A57"/>
    <w:rsid w:val="00BB5B14"/>
    <w:rsid w:val="00BB5B51"/>
    <w:rsid w:val="00BB5C08"/>
    <w:rsid w:val="00BB5C09"/>
    <w:rsid w:val="00BB5CDA"/>
    <w:rsid w:val="00BB5CE3"/>
    <w:rsid w:val="00BB5D21"/>
    <w:rsid w:val="00BB5D2A"/>
    <w:rsid w:val="00BB5EA3"/>
    <w:rsid w:val="00BB5F6D"/>
    <w:rsid w:val="00BB62EC"/>
    <w:rsid w:val="00BB62F4"/>
    <w:rsid w:val="00BB6374"/>
    <w:rsid w:val="00BB64C3"/>
    <w:rsid w:val="00BB66C4"/>
    <w:rsid w:val="00BB674F"/>
    <w:rsid w:val="00BB68AC"/>
    <w:rsid w:val="00BB6B5D"/>
    <w:rsid w:val="00BB6E25"/>
    <w:rsid w:val="00BB7477"/>
    <w:rsid w:val="00BB76A9"/>
    <w:rsid w:val="00BB7BCC"/>
    <w:rsid w:val="00BB7C02"/>
    <w:rsid w:val="00BB7CE7"/>
    <w:rsid w:val="00BC00BD"/>
    <w:rsid w:val="00BC02D5"/>
    <w:rsid w:val="00BC064D"/>
    <w:rsid w:val="00BC065E"/>
    <w:rsid w:val="00BC07EC"/>
    <w:rsid w:val="00BC0802"/>
    <w:rsid w:val="00BC0AC6"/>
    <w:rsid w:val="00BC0DC2"/>
    <w:rsid w:val="00BC12A0"/>
    <w:rsid w:val="00BC1311"/>
    <w:rsid w:val="00BC13C8"/>
    <w:rsid w:val="00BC1452"/>
    <w:rsid w:val="00BC151C"/>
    <w:rsid w:val="00BC16C8"/>
    <w:rsid w:val="00BC16CB"/>
    <w:rsid w:val="00BC1A89"/>
    <w:rsid w:val="00BC1AF8"/>
    <w:rsid w:val="00BC1BB8"/>
    <w:rsid w:val="00BC1BFB"/>
    <w:rsid w:val="00BC1D55"/>
    <w:rsid w:val="00BC1E2E"/>
    <w:rsid w:val="00BC2310"/>
    <w:rsid w:val="00BC23A7"/>
    <w:rsid w:val="00BC2565"/>
    <w:rsid w:val="00BC26E2"/>
    <w:rsid w:val="00BC272C"/>
    <w:rsid w:val="00BC2991"/>
    <w:rsid w:val="00BC2AB2"/>
    <w:rsid w:val="00BC2BD2"/>
    <w:rsid w:val="00BC2CAB"/>
    <w:rsid w:val="00BC331A"/>
    <w:rsid w:val="00BC3351"/>
    <w:rsid w:val="00BC3757"/>
    <w:rsid w:val="00BC37E0"/>
    <w:rsid w:val="00BC3B78"/>
    <w:rsid w:val="00BC3DDF"/>
    <w:rsid w:val="00BC3E6D"/>
    <w:rsid w:val="00BC3F9E"/>
    <w:rsid w:val="00BC4823"/>
    <w:rsid w:val="00BC4958"/>
    <w:rsid w:val="00BC4D98"/>
    <w:rsid w:val="00BC4DFE"/>
    <w:rsid w:val="00BC4E8E"/>
    <w:rsid w:val="00BC4EB7"/>
    <w:rsid w:val="00BC4F88"/>
    <w:rsid w:val="00BC5014"/>
    <w:rsid w:val="00BC5024"/>
    <w:rsid w:val="00BC5373"/>
    <w:rsid w:val="00BC569F"/>
    <w:rsid w:val="00BC5915"/>
    <w:rsid w:val="00BC5A1C"/>
    <w:rsid w:val="00BC5B55"/>
    <w:rsid w:val="00BC6093"/>
    <w:rsid w:val="00BC61C8"/>
    <w:rsid w:val="00BC6273"/>
    <w:rsid w:val="00BC64FB"/>
    <w:rsid w:val="00BC65E6"/>
    <w:rsid w:val="00BC6733"/>
    <w:rsid w:val="00BC6A19"/>
    <w:rsid w:val="00BC6C79"/>
    <w:rsid w:val="00BC7151"/>
    <w:rsid w:val="00BC71C3"/>
    <w:rsid w:val="00BC735F"/>
    <w:rsid w:val="00BC7416"/>
    <w:rsid w:val="00BC7436"/>
    <w:rsid w:val="00BC74F3"/>
    <w:rsid w:val="00BC769E"/>
    <w:rsid w:val="00BC7852"/>
    <w:rsid w:val="00BC7AF6"/>
    <w:rsid w:val="00BC7CC2"/>
    <w:rsid w:val="00BC7DE3"/>
    <w:rsid w:val="00BC7E7A"/>
    <w:rsid w:val="00BC7EB0"/>
    <w:rsid w:val="00BC7EB6"/>
    <w:rsid w:val="00BD02C5"/>
    <w:rsid w:val="00BD0559"/>
    <w:rsid w:val="00BD08EA"/>
    <w:rsid w:val="00BD09FE"/>
    <w:rsid w:val="00BD0A1B"/>
    <w:rsid w:val="00BD0B73"/>
    <w:rsid w:val="00BD0D06"/>
    <w:rsid w:val="00BD0D0E"/>
    <w:rsid w:val="00BD0D97"/>
    <w:rsid w:val="00BD1042"/>
    <w:rsid w:val="00BD1075"/>
    <w:rsid w:val="00BD12E0"/>
    <w:rsid w:val="00BD15E3"/>
    <w:rsid w:val="00BD1965"/>
    <w:rsid w:val="00BD1ACA"/>
    <w:rsid w:val="00BD1DD4"/>
    <w:rsid w:val="00BD1EE4"/>
    <w:rsid w:val="00BD20F3"/>
    <w:rsid w:val="00BD2199"/>
    <w:rsid w:val="00BD278D"/>
    <w:rsid w:val="00BD27B6"/>
    <w:rsid w:val="00BD2811"/>
    <w:rsid w:val="00BD293B"/>
    <w:rsid w:val="00BD29CF"/>
    <w:rsid w:val="00BD2BAA"/>
    <w:rsid w:val="00BD2C28"/>
    <w:rsid w:val="00BD2CEE"/>
    <w:rsid w:val="00BD2E4E"/>
    <w:rsid w:val="00BD2E51"/>
    <w:rsid w:val="00BD2F88"/>
    <w:rsid w:val="00BD3312"/>
    <w:rsid w:val="00BD3537"/>
    <w:rsid w:val="00BD3ADF"/>
    <w:rsid w:val="00BD3FCF"/>
    <w:rsid w:val="00BD4051"/>
    <w:rsid w:val="00BD405B"/>
    <w:rsid w:val="00BD431E"/>
    <w:rsid w:val="00BD43A8"/>
    <w:rsid w:val="00BD4588"/>
    <w:rsid w:val="00BD4877"/>
    <w:rsid w:val="00BD488A"/>
    <w:rsid w:val="00BD4C0B"/>
    <w:rsid w:val="00BD4C3A"/>
    <w:rsid w:val="00BD4E68"/>
    <w:rsid w:val="00BD4ECA"/>
    <w:rsid w:val="00BD5315"/>
    <w:rsid w:val="00BD5437"/>
    <w:rsid w:val="00BD5488"/>
    <w:rsid w:val="00BD5549"/>
    <w:rsid w:val="00BD56BD"/>
    <w:rsid w:val="00BD5867"/>
    <w:rsid w:val="00BD58B5"/>
    <w:rsid w:val="00BD58DD"/>
    <w:rsid w:val="00BD5919"/>
    <w:rsid w:val="00BD593B"/>
    <w:rsid w:val="00BD5A46"/>
    <w:rsid w:val="00BD5B9C"/>
    <w:rsid w:val="00BD5BB5"/>
    <w:rsid w:val="00BD5D35"/>
    <w:rsid w:val="00BD5E29"/>
    <w:rsid w:val="00BD5E42"/>
    <w:rsid w:val="00BD6068"/>
    <w:rsid w:val="00BD6281"/>
    <w:rsid w:val="00BD6387"/>
    <w:rsid w:val="00BD64CA"/>
    <w:rsid w:val="00BD7028"/>
    <w:rsid w:val="00BD7033"/>
    <w:rsid w:val="00BD7281"/>
    <w:rsid w:val="00BD75D2"/>
    <w:rsid w:val="00BD7732"/>
    <w:rsid w:val="00BD7824"/>
    <w:rsid w:val="00BD7931"/>
    <w:rsid w:val="00BD793A"/>
    <w:rsid w:val="00BD79D4"/>
    <w:rsid w:val="00BD79E9"/>
    <w:rsid w:val="00BD7A28"/>
    <w:rsid w:val="00BD7A85"/>
    <w:rsid w:val="00BD7BD9"/>
    <w:rsid w:val="00BD7C12"/>
    <w:rsid w:val="00BD7D38"/>
    <w:rsid w:val="00BD7EED"/>
    <w:rsid w:val="00BE0030"/>
    <w:rsid w:val="00BE00FD"/>
    <w:rsid w:val="00BE0127"/>
    <w:rsid w:val="00BE02FA"/>
    <w:rsid w:val="00BE0412"/>
    <w:rsid w:val="00BE08D7"/>
    <w:rsid w:val="00BE096C"/>
    <w:rsid w:val="00BE0DC8"/>
    <w:rsid w:val="00BE102E"/>
    <w:rsid w:val="00BE10D9"/>
    <w:rsid w:val="00BE116F"/>
    <w:rsid w:val="00BE127A"/>
    <w:rsid w:val="00BE1438"/>
    <w:rsid w:val="00BE176D"/>
    <w:rsid w:val="00BE177B"/>
    <w:rsid w:val="00BE18CC"/>
    <w:rsid w:val="00BE191D"/>
    <w:rsid w:val="00BE19A1"/>
    <w:rsid w:val="00BE1AA4"/>
    <w:rsid w:val="00BE1CE8"/>
    <w:rsid w:val="00BE1EA1"/>
    <w:rsid w:val="00BE1F9F"/>
    <w:rsid w:val="00BE21DC"/>
    <w:rsid w:val="00BE231E"/>
    <w:rsid w:val="00BE23AA"/>
    <w:rsid w:val="00BE257A"/>
    <w:rsid w:val="00BE25CA"/>
    <w:rsid w:val="00BE281F"/>
    <w:rsid w:val="00BE296F"/>
    <w:rsid w:val="00BE2987"/>
    <w:rsid w:val="00BE2AD8"/>
    <w:rsid w:val="00BE2B45"/>
    <w:rsid w:val="00BE2EB4"/>
    <w:rsid w:val="00BE2ECD"/>
    <w:rsid w:val="00BE2ED7"/>
    <w:rsid w:val="00BE2F1A"/>
    <w:rsid w:val="00BE31C3"/>
    <w:rsid w:val="00BE33D6"/>
    <w:rsid w:val="00BE34F6"/>
    <w:rsid w:val="00BE3840"/>
    <w:rsid w:val="00BE38CE"/>
    <w:rsid w:val="00BE393C"/>
    <w:rsid w:val="00BE397C"/>
    <w:rsid w:val="00BE3C55"/>
    <w:rsid w:val="00BE44F4"/>
    <w:rsid w:val="00BE4A1B"/>
    <w:rsid w:val="00BE4AB6"/>
    <w:rsid w:val="00BE4AFE"/>
    <w:rsid w:val="00BE4B08"/>
    <w:rsid w:val="00BE4BB5"/>
    <w:rsid w:val="00BE4C01"/>
    <w:rsid w:val="00BE4CD3"/>
    <w:rsid w:val="00BE4DF9"/>
    <w:rsid w:val="00BE4E14"/>
    <w:rsid w:val="00BE4EA9"/>
    <w:rsid w:val="00BE5069"/>
    <w:rsid w:val="00BE5541"/>
    <w:rsid w:val="00BE583C"/>
    <w:rsid w:val="00BE5931"/>
    <w:rsid w:val="00BE5FC7"/>
    <w:rsid w:val="00BE5FDA"/>
    <w:rsid w:val="00BE636D"/>
    <w:rsid w:val="00BE645E"/>
    <w:rsid w:val="00BE6831"/>
    <w:rsid w:val="00BE6AAC"/>
    <w:rsid w:val="00BE6B2F"/>
    <w:rsid w:val="00BE6EEE"/>
    <w:rsid w:val="00BE7731"/>
    <w:rsid w:val="00BE773F"/>
    <w:rsid w:val="00BF0094"/>
    <w:rsid w:val="00BF01FE"/>
    <w:rsid w:val="00BF0217"/>
    <w:rsid w:val="00BF0449"/>
    <w:rsid w:val="00BF0456"/>
    <w:rsid w:val="00BF0507"/>
    <w:rsid w:val="00BF0613"/>
    <w:rsid w:val="00BF0652"/>
    <w:rsid w:val="00BF0AAF"/>
    <w:rsid w:val="00BF0AF9"/>
    <w:rsid w:val="00BF0E20"/>
    <w:rsid w:val="00BF10F6"/>
    <w:rsid w:val="00BF12F7"/>
    <w:rsid w:val="00BF13FA"/>
    <w:rsid w:val="00BF1501"/>
    <w:rsid w:val="00BF155E"/>
    <w:rsid w:val="00BF176B"/>
    <w:rsid w:val="00BF18A5"/>
    <w:rsid w:val="00BF1913"/>
    <w:rsid w:val="00BF1952"/>
    <w:rsid w:val="00BF1A3C"/>
    <w:rsid w:val="00BF1C28"/>
    <w:rsid w:val="00BF1C32"/>
    <w:rsid w:val="00BF1C5A"/>
    <w:rsid w:val="00BF1D7F"/>
    <w:rsid w:val="00BF1F5F"/>
    <w:rsid w:val="00BF1FBF"/>
    <w:rsid w:val="00BF2042"/>
    <w:rsid w:val="00BF22DB"/>
    <w:rsid w:val="00BF24C9"/>
    <w:rsid w:val="00BF25C8"/>
    <w:rsid w:val="00BF2769"/>
    <w:rsid w:val="00BF289D"/>
    <w:rsid w:val="00BF2D31"/>
    <w:rsid w:val="00BF2E77"/>
    <w:rsid w:val="00BF2ED7"/>
    <w:rsid w:val="00BF319B"/>
    <w:rsid w:val="00BF324C"/>
    <w:rsid w:val="00BF352A"/>
    <w:rsid w:val="00BF37C2"/>
    <w:rsid w:val="00BF3876"/>
    <w:rsid w:val="00BF3978"/>
    <w:rsid w:val="00BF3A0A"/>
    <w:rsid w:val="00BF3A0F"/>
    <w:rsid w:val="00BF3B1A"/>
    <w:rsid w:val="00BF3B74"/>
    <w:rsid w:val="00BF3B87"/>
    <w:rsid w:val="00BF3C26"/>
    <w:rsid w:val="00BF3C4E"/>
    <w:rsid w:val="00BF3C8B"/>
    <w:rsid w:val="00BF3D30"/>
    <w:rsid w:val="00BF3E2F"/>
    <w:rsid w:val="00BF406E"/>
    <w:rsid w:val="00BF41A2"/>
    <w:rsid w:val="00BF4395"/>
    <w:rsid w:val="00BF45C3"/>
    <w:rsid w:val="00BF478B"/>
    <w:rsid w:val="00BF4791"/>
    <w:rsid w:val="00BF4799"/>
    <w:rsid w:val="00BF47AA"/>
    <w:rsid w:val="00BF5024"/>
    <w:rsid w:val="00BF5122"/>
    <w:rsid w:val="00BF524B"/>
    <w:rsid w:val="00BF52B4"/>
    <w:rsid w:val="00BF5429"/>
    <w:rsid w:val="00BF56C8"/>
    <w:rsid w:val="00BF5AB3"/>
    <w:rsid w:val="00BF5CA5"/>
    <w:rsid w:val="00BF5CBB"/>
    <w:rsid w:val="00BF5D0D"/>
    <w:rsid w:val="00BF5F8B"/>
    <w:rsid w:val="00BF60A0"/>
    <w:rsid w:val="00BF624A"/>
    <w:rsid w:val="00BF650F"/>
    <w:rsid w:val="00BF6665"/>
    <w:rsid w:val="00BF66DF"/>
    <w:rsid w:val="00BF674C"/>
    <w:rsid w:val="00BF67A8"/>
    <w:rsid w:val="00BF6988"/>
    <w:rsid w:val="00BF6D76"/>
    <w:rsid w:val="00BF6E1F"/>
    <w:rsid w:val="00BF6E2B"/>
    <w:rsid w:val="00BF6E84"/>
    <w:rsid w:val="00BF7051"/>
    <w:rsid w:val="00BF70D8"/>
    <w:rsid w:val="00BF7167"/>
    <w:rsid w:val="00BF72F5"/>
    <w:rsid w:val="00BF73EC"/>
    <w:rsid w:val="00BF7506"/>
    <w:rsid w:val="00BF7536"/>
    <w:rsid w:val="00BF7593"/>
    <w:rsid w:val="00BF76D1"/>
    <w:rsid w:val="00BF781D"/>
    <w:rsid w:val="00BF7A37"/>
    <w:rsid w:val="00BF7A9B"/>
    <w:rsid w:val="00BF7B63"/>
    <w:rsid w:val="00BF7DB3"/>
    <w:rsid w:val="00C003A6"/>
    <w:rsid w:val="00C003B5"/>
    <w:rsid w:val="00C0046E"/>
    <w:rsid w:val="00C0049B"/>
    <w:rsid w:val="00C0084A"/>
    <w:rsid w:val="00C00D09"/>
    <w:rsid w:val="00C00DBA"/>
    <w:rsid w:val="00C011DC"/>
    <w:rsid w:val="00C01606"/>
    <w:rsid w:val="00C01EB6"/>
    <w:rsid w:val="00C020B9"/>
    <w:rsid w:val="00C021C5"/>
    <w:rsid w:val="00C023BE"/>
    <w:rsid w:val="00C028C6"/>
    <w:rsid w:val="00C028E6"/>
    <w:rsid w:val="00C02963"/>
    <w:rsid w:val="00C029E3"/>
    <w:rsid w:val="00C029F3"/>
    <w:rsid w:val="00C02B93"/>
    <w:rsid w:val="00C02BDA"/>
    <w:rsid w:val="00C02C6C"/>
    <w:rsid w:val="00C02D8D"/>
    <w:rsid w:val="00C02EA5"/>
    <w:rsid w:val="00C02F4A"/>
    <w:rsid w:val="00C03066"/>
    <w:rsid w:val="00C0340A"/>
    <w:rsid w:val="00C03467"/>
    <w:rsid w:val="00C03546"/>
    <w:rsid w:val="00C0380D"/>
    <w:rsid w:val="00C0398D"/>
    <w:rsid w:val="00C03B97"/>
    <w:rsid w:val="00C03D40"/>
    <w:rsid w:val="00C0411B"/>
    <w:rsid w:val="00C041DD"/>
    <w:rsid w:val="00C0421A"/>
    <w:rsid w:val="00C04223"/>
    <w:rsid w:val="00C04340"/>
    <w:rsid w:val="00C0445D"/>
    <w:rsid w:val="00C0463B"/>
    <w:rsid w:val="00C04727"/>
    <w:rsid w:val="00C04762"/>
    <w:rsid w:val="00C047E9"/>
    <w:rsid w:val="00C0484E"/>
    <w:rsid w:val="00C049B8"/>
    <w:rsid w:val="00C04B2F"/>
    <w:rsid w:val="00C04DD1"/>
    <w:rsid w:val="00C04F50"/>
    <w:rsid w:val="00C0578A"/>
    <w:rsid w:val="00C05A4C"/>
    <w:rsid w:val="00C05BDE"/>
    <w:rsid w:val="00C05BE9"/>
    <w:rsid w:val="00C05F21"/>
    <w:rsid w:val="00C05F4D"/>
    <w:rsid w:val="00C061F0"/>
    <w:rsid w:val="00C0629D"/>
    <w:rsid w:val="00C06304"/>
    <w:rsid w:val="00C0637B"/>
    <w:rsid w:val="00C06538"/>
    <w:rsid w:val="00C065B5"/>
    <w:rsid w:val="00C069F8"/>
    <w:rsid w:val="00C069FF"/>
    <w:rsid w:val="00C06BD2"/>
    <w:rsid w:val="00C06ECD"/>
    <w:rsid w:val="00C06FAB"/>
    <w:rsid w:val="00C0713D"/>
    <w:rsid w:val="00C07157"/>
    <w:rsid w:val="00C071C9"/>
    <w:rsid w:val="00C071FC"/>
    <w:rsid w:val="00C07254"/>
    <w:rsid w:val="00C0735F"/>
    <w:rsid w:val="00C074F0"/>
    <w:rsid w:val="00C0757E"/>
    <w:rsid w:val="00C07892"/>
    <w:rsid w:val="00C079DD"/>
    <w:rsid w:val="00C07A38"/>
    <w:rsid w:val="00C07A6E"/>
    <w:rsid w:val="00C07B8E"/>
    <w:rsid w:val="00C07BFA"/>
    <w:rsid w:val="00C07D17"/>
    <w:rsid w:val="00C07D18"/>
    <w:rsid w:val="00C07FFA"/>
    <w:rsid w:val="00C10086"/>
    <w:rsid w:val="00C101EF"/>
    <w:rsid w:val="00C1027C"/>
    <w:rsid w:val="00C1051C"/>
    <w:rsid w:val="00C1054B"/>
    <w:rsid w:val="00C10597"/>
    <w:rsid w:val="00C105A2"/>
    <w:rsid w:val="00C10785"/>
    <w:rsid w:val="00C107DC"/>
    <w:rsid w:val="00C1082E"/>
    <w:rsid w:val="00C10C35"/>
    <w:rsid w:val="00C10F19"/>
    <w:rsid w:val="00C10F41"/>
    <w:rsid w:val="00C10F45"/>
    <w:rsid w:val="00C1103C"/>
    <w:rsid w:val="00C1136E"/>
    <w:rsid w:val="00C1161E"/>
    <w:rsid w:val="00C116D1"/>
    <w:rsid w:val="00C121E7"/>
    <w:rsid w:val="00C122FE"/>
    <w:rsid w:val="00C12396"/>
    <w:rsid w:val="00C127BF"/>
    <w:rsid w:val="00C127FB"/>
    <w:rsid w:val="00C12906"/>
    <w:rsid w:val="00C1293F"/>
    <w:rsid w:val="00C12981"/>
    <w:rsid w:val="00C12B8A"/>
    <w:rsid w:val="00C12CE5"/>
    <w:rsid w:val="00C12D52"/>
    <w:rsid w:val="00C12FEC"/>
    <w:rsid w:val="00C131A1"/>
    <w:rsid w:val="00C132D1"/>
    <w:rsid w:val="00C13377"/>
    <w:rsid w:val="00C13451"/>
    <w:rsid w:val="00C134E3"/>
    <w:rsid w:val="00C1361D"/>
    <w:rsid w:val="00C136A0"/>
    <w:rsid w:val="00C13822"/>
    <w:rsid w:val="00C1386D"/>
    <w:rsid w:val="00C13AC0"/>
    <w:rsid w:val="00C13B41"/>
    <w:rsid w:val="00C13B45"/>
    <w:rsid w:val="00C13D9E"/>
    <w:rsid w:val="00C13F3A"/>
    <w:rsid w:val="00C1408E"/>
    <w:rsid w:val="00C14216"/>
    <w:rsid w:val="00C14454"/>
    <w:rsid w:val="00C1463A"/>
    <w:rsid w:val="00C1467E"/>
    <w:rsid w:val="00C14743"/>
    <w:rsid w:val="00C14B9C"/>
    <w:rsid w:val="00C14F52"/>
    <w:rsid w:val="00C14F54"/>
    <w:rsid w:val="00C14F81"/>
    <w:rsid w:val="00C15068"/>
    <w:rsid w:val="00C15A29"/>
    <w:rsid w:val="00C15E7D"/>
    <w:rsid w:val="00C16025"/>
    <w:rsid w:val="00C16427"/>
    <w:rsid w:val="00C169BA"/>
    <w:rsid w:val="00C16B30"/>
    <w:rsid w:val="00C16E86"/>
    <w:rsid w:val="00C16EFA"/>
    <w:rsid w:val="00C16F4D"/>
    <w:rsid w:val="00C1702E"/>
    <w:rsid w:val="00C1706B"/>
    <w:rsid w:val="00C1707B"/>
    <w:rsid w:val="00C1720F"/>
    <w:rsid w:val="00C17326"/>
    <w:rsid w:val="00C173E8"/>
    <w:rsid w:val="00C173EB"/>
    <w:rsid w:val="00C174E4"/>
    <w:rsid w:val="00C178A5"/>
    <w:rsid w:val="00C17A90"/>
    <w:rsid w:val="00C17CE0"/>
    <w:rsid w:val="00C17D9C"/>
    <w:rsid w:val="00C17FE9"/>
    <w:rsid w:val="00C202BE"/>
    <w:rsid w:val="00C20349"/>
    <w:rsid w:val="00C2057F"/>
    <w:rsid w:val="00C2062B"/>
    <w:rsid w:val="00C20BBD"/>
    <w:rsid w:val="00C20CBC"/>
    <w:rsid w:val="00C20D32"/>
    <w:rsid w:val="00C20D3D"/>
    <w:rsid w:val="00C20F70"/>
    <w:rsid w:val="00C214BB"/>
    <w:rsid w:val="00C2165E"/>
    <w:rsid w:val="00C216A4"/>
    <w:rsid w:val="00C21768"/>
    <w:rsid w:val="00C217D5"/>
    <w:rsid w:val="00C21929"/>
    <w:rsid w:val="00C219C1"/>
    <w:rsid w:val="00C21B97"/>
    <w:rsid w:val="00C21BCA"/>
    <w:rsid w:val="00C21CE5"/>
    <w:rsid w:val="00C21E02"/>
    <w:rsid w:val="00C21E2F"/>
    <w:rsid w:val="00C22016"/>
    <w:rsid w:val="00C22628"/>
    <w:rsid w:val="00C226A4"/>
    <w:rsid w:val="00C2291D"/>
    <w:rsid w:val="00C22BDB"/>
    <w:rsid w:val="00C2314B"/>
    <w:rsid w:val="00C23395"/>
    <w:rsid w:val="00C2369E"/>
    <w:rsid w:val="00C23884"/>
    <w:rsid w:val="00C23B37"/>
    <w:rsid w:val="00C241E4"/>
    <w:rsid w:val="00C2427A"/>
    <w:rsid w:val="00C2427E"/>
    <w:rsid w:val="00C242C2"/>
    <w:rsid w:val="00C24301"/>
    <w:rsid w:val="00C245BD"/>
    <w:rsid w:val="00C245BE"/>
    <w:rsid w:val="00C2463D"/>
    <w:rsid w:val="00C24EDE"/>
    <w:rsid w:val="00C2510B"/>
    <w:rsid w:val="00C252DA"/>
    <w:rsid w:val="00C259B1"/>
    <w:rsid w:val="00C26325"/>
    <w:rsid w:val="00C264CA"/>
    <w:rsid w:val="00C267A7"/>
    <w:rsid w:val="00C26832"/>
    <w:rsid w:val="00C26A26"/>
    <w:rsid w:val="00C26D05"/>
    <w:rsid w:val="00C26FDD"/>
    <w:rsid w:val="00C274E4"/>
    <w:rsid w:val="00C27862"/>
    <w:rsid w:val="00C27D73"/>
    <w:rsid w:val="00C30038"/>
    <w:rsid w:val="00C300D3"/>
    <w:rsid w:val="00C30549"/>
    <w:rsid w:val="00C307BC"/>
    <w:rsid w:val="00C30B38"/>
    <w:rsid w:val="00C30CB7"/>
    <w:rsid w:val="00C3125D"/>
    <w:rsid w:val="00C3170F"/>
    <w:rsid w:val="00C31764"/>
    <w:rsid w:val="00C31800"/>
    <w:rsid w:val="00C31A40"/>
    <w:rsid w:val="00C31AAB"/>
    <w:rsid w:val="00C31B48"/>
    <w:rsid w:val="00C31C54"/>
    <w:rsid w:val="00C31D39"/>
    <w:rsid w:val="00C31E32"/>
    <w:rsid w:val="00C31FDC"/>
    <w:rsid w:val="00C32150"/>
    <w:rsid w:val="00C328D9"/>
    <w:rsid w:val="00C32985"/>
    <w:rsid w:val="00C32AF6"/>
    <w:rsid w:val="00C32CAE"/>
    <w:rsid w:val="00C32FB7"/>
    <w:rsid w:val="00C32FC3"/>
    <w:rsid w:val="00C333E2"/>
    <w:rsid w:val="00C33430"/>
    <w:rsid w:val="00C336CA"/>
    <w:rsid w:val="00C339A2"/>
    <w:rsid w:val="00C33CED"/>
    <w:rsid w:val="00C3406A"/>
    <w:rsid w:val="00C340CE"/>
    <w:rsid w:val="00C34463"/>
    <w:rsid w:val="00C345B5"/>
    <w:rsid w:val="00C347F0"/>
    <w:rsid w:val="00C34871"/>
    <w:rsid w:val="00C348CF"/>
    <w:rsid w:val="00C34979"/>
    <w:rsid w:val="00C3499E"/>
    <w:rsid w:val="00C34BD7"/>
    <w:rsid w:val="00C34DE2"/>
    <w:rsid w:val="00C34EF5"/>
    <w:rsid w:val="00C34F08"/>
    <w:rsid w:val="00C34F6B"/>
    <w:rsid w:val="00C34FDF"/>
    <w:rsid w:val="00C350BA"/>
    <w:rsid w:val="00C3526B"/>
    <w:rsid w:val="00C3534E"/>
    <w:rsid w:val="00C35378"/>
    <w:rsid w:val="00C3537F"/>
    <w:rsid w:val="00C354D4"/>
    <w:rsid w:val="00C35710"/>
    <w:rsid w:val="00C35911"/>
    <w:rsid w:val="00C35A0F"/>
    <w:rsid w:val="00C35B99"/>
    <w:rsid w:val="00C35E4C"/>
    <w:rsid w:val="00C35F14"/>
    <w:rsid w:val="00C3615C"/>
    <w:rsid w:val="00C3629A"/>
    <w:rsid w:val="00C36337"/>
    <w:rsid w:val="00C3637D"/>
    <w:rsid w:val="00C3650C"/>
    <w:rsid w:val="00C3682C"/>
    <w:rsid w:val="00C368A6"/>
    <w:rsid w:val="00C36AD2"/>
    <w:rsid w:val="00C36D5F"/>
    <w:rsid w:val="00C36E7A"/>
    <w:rsid w:val="00C36F89"/>
    <w:rsid w:val="00C370F5"/>
    <w:rsid w:val="00C3720D"/>
    <w:rsid w:val="00C37344"/>
    <w:rsid w:val="00C37546"/>
    <w:rsid w:val="00C37832"/>
    <w:rsid w:val="00C37AB0"/>
    <w:rsid w:val="00C37CB5"/>
    <w:rsid w:val="00C37CD8"/>
    <w:rsid w:val="00C37D2E"/>
    <w:rsid w:val="00C37D88"/>
    <w:rsid w:val="00C37E4B"/>
    <w:rsid w:val="00C40148"/>
    <w:rsid w:val="00C404AB"/>
    <w:rsid w:val="00C405B6"/>
    <w:rsid w:val="00C40784"/>
    <w:rsid w:val="00C40880"/>
    <w:rsid w:val="00C40B85"/>
    <w:rsid w:val="00C40BF2"/>
    <w:rsid w:val="00C40DF2"/>
    <w:rsid w:val="00C4166D"/>
    <w:rsid w:val="00C41BCF"/>
    <w:rsid w:val="00C423A1"/>
    <w:rsid w:val="00C429FC"/>
    <w:rsid w:val="00C42A96"/>
    <w:rsid w:val="00C42BF6"/>
    <w:rsid w:val="00C42C8A"/>
    <w:rsid w:val="00C42E46"/>
    <w:rsid w:val="00C42F18"/>
    <w:rsid w:val="00C4321D"/>
    <w:rsid w:val="00C432EB"/>
    <w:rsid w:val="00C433A7"/>
    <w:rsid w:val="00C4341C"/>
    <w:rsid w:val="00C4379A"/>
    <w:rsid w:val="00C43850"/>
    <w:rsid w:val="00C43C6D"/>
    <w:rsid w:val="00C43E62"/>
    <w:rsid w:val="00C43E79"/>
    <w:rsid w:val="00C43FE8"/>
    <w:rsid w:val="00C44124"/>
    <w:rsid w:val="00C44231"/>
    <w:rsid w:val="00C44274"/>
    <w:rsid w:val="00C4440C"/>
    <w:rsid w:val="00C4444B"/>
    <w:rsid w:val="00C4446C"/>
    <w:rsid w:val="00C445C7"/>
    <w:rsid w:val="00C44602"/>
    <w:rsid w:val="00C44678"/>
    <w:rsid w:val="00C446EC"/>
    <w:rsid w:val="00C44750"/>
    <w:rsid w:val="00C447C9"/>
    <w:rsid w:val="00C44A84"/>
    <w:rsid w:val="00C44B43"/>
    <w:rsid w:val="00C45000"/>
    <w:rsid w:val="00C45034"/>
    <w:rsid w:val="00C4514F"/>
    <w:rsid w:val="00C451DA"/>
    <w:rsid w:val="00C456F4"/>
    <w:rsid w:val="00C4574B"/>
    <w:rsid w:val="00C45838"/>
    <w:rsid w:val="00C45955"/>
    <w:rsid w:val="00C45B27"/>
    <w:rsid w:val="00C45CED"/>
    <w:rsid w:val="00C4615D"/>
    <w:rsid w:val="00C464EA"/>
    <w:rsid w:val="00C46577"/>
    <w:rsid w:val="00C466AA"/>
    <w:rsid w:val="00C46828"/>
    <w:rsid w:val="00C46E15"/>
    <w:rsid w:val="00C46EE9"/>
    <w:rsid w:val="00C47097"/>
    <w:rsid w:val="00C4739F"/>
    <w:rsid w:val="00C4743C"/>
    <w:rsid w:val="00C47545"/>
    <w:rsid w:val="00C4787B"/>
    <w:rsid w:val="00C479BF"/>
    <w:rsid w:val="00C47A45"/>
    <w:rsid w:val="00C47BD0"/>
    <w:rsid w:val="00C47F11"/>
    <w:rsid w:val="00C5018B"/>
    <w:rsid w:val="00C502BC"/>
    <w:rsid w:val="00C50431"/>
    <w:rsid w:val="00C50565"/>
    <w:rsid w:val="00C5058C"/>
    <w:rsid w:val="00C50D11"/>
    <w:rsid w:val="00C511C2"/>
    <w:rsid w:val="00C51242"/>
    <w:rsid w:val="00C51309"/>
    <w:rsid w:val="00C514B7"/>
    <w:rsid w:val="00C5150F"/>
    <w:rsid w:val="00C51521"/>
    <w:rsid w:val="00C515FD"/>
    <w:rsid w:val="00C5188C"/>
    <w:rsid w:val="00C51912"/>
    <w:rsid w:val="00C51A67"/>
    <w:rsid w:val="00C51B78"/>
    <w:rsid w:val="00C51BF9"/>
    <w:rsid w:val="00C52434"/>
    <w:rsid w:val="00C524B9"/>
    <w:rsid w:val="00C52725"/>
    <w:rsid w:val="00C5286E"/>
    <w:rsid w:val="00C52971"/>
    <w:rsid w:val="00C529D3"/>
    <w:rsid w:val="00C52B00"/>
    <w:rsid w:val="00C52DF5"/>
    <w:rsid w:val="00C52E0A"/>
    <w:rsid w:val="00C52E18"/>
    <w:rsid w:val="00C52E91"/>
    <w:rsid w:val="00C52EEB"/>
    <w:rsid w:val="00C52EF5"/>
    <w:rsid w:val="00C52F1F"/>
    <w:rsid w:val="00C52F25"/>
    <w:rsid w:val="00C53081"/>
    <w:rsid w:val="00C5308C"/>
    <w:rsid w:val="00C53175"/>
    <w:rsid w:val="00C53200"/>
    <w:rsid w:val="00C5333C"/>
    <w:rsid w:val="00C53469"/>
    <w:rsid w:val="00C53842"/>
    <w:rsid w:val="00C53E06"/>
    <w:rsid w:val="00C540CA"/>
    <w:rsid w:val="00C5411B"/>
    <w:rsid w:val="00C5437E"/>
    <w:rsid w:val="00C54D1D"/>
    <w:rsid w:val="00C54F73"/>
    <w:rsid w:val="00C55029"/>
    <w:rsid w:val="00C551F2"/>
    <w:rsid w:val="00C552AB"/>
    <w:rsid w:val="00C555D4"/>
    <w:rsid w:val="00C5576D"/>
    <w:rsid w:val="00C557D0"/>
    <w:rsid w:val="00C55896"/>
    <w:rsid w:val="00C55A04"/>
    <w:rsid w:val="00C55B19"/>
    <w:rsid w:val="00C55B7A"/>
    <w:rsid w:val="00C55DD6"/>
    <w:rsid w:val="00C562F1"/>
    <w:rsid w:val="00C565B0"/>
    <w:rsid w:val="00C56601"/>
    <w:rsid w:val="00C567EB"/>
    <w:rsid w:val="00C5680F"/>
    <w:rsid w:val="00C568BA"/>
    <w:rsid w:val="00C56B2F"/>
    <w:rsid w:val="00C56CED"/>
    <w:rsid w:val="00C56D3C"/>
    <w:rsid w:val="00C573D3"/>
    <w:rsid w:val="00C57633"/>
    <w:rsid w:val="00C576D2"/>
    <w:rsid w:val="00C57759"/>
    <w:rsid w:val="00C57823"/>
    <w:rsid w:val="00C57B12"/>
    <w:rsid w:val="00C57BDD"/>
    <w:rsid w:val="00C602D6"/>
    <w:rsid w:val="00C6053E"/>
    <w:rsid w:val="00C605F6"/>
    <w:rsid w:val="00C6073E"/>
    <w:rsid w:val="00C60895"/>
    <w:rsid w:val="00C60969"/>
    <w:rsid w:val="00C60AC4"/>
    <w:rsid w:val="00C60B6B"/>
    <w:rsid w:val="00C60C44"/>
    <w:rsid w:val="00C60D9C"/>
    <w:rsid w:val="00C61055"/>
    <w:rsid w:val="00C6110E"/>
    <w:rsid w:val="00C6112E"/>
    <w:rsid w:val="00C61219"/>
    <w:rsid w:val="00C612E0"/>
    <w:rsid w:val="00C61385"/>
    <w:rsid w:val="00C6152C"/>
    <w:rsid w:val="00C6160E"/>
    <w:rsid w:val="00C616F6"/>
    <w:rsid w:val="00C61757"/>
    <w:rsid w:val="00C61936"/>
    <w:rsid w:val="00C61C9F"/>
    <w:rsid w:val="00C61CEF"/>
    <w:rsid w:val="00C61D59"/>
    <w:rsid w:val="00C61E6A"/>
    <w:rsid w:val="00C61FE7"/>
    <w:rsid w:val="00C61FF4"/>
    <w:rsid w:val="00C620B3"/>
    <w:rsid w:val="00C622CB"/>
    <w:rsid w:val="00C62687"/>
    <w:rsid w:val="00C62697"/>
    <w:rsid w:val="00C62733"/>
    <w:rsid w:val="00C62967"/>
    <w:rsid w:val="00C62C0A"/>
    <w:rsid w:val="00C62D65"/>
    <w:rsid w:val="00C63074"/>
    <w:rsid w:val="00C637B5"/>
    <w:rsid w:val="00C638B8"/>
    <w:rsid w:val="00C63D92"/>
    <w:rsid w:val="00C640C6"/>
    <w:rsid w:val="00C640E1"/>
    <w:rsid w:val="00C64141"/>
    <w:rsid w:val="00C64676"/>
    <w:rsid w:val="00C6479B"/>
    <w:rsid w:val="00C64803"/>
    <w:rsid w:val="00C648C4"/>
    <w:rsid w:val="00C649F0"/>
    <w:rsid w:val="00C64B50"/>
    <w:rsid w:val="00C64CC3"/>
    <w:rsid w:val="00C64D6B"/>
    <w:rsid w:val="00C64E1D"/>
    <w:rsid w:val="00C64E2D"/>
    <w:rsid w:val="00C64F62"/>
    <w:rsid w:val="00C64FED"/>
    <w:rsid w:val="00C65072"/>
    <w:rsid w:val="00C65216"/>
    <w:rsid w:val="00C653CD"/>
    <w:rsid w:val="00C657CB"/>
    <w:rsid w:val="00C65937"/>
    <w:rsid w:val="00C65C8D"/>
    <w:rsid w:val="00C65D43"/>
    <w:rsid w:val="00C65D4C"/>
    <w:rsid w:val="00C65D56"/>
    <w:rsid w:val="00C65D81"/>
    <w:rsid w:val="00C65D86"/>
    <w:rsid w:val="00C65F1B"/>
    <w:rsid w:val="00C662AF"/>
    <w:rsid w:val="00C6633C"/>
    <w:rsid w:val="00C664F7"/>
    <w:rsid w:val="00C66591"/>
    <w:rsid w:val="00C66873"/>
    <w:rsid w:val="00C66B0E"/>
    <w:rsid w:val="00C66B5B"/>
    <w:rsid w:val="00C66CF6"/>
    <w:rsid w:val="00C66E39"/>
    <w:rsid w:val="00C66EAF"/>
    <w:rsid w:val="00C66EE2"/>
    <w:rsid w:val="00C66F51"/>
    <w:rsid w:val="00C6718D"/>
    <w:rsid w:val="00C672F8"/>
    <w:rsid w:val="00C67550"/>
    <w:rsid w:val="00C67631"/>
    <w:rsid w:val="00C6769F"/>
    <w:rsid w:val="00C67EBF"/>
    <w:rsid w:val="00C700B5"/>
    <w:rsid w:val="00C7011B"/>
    <w:rsid w:val="00C70278"/>
    <w:rsid w:val="00C70381"/>
    <w:rsid w:val="00C70443"/>
    <w:rsid w:val="00C70692"/>
    <w:rsid w:val="00C7086D"/>
    <w:rsid w:val="00C70941"/>
    <w:rsid w:val="00C7095B"/>
    <w:rsid w:val="00C70991"/>
    <w:rsid w:val="00C70AA3"/>
    <w:rsid w:val="00C70AAA"/>
    <w:rsid w:val="00C70CA1"/>
    <w:rsid w:val="00C70D83"/>
    <w:rsid w:val="00C70FAA"/>
    <w:rsid w:val="00C710D8"/>
    <w:rsid w:val="00C71123"/>
    <w:rsid w:val="00C7136E"/>
    <w:rsid w:val="00C714AC"/>
    <w:rsid w:val="00C71567"/>
    <w:rsid w:val="00C7175F"/>
    <w:rsid w:val="00C7177B"/>
    <w:rsid w:val="00C71A60"/>
    <w:rsid w:val="00C71FBF"/>
    <w:rsid w:val="00C7200D"/>
    <w:rsid w:val="00C72031"/>
    <w:rsid w:val="00C7232C"/>
    <w:rsid w:val="00C724BE"/>
    <w:rsid w:val="00C727DD"/>
    <w:rsid w:val="00C72874"/>
    <w:rsid w:val="00C72A2F"/>
    <w:rsid w:val="00C72A8F"/>
    <w:rsid w:val="00C72AB2"/>
    <w:rsid w:val="00C72DF2"/>
    <w:rsid w:val="00C73539"/>
    <w:rsid w:val="00C73688"/>
    <w:rsid w:val="00C738FE"/>
    <w:rsid w:val="00C73BD2"/>
    <w:rsid w:val="00C73C0A"/>
    <w:rsid w:val="00C73CB1"/>
    <w:rsid w:val="00C73D02"/>
    <w:rsid w:val="00C73DAD"/>
    <w:rsid w:val="00C73DC7"/>
    <w:rsid w:val="00C741FD"/>
    <w:rsid w:val="00C74234"/>
    <w:rsid w:val="00C744CD"/>
    <w:rsid w:val="00C74781"/>
    <w:rsid w:val="00C749E7"/>
    <w:rsid w:val="00C74D3A"/>
    <w:rsid w:val="00C74F69"/>
    <w:rsid w:val="00C74F98"/>
    <w:rsid w:val="00C753C8"/>
    <w:rsid w:val="00C75503"/>
    <w:rsid w:val="00C75937"/>
    <w:rsid w:val="00C759FB"/>
    <w:rsid w:val="00C76067"/>
    <w:rsid w:val="00C7614E"/>
    <w:rsid w:val="00C7627E"/>
    <w:rsid w:val="00C762D5"/>
    <w:rsid w:val="00C763C0"/>
    <w:rsid w:val="00C764BE"/>
    <w:rsid w:val="00C768C0"/>
    <w:rsid w:val="00C76C72"/>
    <w:rsid w:val="00C76D80"/>
    <w:rsid w:val="00C76EA7"/>
    <w:rsid w:val="00C76ECF"/>
    <w:rsid w:val="00C76ED1"/>
    <w:rsid w:val="00C7705F"/>
    <w:rsid w:val="00C77093"/>
    <w:rsid w:val="00C770F7"/>
    <w:rsid w:val="00C771AE"/>
    <w:rsid w:val="00C771D0"/>
    <w:rsid w:val="00C77240"/>
    <w:rsid w:val="00C775DA"/>
    <w:rsid w:val="00C775EE"/>
    <w:rsid w:val="00C77B34"/>
    <w:rsid w:val="00C77B4E"/>
    <w:rsid w:val="00C77CBD"/>
    <w:rsid w:val="00C77D40"/>
    <w:rsid w:val="00C77DE9"/>
    <w:rsid w:val="00C77E97"/>
    <w:rsid w:val="00C77FAD"/>
    <w:rsid w:val="00C80048"/>
    <w:rsid w:val="00C800C2"/>
    <w:rsid w:val="00C8025B"/>
    <w:rsid w:val="00C802D5"/>
    <w:rsid w:val="00C80308"/>
    <w:rsid w:val="00C8035A"/>
    <w:rsid w:val="00C80395"/>
    <w:rsid w:val="00C803C4"/>
    <w:rsid w:val="00C80427"/>
    <w:rsid w:val="00C80437"/>
    <w:rsid w:val="00C80625"/>
    <w:rsid w:val="00C80849"/>
    <w:rsid w:val="00C80850"/>
    <w:rsid w:val="00C808FC"/>
    <w:rsid w:val="00C8091B"/>
    <w:rsid w:val="00C80B2B"/>
    <w:rsid w:val="00C80BA6"/>
    <w:rsid w:val="00C80DC5"/>
    <w:rsid w:val="00C80E8C"/>
    <w:rsid w:val="00C80EE9"/>
    <w:rsid w:val="00C81044"/>
    <w:rsid w:val="00C81211"/>
    <w:rsid w:val="00C81469"/>
    <w:rsid w:val="00C81A5F"/>
    <w:rsid w:val="00C81ABB"/>
    <w:rsid w:val="00C81B37"/>
    <w:rsid w:val="00C81B8B"/>
    <w:rsid w:val="00C81CBA"/>
    <w:rsid w:val="00C821B0"/>
    <w:rsid w:val="00C8232B"/>
    <w:rsid w:val="00C8237A"/>
    <w:rsid w:val="00C823BC"/>
    <w:rsid w:val="00C82782"/>
    <w:rsid w:val="00C828CE"/>
    <w:rsid w:val="00C828DC"/>
    <w:rsid w:val="00C82A4A"/>
    <w:rsid w:val="00C82C94"/>
    <w:rsid w:val="00C82EE1"/>
    <w:rsid w:val="00C82FC6"/>
    <w:rsid w:val="00C834D1"/>
    <w:rsid w:val="00C8354F"/>
    <w:rsid w:val="00C83A24"/>
    <w:rsid w:val="00C83A95"/>
    <w:rsid w:val="00C83DBE"/>
    <w:rsid w:val="00C84069"/>
    <w:rsid w:val="00C842EC"/>
    <w:rsid w:val="00C845D3"/>
    <w:rsid w:val="00C845FF"/>
    <w:rsid w:val="00C8475E"/>
    <w:rsid w:val="00C84C8A"/>
    <w:rsid w:val="00C8536D"/>
    <w:rsid w:val="00C85417"/>
    <w:rsid w:val="00C855AB"/>
    <w:rsid w:val="00C8579A"/>
    <w:rsid w:val="00C85BAA"/>
    <w:rsid w:val="00C85BB5"/>
    <w:rsid w:val="00C85BD5"/>
    <w:rsid w:val="00C85C49"/>
    <w:rsid w:val="00C85CCA"/>
    <w:rsid w:val="00C85EA9"/>
    <w:rsid w:val="00C861C1"/>
    <w:rsid w:val="00C861C9"/>
    <w:rsid w:val="00C864ED"/>
    <w:rsid w:val="00C86513"/>
    <w:rsid w:val="00C865E9"/>
    <w:rsid w:val="00C8667C"/>
    <w:rsid w:val="00C86684"/>
    <w:rsid w:val="00C8682A"/>
    <w:rsid w:val="00C86927"/>
    <w:rsid w:val="00C8699E"/>
    <w:rsid w:val="00C86A41"/>
    <w:rsid w:val="00C86A82"/>
    <w:rsid w:val="00C86AC8"/>
    <w:rsid w:val="00C86B8B"/>
    <w:rsid w:val="00C86BA2"/>
    <w:rsid w:val="00C86BC7"/>
    <w:rsid w:val="00C87228"/>
    <w:rsid w:val="00C874C5"/>
    <w:rsid w:val="00C87870"/>
    <w:rsid w:val="00C8787B"/>
    <w:rsid w:val="00C878B2"/>
    <w:rsid w:val="00C878D4"/>
    <w:rsid w:val="00C87A31"/>
    <w:rsid w:val="00C87C9D"/>
    <w:rsid w:val="00C87ED7"/>
    <w:rsid w:val="00C87F72"/>
    <w:rsid w:val="00C87F7B"/>
    <w:rsid w:val="00C9057A"/>
    <w:rsid w:val="00C9059F"/>
    <w:rsid w:val="00C90855"/>
    <w:rsid w:val="00C9087A"/>
    <w:rsid w:val="00C91319"/>
    <w:rsid w:val="00C915A8"/>
    <w:rsid w:val="00C916C8"/>
    <w:rsid w:val="00C91703"/>
    <w:rsid w:val="00C9184B"/>
    <w:rsid w:val="00C91AB2"/>
    <w:rsid w:val="00C91D28"/>
    <w:rsid w:val="00C91E0F"/>
    <w:rsid w:val="00C91F20"/>
    <w:rsid w:val="00C91F33"/>
    <w:rsid w:val="00C9244E"/>
    <w:rsid w:val="00C92472"/>
    <w:rsid w:val="00C924FD"/>
    <w:rsid w:val="00C92550"/>
    <w:rsid w:val="00C9256F"/>
    <w:rsid w:val="00C92766"/>
    <w:rsid w:val="00C927E0"/>
    <w:rsid w:val="00C92913"/>
    <w:rsid w:val="00C929FD"/>
    <w:rsid w:val="00C92A8D"/>
    <w:rsid w:val="00C92AE0"/>
    <w:rsid w:val="00C92DD8"/>
    <w:rsid w:val="00C92E4B"/>
    <w:rsid w:val="00C93134"/>
    <w:rsid w:val="00C939DF"/>
    <w:rsid w:val="00C93CBA"/>
    <w:rsid w:val="00C93F84"/>
    <w:rsid w:val="00C940D4"/>
    <w:rsid w:val="00C94238"/>
    <w:rsid w:val="00C94329"/>
    <w:rsid w:val="00C9432E"/>
    <w:rsid w:val="00C94585"/>
    <w:rsid w:val="00C946FA"/>
    <w:rsid w:val="00C94732"/>
    <w:rsid w:val="00C9483C"/>
    <w:rsid w:val="00C948B4"/>
    <w:rsid w:val="00C94940"/>
    <w:rsid w:val="00C94A4F"/>
    <w:rsid w:val="00C94C0E"/>
    <w:rsid w:val="00C94C64"/>
    <w:rsid w:val="00C94E01"/>
    <w:rsid w:val="00C94EAA"/>
    <w:rsid w:val="00C9515E"/>
    <w:rsid w:val="00C951B4"/>
    <w:rsid w:val="00C95242"/>
    <w:rsid w:val="00C95455"/>
    <w:rsid w:val="00C957BC"/>
    <w:rsid w:val="00C95827"/>
    <w:rsid w:val="00C958F4"/>
    <w:rsid w:val="00C95E97"/>
    <w:rsid w:val="00C9607A"/>
    <w:rsid w:val="00C9613B"/>
    <w:rsid w:val="00C9630A"/>
    <w:rsid w:val="00C96616"/>
    <w:rsid w:val="00C96711"/>
    <w:rsid w:val="00C96904"/>
    <w:rsid w:val="00C969CF"/>
    <w:rsid w:val="00C96CC2"/>
    <w:rsid w:val="00C96CDD"/>
    <w:rsid w:val="00C97079"/>
    <w:rsid w:val="00C9751E"/>
    <w:rsid w:val="00C9768A"/>
    <w:rsid w:val="00C977FD"/>
    <w:rsid w:val="00C97955"/>
    <w:rsid w:val="00C97B74"/>
    <w:rsid w:val="00C97D29"/>
    <w:rsid w:val="00CA0133"/>
    <w:rsid w:val="00CA0309"/>
    <w:rsid w:val="00CA055D"/>
    <w:rsid w:val="00CA0624"/>
    <w:rsid w:val="00CA079D"/>
    <w:rsid w:val="00CA0B4B"/>
    <w:rsid w:val="00CA0B96"/>
    <w:rsid w:val="00CA0D6E"/>
    <w:rsid w:val="00CA0ECA"/>
    <w:rsid w:val="00CA0F84"/>
    <w:rsid w:val="00CA0FBD"/>
    <w:rsid w:val="00CA0FCD"/>
    <w:rsid w:val="00CA1023"/>
    <w:rsid w:val="00CA1051"/>
    <w:rsid w:val="00CA115E"/>
    <w:rsid w:val="00CA1181"/>
    <w:rsid w:val="00CA1257"/>
    <w:rsid w:val="00CA1273"/>
    <w:rsid w:val="00CA12D2"/>
    <w:rsid w:val="00CA1578"/>
    <w:rsid w:val="00CA1881"/>
    <w:rsid w:val="00CA18AF"/>
    <w:rsid w:val="00CA1A9C"/>
    <w:rsid w:val="00CA1B1F"/>
    <w:rsid w:val="00CA1B7B"/>
    <w:rsid w:val="00CA1B9F"/>
    <w:rsid w:val="00CA1C6E"/>
    <w:rsid w:val="00CA1E2F"/>
    <w:rsid w:val="00CA1E4F"/>
    <w:rsid w:val="00CA1FF7"/>
    <w:rsid w:val="00CA251D"/>
    <w:rsid w:val="00CA25B8"/>
    <w:rsid w:val="00CA25F4"/>
    <w:rsid w:val="00CA2641"/>
    <w:rsid w:val="00CA26C5"/>
    <w:rsid w:val="00CA270A"/>
    <w:rsid w:val="00CA271A"/>
    <w:rsid w:val="00CA277F"/>
    <w:rsid w:val="00CA28E8"/>
    <w:rsid w:val="00CA2B5D"/>
    <w:rsid w:val="00CA2DA6"/>
    <w:rsid w:val="00CA2F6B"/>
    <w:rsid w:val="00CA3157"/>
    <w:rsid w:val="00CA32E2"/>
    <w:rsid w:val="00CA3328"/>
    <w:rsid w:val="00CA33EF"/>
    <w:rsid w:val="00CA3667"/>
    <w:rsid w:val="00CA36B5"/>
    <w:rsid w:val="00CA382C"/>
    <w:rsid w:val="00CA3B11"/>
    <w:rsid w:val="00CA3CC9"/>
    <w:rsid w:val="00CA3D81"/>
    <w:rsid w:val="00CA3F8B"/>
    <w:rsid w:val="00CA4148"/>
    <w:rsid w:val="00CA4266"/>
    <w:rsid w:val="00CA4316"/>
    <w:rsid w:val="00CA43EB"/>
    <w:rsid w:val="00CA4552"/>
    <w:rsid w:val="00CA45B7"/>
    <w:rsid w:val="00CA46B6"/>
    <w:rsid w:val="00CA4CBD"/>
    <w:rsid w:val="00CA4CCB"/>
    <w:rsid w:val="00CA522B"/>
    <w:rsid w:val="00CA53F8"/>
    <w:rsid w:val="00CA5571"/>
    <w:rsid w:val="00CA5BC0"/>
    <w:rsid w:val="00CA5D80"/>
    <w:rsid w:val="00CA5EE1"/>
    <w:rsid w:val="00CA6152"/>
    <w:rsid w:val="00CA63B5"/>
    <w:rsid w:val="00CA67CF"/>
    <w:rsid w:val="00CA6990"/>
    <w:rsid w:val="00CA6A85"/>
    <w:rsid w:val="00CA6C23"/>
    <w:rsid w:val="00CA6D3F"/>
    <w:rsid w:val="00CA6FD4"/>
    <w:rsid w:val="00CA73A6"/>
    <w:rsid w:val="00CA74A2"/>
    <w:rsid w:val="00CA7689"/>
    <w:rsid w:val="00CA785E"/>
    <w:rsid w:val="00CA7963"/>
    <w:rsid w:val="00CA7A47"/>
    <w:rsid w:val="00CB01BD"/>
    <w:rsid w:val="00CB02D9"/>
    <w:rsid w:val="00CB0468"/>
    <w:rsid w:val="00CB0B27"/>
    <w:rsid w:val="00CB0D98"/>
    <w:rsid w:val="00CB0DF7"/>
    <w:rsid w:val="00CB119E"/>
    <w:rsid w:val="00CB1301"/>
    <w:rsid w:val="00CB13EF"/>
    <w:rsid w:val="00CB191A"/>
    <w:rsid w:val="00CB194A"/>
    <w:rsid w:val="00CB1975"/>
    <w:rsid w:val="00CB19C8"/>
    <w:rsid w:val="00CB1A14"/>
    <w:rsid w:val="00CB1BE6"/>
    <w:rsid w:val="00CB1C42"/>
    <w:rsid w:val="00CB22C4"/>
    <w:rsid w:val="00CB2370"/>
    <w:rsid w:val="00CB243E"/>
    <w:rsid w:val="00CB2478"/>
    <w:rsid w:val="00CB2626"/>
    <w:rsid w:val="00CB278D"/>
    <w:rsid w:val="00CB2C62"/>
    <w:rsid w:val="00CB2DE2"/>
    <w:rsid w:val="00CB2F47"/>
    <w:rsid w:val="00CB30C3"/>
    <w:rsid w:val="00CB38FC"/>
    <w:rsid w:val="00CB3A22"/>
    <w:rsid w:val="00CB3A5C"/>
    <w:rsid w:val="00CB3B10"/>
    <w:rsid w:val="00CB3D7E"/>
    <w:rsid w:val="00CB3E1C"/>
    <w:rsid w:val="00CB4096"/>
    <w:rsid w:val="00CB4142"/>
    <w:rsid w:val="00CB442E"/>
    <w:rsid w:val="00CB46F1"/>
    <w:rsid w:val="00CB4712"/>
    <w:rsid w:val="00CB4EC2"/>
    <w:rsid w:val="00CB4F5F"/>
    <w:rsid w:val="00CB5378"/>
    <w:rsid w:val="00CB5DBB"/>
    <w:rsid w:val="00CB5DCA"/>
    <w:rsid w:val="00CB5EC7"/>
    <w:rsid w:val="00CB66C8"/>
    <w:rsid w:val="00CB6B37"/>
    <w:rsid w:val="00CB6B3A"/>
    <w:rsid w:val="00CB6BA8"/>
    <w:rsid w:val="00CB6C47"/>
    <w:rsid w:val="00CB6D4C"/>
    <w:rsid w:val="00CB6F0B"/>
    <w:rsid w:val="00CB722B"/>
    <w:rsid w:val="00CB7268"/>
    <w:rsid w:val="00CB7304"/>
    <w:rsid w:val="00CB741D"/>
    <w:rsid w:val="00CB783B"/>
    <w:rsid w:val="00CB7B04"/>
    <w:rsid w:val="00CB7D6E"/>
    <w:rsid w:val="00CB7E32"/>
    <w:rsid w:val="00CB7E49"/>
    <w:rsid w:val="00CC0183"/>
    <w:rsid w:val="00CC02B9"/>
    <w:rsid w:val="00CC0346"/>
    <w:rsid w:val="00CC03F9"/>
    <w:rsid w:val="00CC057D"/>
    <w:rsid w:val="00CC0A00"/>
    <w:rsid w:val="00CC0A02"/>
    <w:rsid w:val="00CC0AEF"/>
    <w:rsid w:val="00CC0B4A"/>
    <w:rsid w:val="00CC0C1A"/>
    <w:rsid w:val="00CC0D22"/>
    <w:rsid w:val="00CC0E0B"/>
    <w:rsid w:val="00CC0F7D"/>
    <w:rsid w:val="00CC1171"/>
    <w:rsid w:val="00CC19F5"/>
    <w:rsid w:val="00CC1BB4"/>
    <w:rsid w:val="00CC1D7D"/>
    <w:rsid w:val="00CC1E6C"/>
    <w:rsid w:val="00CC1E81"/>
    <w:rsid w:val="00CC1ED9"/>
    <w:rsid w:val="00CC1F80"/>
    <w:rsid w:val="00CC2000"/>
    <w:rsid w:val="00CC235B"/>
    <w:rsid w:val="00CC23C0"/>
    <w:rsid w:val="00CC258A"/>
    <w:rsid w:val="00CC25CE"/>
    <w:rsid w:val="00CC2676"/>
    <w:rsid w:val="00CC28E5"/>
    <w:rsid w:val="00CC2B24"/>
    <w:rsid w:val="00CC2BA0"/>
    <w:rsid w:val="00CC2BAC"/>
    <w:rsid w:val="00CC2BAF"/>
    <w:rsid w:val="00CC2C76"/>
    <w:rsid w:val="00CC2C98"/>
    <w:rsid w:val="00CC2CE6"/>
    <w:rsid w:val="00CC2D86"/>
    <w:rsid w:val="00CC2E63"/>
    <w:rsid w:val="00CC3043"/>
    <w:rsid w:val="00CC3196"/>
    <w:rsid w:val="00CC31C0"/>
    <w:rsid w:val="00CC31D9"/>
    <w:rsid w:val="00CC3206"/>
    <w:rsid w:val="00CC34FD"/>
    <w:rsid w:val="00CC360D"/>
    <w:rsid w:val="00CC36CE"/>
    <w:rsid w:val="00CC3942"/>
    <w:rsid w:val="00CC3C2F"/>
    <w:rsid w:val="00CC3EEC"/>
    <w:rsid w:val="00CC3F8B"/>
    <w:rsid w:val="00CC4224"/>
    <w:rsid w:val="00CC4322"/>
    <w:rsid w:val="00CC4456"/>
    <w:rsid w:val="00CC4758"/>
    <w:rsid w:val="00CC47A4"/>
    <w:rsid w:val="00CC48E5"/>
    <w:rsid w:val="00CC4F90"/>
    <w:rsid w:val="00CC500F"/>
    <w:rsid w:val="00CC52C8"/>
    <w:rsid w:val="00CC53E0"/>
    <w:rsid w:val="00CC5BF5"/>
    <w:rsid w:val="00CC5E0A"/>
    <w:rsid w:val="00CC605A"/>
    <w:rsid w:val="00CC60F2"/>
    <w:rsid w:val="00CC623B"/>
    <w:rsid w:val="00CC62C4"/>
    <w:rsid w:val="00CC63BA"/>
    <w:rsid w:val="00CC6509"/>
    <w:rsid w:val="00CC68A4"/>
    <w:rsid w:val="00CC6B47"/>
    <w:rsid w:val="00CC6DA6"/>
    <w:rsid w:val="00CC6DCD"/>
    <w:rsid w:val="00CC6EC0"/>
    <w:rsid w:val="00CC6F0C"/>
    <w:rsid w:val="00CC6F1E"/>
    <w:rsid w:val="00CC7077"/>
    <w:rsid w:val="00CC7250"/>
    <w:rsid w:val="00CC77A4"/>
    <w:rsid w:val="00CC79A7"/>
    <w:rsid w:val="00CC79C9"/>
    <w:rsid w:val="00CC7AD8"/>
    <w:rsid w:val="00CC7C36"/>
    <w:rsid w:val="00CC7C66"/>
    <w:rsid w:val="00CC7F1A"/>
    <w:rsid w:val="00CC7FC2"/>
    <w:rsid w:val="00CD0018"/>
    <w:rsid w:val="00CD01D0"/>
    <w:rsid w:val="00CD04FD"/>
    <w:rsid w:val="00CD08F3"/>
    <w:rsid w:val="00CD0CD9"/>
    <w:rsid w:val="00CD0D7C"/>
    <w:rsid w:val="00CD0FCA"/>
    <w:rsid w:val="00CD12A3"/>
    <w:rsid w:val="00CD1473"/>
    <w:rsid w:val="00CD1532"/>
    <w:rsid w:val="00CD17A9"/>
    <w:rsid w:val="00CD1A12"/>
    <w:rsid w:val="00CD1A1E"/>
    <w:rsid w:val="00CD1BFB"/>
    <w:rsid w:val="00CD1C2D"/>
    <w:rsid w:val="00CD1C5B"/>
    <w:rsid w:val="00CD1C8A"/>
    <w:rsid w:val="00CD1D4B"/>
    <w:rsid w:val="00CD1ED9"/>
    <w:rsid w:val="00CD1F81"/>
    <w:rsid w:val="00CD21FF"/>
    <w:rsid w:val="00CD23C3"/>
    <w:rsid w:val="00CD256B"/>
    <w:rsid w:val="00CD25AB"/>
    <w:rsid w:val="00CD3319"/>
    <w:rsid w:val="00CD334C"/>
    <w:rsid w:val="00CD34C2"/>
    <w:rsid w:val="00CD34D7"/>
    <w:rsid w:val="00CD378D"/>
    <w:rsid w:val="00CD39F4"/>
    <w:rsid w:val="00CD3A0C"/>
    <w:rsid w:val="00CD3A7C"/>
    <w:rsid w:val="00CD3E0E"/>
    <w:rsid w:val="00CD3EAD"/>
    <w:rsid w:val="00CD3F80"/>
    <w:rsid w:val="00CD4013"/>
    <w:rsid w:val="00CD40B1"/>
    <w:rsid w:val="00CD435E"/>
    <w:rsid w:val="00CD4487"/>
    <w:rsid w:val="00CD4859"/>
    <w:rsid w:val="00CD4DB7"/>
    <w:rsid w:val="00CD4DBE"/>
    <w:rsid w:val="00CD4FA7"/>
    <w:rsid w:val="00CD51B8"/>
    <w:rsid w:val="00CD5468"/>
    <w:rsid w:val="00CD5659"/>
    <w:rsid w:val="00CD5988"/>
    <w:rsid w:val="00CD59DB"/>
    <w:rsid w:val="00CD5B7F"/>
    <w:rsid w:val="00CD5DFE"/>
    <w:rsid w:val="00CD5F2C"/>
    <w:rsid w:val="00CD5F78"/>
    <w:rsid w:val="00CD5FFB"/>
    <w:rsid w:val="00CD60EE"/>
    <w:rsid w:val="00CD617F"/>
    <w:rsid w:val="00CD619D"/>
    <w:rsid w:val="00CD64D7"/>
    <w:rsid w:val="00CD64F4"/>
    <w:rsid w:val="00CD6506"/>
    <w:rsid w:val="00CD6604"/>
    <w:rsid w:val="00CD6748"/>
    <w:rsid w:val="00CD682E"/>
    <w:rsid w:val="00CD68E5"/>
    <w:rsid w:val="00CD692D"/>
    <w:rsid w:val="00CD69D3"/>
    <w:rsid w:val="00CD6A4D"/>
    <w:rsid w:val="00CD6AC2"/>
    <w:rsid w:val="00CD6B80"/>
    <w:rsid w:val="00CD6CB0"/>
    <w:rsid w:val="00CD6CD1"/>
    <w:rsid w:val="00CD6DB0"/>
    <w:rsid w:val="00CD6E4E"/>
    <w:rsid w:val="00CD6FEE"/>
    <w:rsid w:val="00CD75C1"/>
    <w:rsid w:val="00CD7824"/>
    <w:rsid w:val="00CD7A22"/>
    <w:rsid w:val="00CD7BCA"/>
    <w:rsid w:val="00CD7E2D"/>
    <w:rsid w:val="00CD7F22"/>
    <w:rsid w:val="00CD7F30"/>
    <w:rsid w:val="00CE01DC"/>
    <w:rsid w:val="00CE041A"/>
    <w:rsid w:val="00CE04DD"/>
    <w:rsid w:val="00CE0630"/>
    <w:rsid w:val="00CE0784"/>
    <w:rsid w:val="00CE0B47"/>
    <w:rsid w:val="00CE0DF8"/>
    <w:rsid w:val="00CE1185"/>
    <w:rsid w:val="00CE142D"/>
    <w:rsid w:val="00CE15EB"/>
    <w:rsid w:val="00CE1701"/>
    <w:rsid w:val="00CE180B"/>
    <w:rsid w:val="00CE196A"/>
    <w:rsid w:val="00CE2193"/>
    <w:rsid w:val="00CE2325"/>
    <w:rsid w:val="00CE2473"/>
    <w:rsid w:val="00CE2514"/>
    <w:rsid w:val="00CE29BB"/>
    <w:rsid w:val="00CE2B4A"/>
    <w:rsid w:val="00CE2BB9"/>
    <w:rsid w:val="00CE2C01"/>
    <w:rsid w:val="00CE2D36"/>
    <w:rsid w:val="00CE2F23"/>
    <w:rsid w:val="00CE309F"/>
    <w:rsid w:val="00CE328F"/>
    <w:rsid w:val="00CE32ED"/>
    <w:rsid w:val="00CE388E"/>
    <w:rsid w:val="00CE38D2"/>
    <w:rsid w:val="00CE3A36"/>
    <w:rsid w:val="00CE3A61"/>
    <w:rsid w:val="00CE3C0E"/>
    <w:rsid w:val="00CE3C7A"/>
    <w:rsid w:val="00CE3E57"/>
    <w:rsid w:val="00CE3E60"/>
    <w:rsid w:val="00CE3EA1"/>
    <w:rsid w:val="00CE416D"/>
    <w:rsid w:val="00CE443F"/>
    <w:rsid w:val="00CE459A"/>
    <w:rsid w:val="00CE488F"/>
    <w:rsid w:val="00CE4A89"/>
    <w:rsid w:val="00CE4D0D"/>
    <w:rsid w:val="00CE4DFA"/>
    <w:rsid w:val="00CE538D"/>
    <w:rsid w:val="00CE539C"/>
    <w:rsid w:val="00CE547D"/>
    <w:rsid w:val="00CE54E2"/>
    <w:rsid w:val="00CE5587"/>
    <w:rsid w:val="00CE5940"/>
    <w:rsid w:val="00CE5A90"/>
    <w:rsid w:val="00CE5B3F"/>
    <w:rsid w:val="00CE5BED"/>
    <w:rsid w:val="00CE5C6D"/>
    <w:rsid w:val="00CE5EE8"/>
    <w:rsid w:val="00CE5F3C"/>
    <w:rsid w:val="00CE6147"/>
    <w:rsid w:val="00CE62C4"/>
    <w:rsid w:val="00CE63AE"/>
    <w:rsid w:val="00CE6549"/>
    <w:rsid w:val="00CE6583"/>
    <w:rsid w:val="00CE6992"/>
    <w:rsid w:val="00CE6ABB"/>
    <w:rsid w:val="00CE6AE2"/>
    <w:rsid w:val="00CE6D42"/>
    <w:rsid w:val="00CE7080"/>
    <w:rsid w:val="00CE785F"/>
    <w:rsid w:val="00CE78A6"/>
    <w:rsid w:val="00CE799F"/>
    <w:rsid w:val="00CE7B45"/>
    <w:rsid w:val="00CE7B6A"/>
    <w:rsid w:val="00CE7BA4"/>
    <w:rsid w:val="00CE7DE5"/>
    <w:rsid w:val="00CE7E9E"/>
    <w:rsid w:val="00CE7F74"/>
    <w:rsid w:val="00CF005B"/>
    <w:rsid w:val="00CF00B2"/>
    <w:rsid w:val="00CF0156"/>
    <w:rsid w:val="00CF0169"/>
    <w:rsid w:val="00CF0341"/>
    <w:rsid w:val="00CF04D0"/>
    <w:rsid w:val="00CF05F8"/>
    <w:rsid w:val="00CF062B"/>
    <w:rsid w:val="00CF0A85"/>
    <w:rsid w:val="00CF0CBB"/>
    <w:rsid w:val="00CF0DFC"/>
    <w:rsid w:val="00CF1545"/>
    <w:rsid w:val="00CF16D2"/>
    <w:rsid w:val="00CF16F6"/>
    <w:rsid w:val="00CF1BC1"/>
    <w:rsid w:val="00CF1CAA"/>
    <w:rsid w:val="00CF1D93"/>
    <w:rsid w:val="00CF1DB5"/>
    <w:rsid w:val="00CF2101"/>
    <w:rsid w:val="00CF2130"/>
    <w:rsid w:val="00CF26AD"/>
    <w:rsid w:val="00CF2ADB"/>
    <w:rsid w:val="00CF2AF2"/>
    <w:rsid w:val="00CF2B1D"/>
    <w:rsid w:val="00CF2B81"/>
    <w:rsid w:val="00CF2C64"/>
    <w:rsid w:val="00CF2DC2"/>
    <w:rsid w:val="00CF2ED8"/>
    <w:rsid w:val="00CF2F14"/>
    <w:rsid w:val="00CF3200"/>
    <w:rsid w:val="00CF3577"/>
    <w:rsid w:val="00CF364F"/>
    <w:rsid w:val="00CF37DF"/>
    <w:rsid w:val="00CF39D7"/>
    <w:rsid w:val="00CF3F49"/>
    <w:rsid w:val="00CF3FE4"/>
    <w:rsid w:val="00CF43C2"/>
    <w:rsid w:val="00CF445C"/>
    <w:rsid w:val="00CF44CE"/>
    <w:rsid w:val="00CF452B"/>
    <w:rsid w:val="00CF464D"/>
    <w:rsid w:val="00CF47EB"/>
    <w:rsid w:val="00CF49E3"/>
    <w:rsid w:val="00CF4B0F"/>
    <w:rsid w:val="00CF4D09"/>
    <w:rsid w:val="00CF4D6C"/>
    <w:rsid w:val="00CF4DB8"/>
    <w:rsid w:val="00CF5216"/>
    <w:rsid w:val="00CF533C"/>
    <w:rsid w:val="00CF5646"/>
    <w:rsid w:val="00CF59A7"/>
    <w:rsid w:val="00CF59EB"/>
    <w:rsid w:val="00CF5B18"/>
    <w:rsid w:val="00CF5D1A"/>
    <w:rsid w:val="00CF6048"/>
    <w:rsid w:val="00CF61A7"/>
    <w:rsid w:val="00CF639F"/>
    <w:rsid w:val="00CF63F3"/>
    <w:rsid w:val="00CF66E7"/>
    <w:rsid w:val="00CF6822"/>
    <w:rsid w:val="00CF6A9F"/>
    <w:rsid w:val="00CF6B41"/>
    <w:rsid w:val="00CF6F85"/>
    <w:rsid w:val="00CF7108"/>
    <w:rsid w:val="00CF713E"/>
    <w:rsid w:val="00CF7293"/>
    <w:rsid w:val="00CF768D"/>
    <w:rsid w:val="00CF7851"/>
    <w:rsid w:val="00CF7A5E"/>
    <w:rsid w:val="00CF7AB1"/>
    <w:rsid w:val="00CF7B67"/>
    <w:rsid w:val="00CF7CEF"/>
    <w:rsid w:val="00CF7F66"/>
    <w:rsid w:val="00D003E8"/>
    <w:rsid w:val="00D005EC"/>
    <w:rsid w:val="00D006B3"/>
    <w:rsid w:val="00D00BC1"/>
    <w:rsid w:val="00D00F19"/>
    <w:rsid w:val="00D010BB"/>
    <w:rsid w:val="00D01554"/>
    <w:rsid w:val="00D01756"/>
    <w:rsid w:val="00D01772"/>
    <w:rsid w:val="00D01796"/>
    <w:rsid w:val="00D01932"/>
    <w:rsid w:val="00D019FC"/>
    <w:rsid w:val="00D01C85"/>
    <w:rsid w:val="00D01E68"/>
    <w:rsid w:val="00D01FC0"/>
    <w:rsid w:val="00D02131"/>
    <w:rsid w:val="00D022CC"/>
    <w:rsid w:val="00D022D6"/>
    <w:rsid w:val="00D02399"/>
    <w:rsid w:val="00D02630"/>
    <w:rsid w:val="00D026D9"/>
    <w:rsid w:val="00D0273D"/>
    <w:rsid w:val="00D02922"/>
    <w:rsid w:val="00D0296B"/>
    <w:rsid w:val="00D02E56"/>
    <w:rsid w:val="00D03032"/>
    <w:rsid w:val="00D030B8"/>
    <w:rsid w:val="00D031AE"/>
    <w:rsid w:val="00D03372"/>
    <w:rsid w:val="00D03397"/>
    <w:rsid w:val="00D03429"/>
    <w:rsid w:val="00D0348D"/>
    <w:rsid w:val="00D03B47"/>
    <w:rsid w:val="00D041B5"/>
    <w:rsid w:val="00D0426D"/>
    <w:rsid w:val="00D044B3"/>
    <w:rsid w:val="00D04515"/>
    <w:rsid w:val="00D047DA"/>
    <w:rsid w:val="00D04B5D"/>
    <w:rsid w:val="00D04C2B"/>
    <w:rsid w:val="00D04CF1"/>
    <w:rsid w:val="00D04D3D"/>
    <w:rsid w:val="00D04DBA"/>
    <w:rsid w:val="00D04DEA"/>
    <w:rsid w:val="00D04E51"/>
    <w:rsid w:val="00D051BF"/>
    <w:rsid w:val="00D05444"/>
    <w:rsid w:val="00D055FB"/>
    <w:rsid w:val="00D057C1"/>
    <w:rsid w:val="00D058AB"/>
    <w:rsid w:val="00D05A60"/>
    <w:rsid w:val="00D05DEC"/>
    <w:rsid w:val="00D05DFF"/>
    <w:rsid w:val="00D05F39"/>
    <w:rsid w:val="00D0653A"/>
    <w:rsid w:val="00D06876"/>
    <w:rsid w:val="00D06B78"/>
    <w:rsid w:val="00D06C7C"/>
    <w:rsid w:val="00D06F86"/>
    <w:rsid w:val="00D07229"/>
    <w:rsid w:val="00D0771B"/>
    <w:rsid w:val="00D07A11"/>
    <w:rsid w:val="00D07BD2"/>
    <w:rsid w:val="00D07BEA"/>
    <w:rsid w:val="00D07E27"/>
    <w:rsid w:val="00D1003A"/>
    <w:rsid w:val="00D10797"/>
    <w:rsid w:val="00D10843"/>
    <w:rsid w:val="00D10963"/>
    <w:rsid w:val="00D10972"/>
    <w:rsid w:val="00D10CFB"/>
    <w:rsid w:val="00D1104E"/>
    <w:rsid w:val="00D1116D"/>
    <w:rsid w:val="00D11210"/>
    <w:rsid w:val="00D114CE"/>
    <w:rsid w:val="00D117B6"/>
    <w:rsid w:val="00D11BB4"/>
    <w:rsid w:val="00D11C09"/>
    <w:rsid w:val="00D11C63"/>
    <w:rsid w:val="00D11C89"/>
    <w:rsid w:val="00D11D2C"/>
    <w:rsid w:val="00D11D9F"/>
    <w:rsid w:val="00D11E03"/>
    <w:rsid w:val="00D11FB6"/>
    <w:rsid w:val="00D1216E"/>
    <w:rsid w:val="00D1247F"/>
    <w:rsid w:val="00D1268A"/>
    <w:rsid w:val="00D126C7"/>
    <w:rsid w:val="00D127A6"/>
    <w:rsid w:val="00D127CF"/>
    <w:rsid w:val="00D12A7B"/>
    <w:rsid w:val="00D12B19"/>
    <w:rsid w:val="00D12C84"/>
    <w:rsid w:val="00D12D5D"/>
    <w:rsid w:val="00D12E5E"/>
    <w:rsid w:val="00D12EA9"/>
    <w:rsid w:val="00D12F07"/>
    <w:rsid w:val="00D1310D"/>
    <w:rsid w:val="00D13208"/>
    <w:rsid w:val="00D13348"/>
    <w:rsid w:val="00D133F0"/>
    <w:rsid w:val="00D1361B"/>
    <w:rsid w:val="00D13656"/>
    <w:rsid w:val="00D13BBF"/>
    <w:rsid w:val="00D13DBB"/>
    <w:rsid w:val="00D13E0D"/>
    <w:rsid w:val="00D143F7"/>
    <w:rsid w:val="00D14496"/>
    <w:rsid w:val="00D1462D"/>
    <w:rsid w:val="00D1478D"/>
    <w:rsid w:val="00D14AB0"/>
    <w:rsid w:val="00D14B7A"/>
    <w:rsid w:val="00D14B99"/>
    <w:rsid w:val="00D14C58"/>
    <w:rsid w:val="00D14F4B"/>
    <w:rsid w:val="00D14FAD"/>
    <w:rsid w:val="00D15006"/>
    <w:rsid w:val="00D151BA"/>
    <w:rsid w:val="00D156A4"/>
    <w:rsid w:val="00D15870"/>
    <w:rsid w:val="00D15BB5"/>
    <w:rsid w:val="00D15EE3"/>
    <w:rsid w:val="00D16178"/>
    <w:rsid w:val="00D16208"/>
    <w:rsid w:val="00D162C6"/>
    <w:rsid w:val="00D162E9"/>
    <w:rsid w:val="00D16599"/>
    <w:rsid w:val="00D16619"/>
    <w:rsid w:val="00D168DB"/>
    <w:rsid w:val="00D16D18"/>
    <w:rsid w:val="00D16E2F"/>
    <w:rsid w:val="00D16E3C"/>
    <w:rsid w:val="00D16EDA"/>
    <w:rsid w:val="00D17165"/>
    <w:rsid w:val="00D17578"/>
    <w:rsid w:val="00D17909"/>
    <w:rsid w:val="00D17A7E"/>
    <w:rsid w:val="00D17BB7"/>
    <w:rsid w:val="00D17BEA"/>
    <w:rsid w:val="00D17C14"/>
    <w:rsid w:val="00D17CDB"/>
    <w:rsid w:val="00D17D54"/>
    <w:rsid w:val="00D17D85"/>
    <w:rsid w:val="00D17D86"/>
    <w:rsid w:val="00D17D9B"/>
    <w:rsid w:val="00D20369"/>
    <w:rsid w:val="00D2051A"/>
    <w:rsid w:val="00D20538"/>
    <w:rsid w:val="00D2065C"/>
    <w:rsid w:val="00D207AA"/>
    <w:rsid w:val="00D20A45"/>
    <w:rsid w:val="00D20BF8"/>
    <w:rsid w:val="00D20D83"/>
    <w:rsid w:val="00D21035"/>
    <w:rsid w:val="00D21039"/>
    <w:rsid w:val="00D2128F"/>
    <w:rsid w:val="00D2133E"/>
    <w:rsid w:val="00D21386"/>
    <w:rsid w:val="00D213C8"/>
    <w:rsid w:val="00D2161C"/>
    <w:rsid w:val="00D216DB"/>
    <w:rsid w:val="00D21837"/>
    <w:rsid w:val="00D21919"/>
    <w:rsid w:val="00D21BD7"/>
    <w:rsid w:val="00D21CA0"/>
    <w:rsid w:val="00D22058"/>
    <w:rsid w:val="00D22450"/>
    <w:rsid w:val="00D227CF"/>
    <w:rsid w:val="00D2282A"/>
    <w:rsid w:val="00D22847"/>
    <w:rsid w:val="00D230FB"/>
    <w:rsid w:val="00D23286"/>
    <w:rsid w:val="00D23323"/>
    <w:rsid w:val="00D23418"/>
    <w:rsid w:val="00D23422"/>
    <w:rsid w:val="00D239EE"/>
    <w:rsid w:val="00D23B20"/>
    <w:rsid w:val="00D23C55"/>
    <w:rsid w:val="00D24034"/>
    <w:rsid w:val="00D240F7"/>
    <w:rsid w:val="00D24403"/>
    <w:rsid w:val="00D24A9B"/>
    <w:rsid w:val="00D24AD2"/>
    <w:rsid w:val="00D24DAE"/>
    <w:rsid w:val="00D24EF2"/>
    <w:rsid w:val="00D2503E"/>
    <w:rsid w:val="00D25614"/>
    <w:rsid w:val="00D256F4"/>
    <w:rsid w:val="00D25743"/>
    <w:rsid w:val="00D25774"/>
    <w:rsid w:val="00D25CC3"/>
    <w:rsid w:val="00D25F3F"/>
    <w:rsid w:val="00D2611F"/>
    <w:rsid w:val="00D26228"/>
    <w:rsid w:val="00D2636E"/>
    <w:rsid w:val="00D26397"/>
    <w:rsid w:val="00D263A8"/>
    <w:rsid w:val="00D26436"/>
    <w:rsid w:val="00D26632"/>
    <w:rsid w:val="00D2706C"/>
    <w:rsid w:val="00D270D2"/>
    <w:rsid w:val="00D2716C"/>
    <w:rsid w:val="00D2723B"/>
    <w:rsid w:val="00D272B7"/>
    <w:rsid w:val="00D2755C"/>
    <w:rsid w:val="00D276B1"/>
    <w:rsid w:val="00D27734"/>
    <w:rsid w:val="00D27818"/>
    <w:rsid w:val="00D279D3"/>
    <w:rsid w:val="00D27A61"/>
    <w:rsid w:val="00D27B48"/>
    <w:rsid w:val="00D27E2D"/>
    <w:rsid w:val="00D27ECD"/>
    <w:rsid w:val="00D300C9"/>
    <w:rsid w:val="00D3018A"/>
    <w:rsid w:val="00D302E9"/>
    <w:rsid w:val="00D304E7"/>
    <w:rsid w:val="00D3060E"/>
    <w:rsid w:val="00D307C0"/>
    <w:rsid w:val="00D30848"/>
    <w:rsid w:val="00D30BA8"/>
    <w:rsid w:val="00D30F34"/>
    <w:rsid w:val="00D311DF"/>
    <w:rsid w:val="00D31333"/>
    <w:rsid w:val="00D31404"/>
    <w:rsid w:val="00D3181E"/>
    <w:rsid w:val="00D31894"/>
    <w:rsid w:val="00D31985"/>
    <w:rsid w:val="00D319BB"/>
    <w:rsid w:val="00D31AF7"/>
    <w:rsid w:val="00D31D52"/>
    <w:rsid w:val="00D32086"/>
    <w:rsid w:val="00D324F2"/>
    <w:rsid w:val="00D32584"/>
    <w:rsid w:val="00D327E8"/>
    <w:rsid w:val="00D32B4C"/>
    <w:rsid w:val="00D32E0E"/>
    <w:rsid w:val="00D32F4D"/>
    <w:rsid w:val="00D334EB"/>
    <w:rsid w:val="00D336E7"/>
    <w:rsid w:val="00D3380E"/>
    <w:rsid w:val="00D33BBB"/>
    <w:rsid w:val="00D340DD"/>
    <w:rsid w:val="00D3427D"/>
    <w:rsid w:val="00D345E7"/>
    <w:rsid w:val="00D345ED"/>
    <w:rsid w:val="00D34B40"/>
    <w:rsid w:val="00D34BB6"/>
    <w:rsid w:val="00D34BFF"/>
    <w:rsid w:val="00D34D45"/>
    <w:rsid w:val="00D34FE7"/>
    <w:rsid w:val="00D3537A"/>
    <w:rsid w:val="00D35431"/>
    <w:rsid w:val="00D3558F"/>
    <w:rsid w:val="00D358C0"/>
    <w:rsid w:val="00D35CA1"/>
    <w:rsid w:val="00D35D30"/>
    <w:rsid w:val="00D35E52"/>
    <w:rsid w:val="00D35E66"/>
    <w:rsid w:val="00D35EF9"/>
    <w:rsid w:val="00D35FB6"/>
    <w:rsid w:val="00D361A2"/>
    <w:rsid w:val="00D362C8"/>
    <w:rsid w:val="00D362CD"/>
    <w:rsid w:val="00D362E0"/>
    <w:rsid w:val="00D363FB"/>
    <w:rsid w:val="00D36401"/>
    <w:rsid w:val="00D364BF"/>
    <w:rsid w:val="00D3668F"/>
    <w:rsid w:val="00D3682B"/>
    <w:rsid w:val="00D368CA"/>
    <w:rsid w:val="00D369F6"/>
    <w:rsid w:val="00D36BA7"/>
    <w:rsid w:val="00D36C3F"/>
    <w:rsid w:val="00D3729D"/>
    <w:rsid w:val="00D374D1"/>
    <w:rsid w:val="00D37623"/>
    <w:rsid w:val="00D3776F"/>
    <w:rsid w:val="00D37850"/>
    <w:rsid w:val="00D378FC"/>
    <w:rsid w:val="00D37BCD"/>
    <w:rsid w:val="00D37C2B"/>
    <w:rsid w:val="00D37E85"/>
    <w:rsid w:val="00D4027C"/>
    <w:rsid w:val="00D4035F"/>
    <w:rsid w:val="00D40442"/>
    <w:rsid w:val="00D404C3"/>
    <w:rsid w:val="00D4054E"/>
    <w:rsid w:val="00D4070D"/>
    <w:rsid w:val="00D409B9"/>
    <w:rsid w:val="00D40A32"/>
    <w:rsid w:val="00D40ACC"/>
    <w:rsid w:val="00D40D52"/>
    <w:rsid w:val="00D40F1E"/>
    <w:rsid w:val="00D41011"/>
    <w:rsid w:val="00D41194"/>
    <w:rsid w:val="00D413E2"/>
    <w:rsid w:val="00D41461"/>
    <w:rsid w:val="00D416B5"/>
    <w:rsid w:val="00D41777"/>
    <w:rsid w:val="00D418E1"/>
    <w:rsid w:val="00D4191D"/>
    <w:rsid w:val="00D4196A"/>
    <w:rsid w:val="00D41B36"/>
    <w:rsid w:val="00D41C4A"/>
    <w:rsid w:val="00D420B8"/>
    <w:rsid w:val="00D4214A"/>
    <w:rsid w:val="00D42328"/>
    <w:rsid w:val="00D4247F"/>
    <w:rsid w:val="00D42657"/>
    <w:rsid w:val="00D4269C"/>
    <w:rsid w:val="00D42896"/>
    <w:rsid w:val="00D42905"/>
    <w:rsid w:val="00D42C3E"/>
    <w:rsid w:val="00D42E8B"/>
    <w:rsid w:val="00D43190"/>
    <w:rsid w:val="00D431CD"/>
    <w:rsid w:val="00D431EE"/>
    <w:rsid w:val="00D43204"/>
    <w:rsid w:val="00D434AC"/>
    <w:rsid w:val="00D434CD"/>
    <w:rsid w:val="00D437CC"/>
    <w:rsid w:val="00D438E0"/>
    <w:rsid w:val="00D43909"/>
    <w:rsid w:val="00D43AA3"/>
    <w:rsid w:val="00D43B7B"/>
    <w:rsid w:val="00D43BAE"/>
    <w:rsid w:val="00D43BBE"/>
    <w:rsid w:val="00D43D39"/>
    <w:rsid w:val="00D43DAE"/>
    <w:rsid w:val="00D43F49"/>
    <w:rsid w:val="00D44205"/>
    <w:rsid w:val="00D4469C"/>
    <w:rsid w:val="00D446D4"/>
    <w:rsid w:val="00D4474A"/>
    <w:rsid w:val="00D4489E"/>
    <w:rsid w:val="00D44A69"/>
    <w:rsid w:val="00D44AFE"/>
    <w:rsid w:val="00D44CDF"/>
    <w:rsid w:val="00D44CF2"/>
    <w:rsid w:val="00D44D82"/>
    <w:rsid w:val="00D45496"/>
    <w:rsid w:val="00D4558C"/>
    <w:rsid w:val="00D45B14"/>
    <w:rsid w:val="00D45CEC"/>
    <w:rsid w:val="00D45FE7"/>
    <w:rsid w:val="00D460A6"/>
    <w:rsid w:val="00D461D0"/>
    <w:rsid w:val="00D46431"/>
    <w:rsid w:val="00D465EA"/>
    <w:rsid w:val="00D46617"/>
    <w:rsid w:val="00D4661C"/>
    <w:rsid w:val="00D468FD"/>
    <w:rsid w:val="00D46A5B"/>
    <w:rsid w:val="00D46B3E"/>
    <w:rsid w:val="00D46B95"/>
    <w:rsid w:val="00D46D3D"/>
    <w:rsid w:val="00D46DDE"/>
    <w:rsid w:val="00D4702F"/>
    <w:rsid w:val="00D47110"/>
    <w:rsid w:val="00D472D0"/>
    <w:rsid w:val="00D47307"/>
    <w:rsid w:val="00D47415"/>
    <w:rsid w:val="00D47512"/>
    <w:rsid w:val="00D47610"/>
    <w:rsid w:val="00D476D2"/>
    <w:rsid w:val="00D47A59"/>
    <w:rsid w:val="00D47AE9"/>
    <w:rsid w:val="00D5021C"/>
    <w:rsid w:val="00D50294"/>
    <w:rsid w:val="00D502EB"/>
    <w:rsid w:val="00D50351"/>
    <w:rsid w:val="00D504AA"/>
    <w:rsid w:val="00D506F7"/>
    <w:rsid w:val="00D5074A"/>
    <w:rsid w:val="00D50813"/>
    <w:rsid w:val="00D508B0"/>
    <w:rsid w:val="00D50995"/>
    <w:rsid w:val="00D50EB4"/>
    <w:rsid w:val="00D510ED"/>
    <w:rsid w:val="00D5118E"/>
    <w:rsid w:val="00D5154B"/>
    <w:rsid w:val="00D51891"/>
    <w:rsid w:val="00D51C03"/>
    <w:rsid w:val="00D51C3C"/>
    <w:rsid w:val="00D51E90"/>
    <w:rsid w:val="00D520C9"/>
    <w:rsid w:val="00D52260"/>
    <w:rsid w:val="00D5228A"/>
    <w:rsid w:val="00D5261B"/>
    <w:rsid w:val="00D5262F"/>
    <w:rsid w:val="00D526CA"/>
    <w:rsid w:val="00D52B80"/>
    <w:rsid w:val="00D52FBD"/>
    <w:rsid w:val="00D530C7"/>
    <w:rsid w:val="00D531CF"/>
    <w:rsid w:val="00D531DC"/>
    <w:rsid w:val="00D532B0"/>
    <w:rsid w:val="00D533E7"/>
    <w:rsid w:val="00D53525"/>
    <w:rsid w:val="00D5388E"/>
    <w:rsid w:val="00D53B89"/>
    <w:rsid w:val="00D53D4A"/>
    <w:rsid w:val="00D53E00"/>
    <w:rsid w:val="00D54144"/>
    <w:rsid w:val="00D54301"/>
    <w:rsid w:val="00D543D1"/>
    <w:rsid w:val="00D544EE"/>
    <w:rsid w:val="00D544FA"/>
    <w:rsid w:val="00D545B9"/>
    <w:rsid w:val="00D545E0"/>
    <w:rsid w:val="00D54CC7"/>
    <w:rsid w:val="00D54D0F"/>
    <w:rsid w:val="00D54DE1"/>
    <w:rsid w:val="00D552BE"/>
    <w:rsid w:val="00D553FD"/>
    <w:rsid w:val="00D554C8"/>
    <w:rsid w:val="00D554E6"/>
    <w:rsid w:val="00D55AC7"/>
    <w:rsid w:val="00D55ACF"/>
    <w:rsid w:val="00D55FD5"/>
    <w:rsid w:val="00D56063"/>
    <w:rsid w:val="00D5625E"/>
    <w:rsid w:val="00D566D4"/>
    <w:rsid w:val="00D569F1"/>
    <w:rsid w:val="00D56CD7"/>
    <w:rsid w:val="00D56DA0"/>
    <w:rsid w:val="00D571AE"/>
    <w:rsid w:val="00D57272"/>
    <w:rsid w:val="00D5753D"/>
    <w:rsid w:val="00D576C0"/>
    <w:rsid w:val="00D57760"/>
    <w:rsid w:val="00D577AE"/>
    <w:rsid w:val="00D579CA"/>
    <w:rsid w:val="00D579E0"/>
    <w:rsid w:val="00D57B21"/>
    <w:rsid w:val="00D57D9C"/>
    <w:rsid w:val="00D57FE3"/>
    <w:rsid w:val="00D600EF"/>
    <w:rsid w:val="00D60118"/>
    <w:rsid w:val="00D602BF"/>
    <w:rsid w:val="00D6067A"/>
    <w:rsid w:val="00D6072E"/>
    <w:rsid w:val="00D6073A"/>
    <w:rsid w:val="00D60826"/>
    <w:rsid w:val="00D6082F"/>
    <w:rsid w:val="00D60980"/>
    <w:rsid w:val="00D60998"/>
    <w:rsid w:val="00D60AE2"/>
    <w:rsid w:val="00D61080"/>
    <w:rsid w:val="00D6167A"/>
    <w:rsid w:val="00D616B3"/>
    <w:rsid w:val="00D617F7"/>
    <w:rsid w:val="00D61896"/>
    <w:rsid w:val="00D61920"/>
    <w:rsid w:val="00D61A6D"/>
    <w:rsid w:val="00D61AC6"/>
    <w:rsid w:val="00D61B62"/>
    <w:rsid w:val="00D61DE8"/>
    <w:rsid w:val="00D61E0C"/>
    <w:rsid w:val="00D61F11"/>
    <w:rsid w:val="00D61F3E"/>
    <w:rsid w:val="00D62213"/>
    <w:rsid w:val="00D6226C"/>
    <w:rsid w:val="00D6227E"/>
    <w:rsid w:val="00D622B9"/>
    <w:rsid w:val="00D622DA"/>
    <w:rsid w:val="00D62323"/>
    <w:rsid w:val="00D62353"/>
    <w:rsid w:val="00D6245B"/>
    <w:rsid w:val="00D625E8"/>
    <w:rsid w:val="00D62B02"/>
    <w:rsid w:val="00D62E36"/>
    <w:rsid w:val="00D62ECF"/>
    <w:rsid w:val="00D62FEB"/>
    <w:rsid w:val="00D63231"/>
    <w:rsid w:val="00D6344E"/>
    <w:rsid w:val="00D63746"/>
    <w:rsid w:val="00D63896"/>
    <w:rsid w:val="00D638F7"/>
    <w:rsid w:val="00D63997"/>
    <w:rsid w:val="00D63EE3"/>
    <w:rsid w:val="00D63F6F"/>
    <w:rsid w:val="00D63F79"/>
    <w:rsid w:val="00D63FA4"/>
    <w:rsid w:val="00D640A0"/>
    <w:rsid w:val="00D64284"/>
    <w:rsid w:val="00D6435C"/>
    <w:rsid w:val="00D64484"/>
    <w:rsid w:val="00D6460D"/>
    <w:rsid w:val="00D646A6"/>
    <w:rsid w:val="00D64939"/>
    <w:rsid w:val="00D64AF1"/>
    <w:rsid w:val="00D64B54"/>
    <w:rsid w:val="00D64C2E"/>
    <w:rsid w:val="00D64DCB"/>
    <w:rsid w:val="00D65028"/>
    <w:rsid w:val="00D650B8"/>
    <w:rsid w:val="00D653E1"/>
    <w:rsid w:val="00D65401"/>
    <w:rsid w:val="00D6541C"/>
    <w:rsid w:val="00D65B0F"/>
    <w:rsid w:val="00D65C96"/>
    <w:rsid w:val="00D65E0B"/>
    <w:rsid w:val="00D65F9E"/>
    <w:rsid w:val="00D6630F"/>
    <w:rsid w:val="00D6632F"/>
    <w:rsid w:val="00D6690C"/>
    <w:rsid w:val="00D66A0A"/>
    <w:rsid w:val="00D66B47"/>
    <w:rsid w:val="00D66BEA"/>
    <w:rsid w:val="00D66D05"/>
    <w:rsid w:val="00D670BF"/>
    <w:rsid w:val="00D670E7"/>
    <w:rsid w:val="00D67277"/>
    <w:rsid w:val="00D672DD"/>
    <w:rsid w:val="00D673BF"/>
    <w:rsid w:val="00D67B11"/>
    <w:rsid w:val="00D67E9C"/>
    <w:rsid w:val="00D67F9F"/>
    <w:rsid w:val="00D7004F"/>
    <w:rsid w:val="00D70144"/>
    <w:rsid w:val="00D7016B"/>
    <w:rsid w:val="00D7022A"/>
    <w:rsid w:val="00D70385"/>
    <w:rsid w:val="00D705D3"/>
    <w:rsid w:val="00D705FC"/>
    <w:rsid w:val="00D70824"/>
    <w:rsid w:val="00D709B1"/>
    <w:rsid w:val="00D70BE8"/>
    <w:rsid w:val="00D70C0D"/>
    <w:rsid w:val="00D70C7E"/>
    <w:rsid w:val="00D70E05"/>
    <w:rsid w:val="00D71631"/>
    <w:rsid w:val="00D716F2"/>
    <w:rsid w:val="00D718FD"/>
    <w:rsid w:val="00D719A4"/>
    <w:rsid w:val="00D71AD6"/>
    <w:rsid w:val="00D71BD6"/>
    <w:rsid w:val="00D71C5B"/>
    <w:rsid w:val="00D71CE7"/>
    <w:rsid w:val="00D71D13"/>
    <w:rsid w:val="00D71E18"/>
    <w:rsid w:val="00D71F5F"/>
    <w:rsid w:val="00D71FFE"/>
    <w:rsid w:val="00D72001"/>
    <w:rsid w:val="00D721F4"/>
    <w:rsid w:val="00D72203"/>
    <w:rsid w:val="00D728B9"/>
    <w:rsid w:val="00D72972"/>
    <w:rsid w:val="00D72A01"/>
    <w:rsid w:val="00D72B92"/>
    <w:rsid w:val="00D72C35"/>
    <w:rsid w:val="00D72DB3"/>
    <w:rsid w:val="00D72FA4"/>
    <w:rsid w:val="00D7304F"/>
    <w:rsid w:val="00D73071"/>
    <w:rsid w:val="00D7321B"/>
    <w:rsid w:val="00D73239"/>
    <w:rsid w:val="00D732AA"/>
    <w:rsid w:val="00D73317"/>
    <w:rsid w:val="00D7342C"/>
    <w:rsid w:val="00D73A46"/>
    <w:rsid w:val="00D73EE7"/>
    <w:rsid w:val="00D73F2A"/>
    <w:rsid w:val="00D74222"/>
    <w:rsid w:val="00D74445"/>
    <w:rsid w:val="00D7455A"/>
    <w:rsid w:val="00D745D8"/>
    <w:rsid w:val="00D74B08"/>
    <w:rsid w:val="00D74C9B"/>
    <w:rsid w:val="00D7518D"/>
    <w:rsid w:val="00D7520C"/>
    <w:rsid w:val="00D7560F"/>
    <w:rsid w:val="00D7576A"/>
    <w:rsid w:val="00D7582B"/>
    <w:rsid w:val="00D758F4"/>
    <w:rsid w:val="00D75B2F"/>
    <w:rsid w:val="00D75B90"/>
    <w:rsid w:val="00D75DB6"/>
    <w:rsid w:val="00D76174"/>
    <w:rsid w:val="00D761F4"/>
    <w:rsid w:val="00D76556"/>
    <w:rsid w:val="00D76A4F"/>
    <w:rsid w:val="00D76BD0"/>
    <w:rsid w:val="00D76C69"/>
    <w:rsid w:val="00D76C7A"/>
    <w:rsid w:val="00D76EDF"/>
    <w:rsid w:val="00D773C7"/>
    <w:rsid w:val="00D77759"/>
    <w:rsid w:val="00D77772"/>
    <w:rsid w:val="00D777AD"/>
    <w:rsid w:val="00D77877"/>
    <w:rsid w:val="00D7797C"/>
    <w:rsid w:val="00D77AB5"/>
    <w:rsid w:val="00D77BF9"/>
    <w:rsid w:val="00D77CB5"/>
    <w:rsid w:val="00D77D02"/>
    <w:rsid w:val="00D77D08"/>
    <w:rsid w:val="00D77E6C"/>
    <w:rsid w:val="00D801B2"/>
    <w:rsid w:val="00D80242"/>
    <w:rsid w:val="00D8038E"/>
    <w:rsid w:val="00D803A2"/>
    <w:rsid w:val="00D804DF"/>
    <w:rsid w:val="00D806A6"/>
    <w:rsid w:val="00D80850"/>
    <w:rsid w:val="00D80A72"/>
    <w:rsid w:val="00D80C88"/>
    <w:rsid w:val="00D81137"/>
    <w:rsid w:val="00D81244"/>
    <w:rsid w:val="00D812B8"/>
    <w:rsid w:val="00D81689"/>
    <w:rsid w:val="00D81985"/>
    <w:rsid w:val="00D81A9E"/>
    <w:rsid w:val="00D81AD8"/>
    <w:rsid w:val="00D81AF0"/>
    <w:rsid w:val="00D81C1F"/>
    <w:rsid w:val="00D81D03"/>
    <w:rsid w:val="00D81D8D"/>
    <w:rsid w:val="00D81E5A"/>
    <w:rsid w:val="00D82106"/>
    <w:rsid w:val="00D823DD"/>
    <w:rsid w:val="00D82514"/>
    <w:rsid w:val="00D826A9"/>
    <w:rsid w:val="00D82793"/>
    <w:rsid w:val="00D828AA"/>
    <w:rsid w:val="00D829C1"/>
    <w:rsid w:val="00D82AA8"/>
    <w:rsid w:val="00D82AD1"/>
    <w:rsid w:val="00D82DE1"/>
    <w:rsid w:val="00D82EA1"/>
    <w:rsid w:val="00D832AB"/>
    <w:rsid w:val="00D83331"/>
    <w:rsid w:val="00D83367"/>
    <w:rsid w:val="00D834B3"/>
    <w:rsid w:val="00D83835"/>
    <w:rsid w:val="00D8389A"/>
    <w:rsid w:val="00D83B06"/>
    <w:rsid w:val="00D83DBD"/>
    <w:rsid w:val="00D83E7B"/>
    <w:rsid w:val="00D83E97"/>
    <w:rsid w:val="00D842AA"/>
    <w:rsid w:val="00D845EC"/>
    <w:rsid w:val="00D84688"/>
    <w:rsid w:val="00D84881"/>
    <w:rsid w:val="00D848DF"/>
    <w:rsid w:val="00D84924"/>
    <w:rsid w:val="00D8494E"/>
    <w:rsid w:val="00D849F2"/>
    <w:rsid w:val="00D84A2A"/>
    <w:rsid w:val="00D84C0F"/>
    <w:rsid w:val="00D84DF7"/>
    <w:rsid w:val="00D85000"/>
    <w:rsid w:val="00D85014"/>
    <w:rsid w:val="00D8515A"/>
    <w:rsid w:val="00D85284"/>
    <w:rsid w:val="00D85490"/>
    <w:rsid w:val="00D855E6"/>
    <w:rsid w:val="00D85792"/>
    <w:rsid w:val="00D85D58"/>
    <w:rsid w:val="00D860E9"/>
    <w:rsid w:val="00D86217"/>
    <w:rsid w:val="00D86322"/>
    <w:rsid w:val="00D866A1"/>
    <w:rsid w:val="00D86AA9"/>
    <w:rsid w:val="00D86C8D"/>
    <w:rsid w:val="00D86DAB"/>
    <w:rsid w:val="00D86F99"/>
    <w:rsid w:val="00D87061"/>
    <w:rsid w:val="00D87215"/>
    <w:rsid w:val="00D8734E"/>
    <w:rsid w:val="00D873E1"/>
    <w:rsid w:val="00D87460"/>
    <w:rsid w:val="00D87566"/>
    <w:rsid w:val="00D877FE"/>
    <w:rsid w:val="00D878B9"/>
    <w:rsid w:val="00D87BC9"/>
    <w:rsid w:val="00D87C72"/>
    <w:rsid w:val="00D900EA"/>
    <w:rsid w:val="00D9024C"/>
    <w:rsid w:val="00D902ED"/>
    <w:rsid w:val="00D9066D"/>
    <w:rsid w:val="00D90773"/>
    <w:rsid w:val="00D90854"/>
    <w:rsid w:val="00D908CA"/>
    <w:rsid w:val="00D9098D"/>
    <w:rsid w:val="00D90A97"/>
    <w:rsid w:val="00D90ABD"/>
    <w:rsid w:val="00D90B38"/>
    <w:rsid w:val="00D90D16"/>
    <w:rsid w:val="00D90DCD"/>
    <w:rsid w:val="00D91004"/>
    <w:rsid w:val="00D910D3"/>
    <w:rsid w:val="00D91190"/>
    <w:rsid w:val="00D911B0"/>
    <w:rsid w:val="00D911C3"/>
    <w:rsid w:val="00D91201"/>
    <w:rsid w:val="00D913F6"/>
    <w:rsid w:val="00D915CB"/>
    <w:rsid w:val="00D91759"/>
    <w:rsid w:val="00D91760"/>
    <w:rsid w:val="00D91766"/>
    <w:rsid w:val="00D91A16"/>
    <w:rsid w:val="00D91A7D"/>
    <w:rsid w:val="00D91F8F"/>
    <w:rsid w:val="00D923A6"/>
    <w:rsid w:val="00D925DC"/>
    <w:rsid w:val="00D92867"/>
    <w:rsid w:val="00D92C8B"/>
    <w:rsid w:val="00D92D83"/>
    <w:rsid w:val="00D92E34"/>
    <w:rsid w:val="00D93799"/>
    <w:rsid w:val="00D93968"/>
    <w:rsid w:val="00D93BD5"/>
    <w:rsid w:val="00D93DAE"/>
    <w:rsid w:val="00D93DCD"/>
    <w:rsid w:val="00D93E00"/>
    <w:rsid w:val="00D93E79"/>
    <w:rsid w:val="00D93FCF"/>
    <w:rsid w:val="00D94084"/>
    <w:rsid w:val="00D940DC"/>
    <w:rsid w:val="00D94126"/>
    <w:rsid w:val="00D94405"/>
    <w:rsid w:val="00D94434"/>
    <w:rsid w:val="00D944B4"/>
    <w:rsid w:val="00D948B5"/>
    <w:rsid w:val="00D94A16"/>
    <w:rsid w:val="00D94AB4"/>
    <w:rsid w:val="00D94B1B"/>
    <w:rsid w:val="00D94F70"/>
    <w:rsid w:val="00D95159"/>
    <w:rsid w:val="00D9555B"/>
    <w:rsid w:val="00D955DA"/>
    <w:rsid w:val="00D9577B"/>
    <w:rsid w:val="00D95858"/>
    <w:rsid w:val="00D95CB3"/>
    <w:rsid w:val="00D95CEC"/>
    <w:rsid w:val="00D9617D"/>
    <w:rsid w:val="00D9644F"/>
    <w:rsid w:val="00D9671B"/>
    <w:rsid w:val="00D967CD"/>
    <w:rsid w:val="00D968DC"/>
    <w:rsid w:val="00D968F1"/>
    <w:rsid w:val="00D9698C"/>
    <w:rsid w:val="00D96AF0"/>
    <w:rsid w:val="00D96BE6"/>
    <w:rsid w:val="00D96D41"/>
    <w:rsid w:val="00D96ECC"/>
    <w:rsid w:val="00D96F0B"/>
    <w:rsid w:val="00D970DA"/>
    <w:rsid w:val="00D972E8"/>
    <w:rsid w:val="00D97419"/>
    <w:rsid w:val="00D9742E"/>
    <w:rsid w:val="00D974BA"/>
    <w:rsid w:val="00D978CE"/>
    <w:rsid w:val="00D97945"/>
    <w:rsid w:val="00D97D3F"/>
    <w:rsid w:val="00D97D51"/>
    <w:rsid w:val="00D97E80"/>
    <w:rsid w:val="00DA0074"/>
    <w:rsid w:val="00DA0102"/>
    <w:rsid w:val="00DA0176"/>
    <w:rsid w:val="00DA03AE"/>
    <w:rsid w:val="00DA049E"/>
    <w:rsid w:val="00DA0888"/>
    <w:rsid w:val="00DA096B"/>
    <w:rsid w:val="00DA0D77"/>
    <w:rsid w:val="00DA0FC4"/>
    <w:rsid w:val="00DA107F"/>
    <w:rsid w:val="00DA12E9"/>
    <w:rsid w:val="00DA19C7"/>
    <w:rsid w:val="00DA1AC8"/>
    <w:rsid w:val="00DA21AF"/>
    <w:rsid w:val="00DA261B"/>
    <w:rsid w:val="00DA26AA"/>
    <w:rsid w:val="00DA2854"/>
    <w:rsid w:val="00DA28F7"/>
    <w:rsid w:val="00DA290C"/>
    <w:rsid w:val="00DA2942"/>
    <w:rsid w:val="00DA2B8F"/>
    <w:rsid w:val="00DA2C41"/>
    <w:rsid w:val="00DA2C5A"/>
    <w:rsid w:val="00DA30E4"/>
    <w:rsid w:val="00DA317E"/>
    <w:rsid w:val="00DA319F"/>
    <w:rsid w:val="00DA37F4"/>
    <w:rsid w:val="00DA393E"/>
    <w:rsid w:val="00DA3975"/>
    <w:rsid w:val="00DA3A28"/>
    <w:rsid w:val="00DA3AEB"/>
    <w:rsid w:val="00DA3C5C"/>
    <w:rsid w:val="00DA3CA6"/>
    <w:rsid w:val="00DA3DCB"/>
    <w:rsid w:val="00DA3E34"/>
    <w:rsid w:val="00DA3EA9"/>
    <w:rsid w:val="00DA4187"/>
    <w:rsid w:val="00DA4698"/>
    <w:rsid w:val="00DA47B4"/>
    <w:rsid w:val="00DA47DD"/>
    <w:rsid w:val="00DA484A"/>
    <w:rsid w:val="00DA48ED"/>
    <w:rsid w:val="00DA4913"/>
    <w:rsid w:val="00DA4A1D"/>
    <w:rsid w:val="00DA4BB7"/>
    <w:rsid w:val="00DA4CD3"/>
    <w:rsid w:val="00DA4CEB"/>
    <w:rsid w:val="00DA4EB5"/>
    <w:rsid w:val="00DA4F19"/>
    <w:rsid w:val="00DA50DD"/>
    <w:rsid w:val="00DA50FB"/>
    <w:rsid w:val="00DA5171"/>
    <w:rsid w:val="00DA53EC"/>
    <w:rsid w:val="00DA550A"/>
    <w:rsid w:val="00DA55F1"/>
    <w:rsid w:val="00DA58EC"/>
    <w:rsid w:val="00DA5D0C"/>
    <w:rsid w:val="00DA62B0"/>
    <w:rsid w:val="00DA63A0"/>
    <w:rsid w:val="00DA63D3"/>
    <w:rsid w:val="00DA6961"/>
    <w:rsid w:val="00DA6AEE"/>
    <w:rsid w:val="00DA6AFD"/>
    <w:rsid w:val="00DA6B2E"/>
    <w:rsid w:val="00DA6DF8"/>
    <w:rsid w:val="00DA6FC8"/>
    <w:rsid w:val="00DA7075"/>
    <w:rsid w:val="00DA71DB"/>
    <w:rsid w:val="00DA7386"/>
    <w:rsid w:val="00DA73B7"/>
    <w:rsid w:val="00DA77B7"/>
    <w:rsid w:val="00DA78EB"/>
    <w:rsid w:val="00DA7AB7"/>
    <w:rsid w:val="00DA7AB8"/>
    <w:rsid w:val="00DA7B94"/>
    <w:rsid w:val="00DA7F64"/>
    <w:rsid w:val="00DA7F85"/>
    <w:rsid w:val="00DB009D"/>
    <w:rsid w:val="00DB0675"/>
    <w:rsid w:val="00DB0821"/>
    <w:rsid w:val="00DB0B42"/>
    <w:rsid w:val="00DB0C54"/>
    <w:rsid w:val="00DB0D44"/>
    <w:rsid w:val="00DB0DFD"/>
    <w:rsid w:val="00DB0EB4"/>
    <w:rsid w:val="00DB1169"/>
    <w:rsid w:val="00DB17A3"/>
    <w:rsid w:val="00DB17AE"/>
    <w:rsid w:val="00DB17CF"/>
    <w:rsid w:val="00DB2397"/>
    <w:rsid w:val="00DB262F"/>
    <w:rsid w:val="00DB2868"/>
    <w:rsid w:val="00DB29F1"/>
    <w:rsid w:val="00DB2B58"/>
    <w:rsid w:val="00DB2DA0"/>
    <w:rsid w:val="00DB2E4A"/>
    <w:rsid w:val="00DB2EED"/>
    <w:rsid w:val="00DB30CA"/>
    <w:rsid w:val="00DB31A7"/>
    <w:rsid w:val="00DB34A3"/>
    <w:rsid w:val="00DB354C"/>
    <w:rsid w:val="00DB3589"/>
    <w:rsid w:val="00DB382B"/>
    <w:rsid w:val="00DB3BF9"/>
    <w:rsid w:val="00DB3D07"/>
    <w:rsid w:val="00DB43DF"/>
    <w:rsid w:val="00DB4487"/>
    <w:rsid w:val="00DB4508"/>
    <w:rsid w:val="00DB451A"/>
    <w:rsid w:val="00DB474C"/>
    <w:rsid w:val="00DB479C"/>
    <w:rsid w:val="00DB4862"/>
    <w:rsid w:val="00DB4883"/>
    <w:rsid w:val="00DB492C"/>
    <w:rsid w:val="00DB4C98"/>
    <w:rsid w:val="00DB4D3C"/>
    <w:rsid w:val="00DB4D9E"/>
    <w:rsid w:val="00DB4F75"/>
    <w:rsid w:val="00DB5210"/>
    <w:rsid w:val="00DB52F5"/>
    <w:rsid w:val="00DB5B57"/>
    <w:rsid w:val="00DB5B80"/>
    <w:rsid w:val="00DB5D19"/>
    <w:rsid w:val="00DB5F11"/>
    <w:rsid w:val="00DB638B"/>
    <w:rsid w:val="00DB6458"/>
    <w:rsid w:val="00DB64C0"/>
    <w:rsid w:val="00DB679A"/>
    <w:rsid w:val="00DB693F"/>
    <w:rsid w:val="00DB6A30"/>
    <w:rsid w:val="00DB6EB7"/>
    <w:rsid w:val="00DB7010"/>
    <w:rsid w:val="00DB7011"/>
    <w:rsid w:val="00DB7367"/>
    <w:rsid w:val="00DB7452"/>
    <w:rsid w:val="00DB74DE"/>
    <w:rsid w:val="00DB756C"/>
    <w:rsid w:val="00DB78F3"/>
    <w:rsid w:val="00DB7985"/>
    <w:rsid w:val="00DB7DF1"/>
    <w:rsid w:val="00DB7E11"/>
    <w:rsid w:val="00DB7E98"/>
    <w:rsid w:val="00DB7F33"/>
    <w:rsid w:val="00DB7FAC"/>
    <w:rsid w:val="00DC0341"/>
    <w:rsid w:val="00DC03F1"/>
    <w:rsid w:val="00DC0484"/>
    <w:rsid w:val="00DC05B5"/>
    <w:rsid w:val="00DC0644"/>
    <w:rsid w:val="00DC06E0"/>
    <w:rsid w:val="00DC096E"/>
    <w:rsid w:val="00DC0978"/>
    <w:rsid w:val="00DC0A16"/>
    <w:rsid w:val="00DC0AE0"/>
    <w:rsid w:val="00DC0B0F"/>
    <w:rsid w:val="00DC0B3D"/>
    <w:rsid w:val="00DC0CDE"/>
    <w:rsid w:val="00DC1076"/>
    <w:rsid w:val="00DC1168"/>
    <w:rsid w:val="00DC11AE"/>
    <w:rsid w:val="00DC1266"/>
    <w:rsid w:val="00DC138F"/>
    <w:rsid w:val="00DC171C"/>
    <w:rsid w:val="00DC171D"/>
    <w:rsid w:val="00DC177F"/>
    <w:rsid w:val="00DC1856"/>
    <w:rsid w:val="00DC19F0"/>
    <w:rsid w:val="00DC1A71"/>
    <w:rsid w:val="00DC1A8E"/>
    <w:rsid w:val="00DC1CD1"/>
    <w:rsid w:val="00DC1CE2"/>
    <w:rsid w:val="00DC1E46"/>
    <w:rsid w:val="00DC1FB5"/>
    <w:rsid w:val="00DC1FBC"/>
    <w:rsid w:val="00DC2021"/>
    <w:rsid w:val="00DC2451"/>
    <w:rsid w:val="00DC25B5"/>
    <w:rsid w:val="00DC27A4"/>
    <w:rsid w:val="00DC292A"/>
    <w:rsid w:val="00DC2B0A"/>
    <w:rsid w:val="00DC2B85"/>
    <w:rsid w:val="00DC2D64"/>
    <w:rsid w:val="00DC2DB4"/>
    <w:rsid w:val="00DC3274"/>
    <w:rsid w:val="00DC33DF"/>
    <w:rsid w:val="00DC3544"/>
    <w:rsid w:val="00DC35FA"/>
    <w:rsid w:val="00DC383E"/>
    <w:rsid w:val="00DC39DC"/>
    <w:rsid w:val="00DC3AEB"/>
    <w:rsid w:val="00DC3BCB"/>
    <w:rsid w:val="00DC3CFF"/>
    <w:rsid w:val="00DC3ED8"/>
    <w:rsid w:val="00DC42CC"/>
    <w:rsid w:val="00DC46BD"/>
    <w:rsid w:val="00DC46E8"/>
    <w:rsid w:val="00DC4927"/>
    <w:rsid w:val="00DC4A2B"/>
    <w:rsid w:val="00DC4DF3"/>
    <w:rsid w:val="00DC4E58"/>
    <w:rsid w:val="00DC5024"/>
    <w:rsid w:val="00DC52DD"/>
    <w:rsid w:val="00DC52FF"/>
    <w:rsid w:val="00DC53ED"/>
    <w:rsid w:val="00DC53F1"/>
    <w:rsid w:val="00DC5DBC"/>
    <w:rsid w:val="00DC609E"/>
    <w:rsid w:val="00DC626C"/>
    <w:rsid w:val="00DC6271"/>
    <w:rsid w:val="00DC6361"/>
    <w:rsid w:val="00DC64C4"/>
    <w:rsid w:val="00DC66F4"/>
    <w:rsid w:val="00DC66FE"/>
    <w:rsid w:val="00DC68DC"/>
    <w:rsid w:val="00DC6CAC"/>
    <w:rsid w:val="00DC6D5F"/>
    <w:rsid w:val="00DC6F9A"/>
    <w:rsid w:val="00DC7248"/>
    <w:rsid w:val="00DC726A"/>
    <w:rsid w:val="00DC72C5"/>
    <w:rsid w:val="00DC759A"/>
    <w:rsid w:val="00DC7706"/>
    <w:rsid w:val="00DC7801"/>
    <w:rsid w:val="00DC799B"/>
    <w:rsid w:val="00DC79A0"/>
    <w:rsid w:val="00DC7BFB"/>
    <w:rsid w:val="00DC7DFF"/>
    <w:rsid w:val="00DC7EA5"/>
    <w:rsid w:val="00DC7FEF"/>
    <w:rsid w:val="00DD0063"/>
    <w:rsid w:val="00DD0122"/>
    <w:rsid w:val="00DD0225"/>
    <w:rsid w:val="00DD03B2"/>
    <w:rsid w:val="00DD054F"/>
    <w:rsid w:val="00DD074E"/>
    <w:rsid w:val="00DD0A82"/>
    <w:rsid w:val="00DD0D8C"/>
    <w:rsid w:val="00DD0E42"/>
    <w:rsid w:val="00DD0ECE"/>
    <w:rsid w:val="00DD0EE3"/>
    <w:rsid w:val="00DD11A8"/>
    <w:rsid w:val="00DD11BE"/>
    <w:rsid w:val="00DD1333"/>
    <w:rsid w:val="00DD16EA"/>
    <w:rsid w:val="00DD178C"/>
    <w:rsid w:val="00DD18E4"/>
    <w:rsid w:val="00DD1AFF"/>
    <w:rsid w:val="00DD1C5B"/>
    <w:rsid w:val="00DD1C75"/>
    <w:rsid w:val="00DD205F"/>
    <w:rsid w:val="00DD218B"/>
    <w:rsid w:val="00DD2370"/>
    <w:rsid w:val="00DD25A5"/>
    <w:rsid w:val="00DD26BD"/>
    <w:rsid w:val="00DD2822"/>
    <w:rsid w:val="00DD282B"/>
    <w:rsid w:val="00DD28B4"/>
    <w:rsid w:val="00DD2918"/>
    <w:rsid w:val="00DD2976"/>
    <w:rsid w:val="00DD2D45"/>
    <w:rsid w:val="00DD2E75"/>
    <w:rsid w:val="00DD2EAB"/>
    <w:rsid w:val="00DD3078"/>
    <w:rsid w:val="00DD340A"/>
    <w:rsid w:val="00DD3509"/>
    <w:rsid w:val="00DD36AE"/>
    <w:rsid w:val="00DD376E"/>
    <w:rsid w:val="00DD3A5A"/>
    <w:rsid w:val="00DD3ACE"/>
    <w:rsid w:val="00DD3B8E"/>
    <w:rsid w:val="00DD3F7F"/>
    <w:rsid w:val="00DD4036"/>
    <w:rsid w:val="00DD4272"/>
    <w:rsid w:val="00DD4487"/>
    <w:rsid w:val="00DD45CF"/>
    <w:rsid w:val="00DD487F"/>
    <w:rsid w:val="00DD5045"/>
    <w:rsid w:val="00DD50B4"/>
    <w:rsid w:val="00DD50D5"/>
    <w:rsid w:val="00DD5137"/>
    <w:rsid w:val="00DD518C"/>
    <w:rsid w:val="00DD5211"/>
    <w:rsid w:val="00DD5244"/>
    <w:rsid w:val="00DD591D"/>
    <w:rsid w:val="00DD5AF4"/>
    <w:rsid w:val="00DD5F52"/>
    <w:rsid w:val="00DD604F"/>
    <w:rsid w:val="00DD67C7"/>
    <w:rsid w:val="00DD685D"/>
    <w:rsid w:val="00DD6C1C"/>
    <w:rsid w:val="00DD6C9B"/>
    <w:rsid w:val="00DD70A0"/>
    <w:rsid w:val="00DD70BF"/>
    <w:rsid w:val="00DD7400"/>
    <w:rsid w:val="00DD777C"/>
    <w:rsid w:val="00DD7B37"/>
    <w:rsid w:val="00DD7EE1"/>
    <w:rsid w:val="00DE048A"/>
    <w:rsid w:val="00DE078F"/>
    <w:rsid w:val="00DE095D"/>
    <w:rsid w:val="00DE0A7B"/>
    <w:rsid w:val="00DE0E94"/>
    <w:rsid w:val="00DE0FBE"/>
    <w:rsid w:val="00DE107C"/>
    <w:rsid w:val="00DE10BB"/>
    <w:rsid w:val="00DE1102"/>
    <w:rsid w:val="00DE1350"/>
    <w:rsid w:val="00DE13FF"/>
    <w:rsid w:val="00DE14D1"/>
    <w:rsid w:val="00DE167F"/>
    <w:rsid w:val="00DE1737"/>
    <w:rsid w:val="00DE1A8D"/>
    <w:rsid w:val="00DE1B7D"/>
    <w:rsid w:val="00DE1F55"/>
    <w:rsid w:val="00DE209D"/>
    <w:rsid w:val="00DE243D"/>
    <w:rsid w:val="00DE24A7"/>
    <w:rsid w:val="00DE2649"/>
    <w:rsid w:val="00DE2691"/>
    <w:rsid w:val="00DE28E5"/>
    <w:rsid w:val="00DE297E"/>
    <w:rsid w:val="00DE29DB"/>
    <w:rsid w:val="00DE2D6D"/>
    <w:rsid w:val="00DE2F8F"/>
    <w:rsid w:val="00DE2FF1"/>
    <w:rsid w:val="00DE31AE"/>
    <w:rsid w:val="00DE3211"/>
    <w:rsid w:val="00DE32D4"/>
    <w:rsid w:val="00DE32EC"/>
    <w:rsid w:val="00DE3456"/>
    <w:rsid w:val="00DE3791"/>
    <w:rsid w:val="00DE379A"/>
    <w:rsid w:val="00DE37E5"/>
    <w:rsid w:val="00DE3806"/>
    <w:rsid w:val="00DE38D5"/>
    <w:rsid w:val="00DE3A19"/>
    <w:rsid w:val="00DE3C30"/>
    <w:rsid w:val="00DE4160"/>
    <w:rsid w:val="00DE42DE"/>
    <w:rsid w:val="00DE44B6"/>
    <w:rsid w:val="00DE47B3"/>
    <w:rsid w:val="00DE491B"/>
    <w:rsid w:val="00DE4A63"/>
    <w:rsid w:val="00DE4B0D"/>
    <w:rsid w:val="00DE4B92"/>
    <w:rsid w:val="00DE4E42"/>
    <w:rsid w:val="00DE4ECC"/>
    <w:rsid w:val="00DE52AB"/>
    <w:rsid w:val="00DE537A"/>
    <w:rsid w:val="00DE5472"/>
    <w:rsid w:val="00DE5715"/>
    <w:rsid w:val="00DE5743"/>
    <w:rsid w:val="00DE5909"/>
    <w:rsid w:val="00DE59B6"/>
    <w:rsid w:val="00DE5E69"/>
    <w:rsid w:val="00DE5EA2"/>
    <w:rsid w:val="00DE601C"/>
    <w:rsid w:val="00DE6443"/>
    <w:rsid w:val="00DE6448"/>
    <w:rsid w:val="00DE64DF"/>
    <w:rsid w:val="00DE663D"/>
    <w:rsid w:val="00DE68AA"/>
    <w:rsid w:val="00DE6968"/>
    <w:rsid w:val="00DE6B5A"/>
    <w:rsid w:val="00DE6E84"/>
    <w:rsid w:val="00DE6F03"/>
    <w:rsid w:val="00DE6F93"/>
    <w:rsid w:val="00DE6F9B"/>
    <w:rsid w:val="00DE70EF"/>
    <w:rsid w:val="00DE7153"/>
    <w:rsid w:val="00DE71A8"/>
    <w:rsid w:val="00DE72D1"/>
    <w:rsid w:val="00DE72F4"/>
    <w:rsid w:val="00DE756A"/>
    <w:rsid w:val="00DE7776"/>
    <w:rsid w:val="00DE7990"/>
    <w:rsid w:val="00DE7BD0"/>
    <w:rsid w:val="00DE7DD4"/>
    <w:rsid w:val="00DE7EDE"/>
    <w:rsid w:val="00DF0314"/>
    <w:rsid w:val="00DF061A"/>
    <w:rsid w:val="00DF07B1"/>
    <w:rsid w:val="00DF08AB"/>
    <w:rsid w:val="00DF0969"/>
    <w:rsid w:val="00DF0B12"/>
    <w:rsid w:val="00DF0F14"/>
    <w:rsid w:val="00DF115E"/>
    <w:rsid w:val="00DF1508"/>
    <w:rsid w:val="00DF15FE"/>
    <w:rsid w:val="00DF16AA"/>
    <w:rsid w:val="00DF191E"/>
    <w:rsid w:val="00DF1EA7"/>
    <w:rsid w:val="00DF1FF4"/>
    <w:rsid w:val="00DF2582"/>
    <w:rsid w:val="00DF25B7"/>
    <w:rsid w:val="00DF2AE7"/>
    <w:rsid w:val="00DF2E12"/>
    <w:rsid w:val="00DF30EB"/>
    <w:rsid w:val="00DF3272"/>
    <w:rsid w:val="00DF32E4"/>
    <w:rsid w:val="00DF3540"/>
    <w:rsid w:val="00DF372C"/>
    <w:rsid w:val="00DF37CC"/>
    <w:rsid w:val="00DF39CE"/>
    <w:rsid w:val="00DF3B7A"/>
    <w:rsid w:val="00DF3DE2"/>
    <w:rsid w:val="00DF40F1"/>
    <w:rsid w:val="00DF4205"/>
    <w:rsid w:val="00DF4397"/>
    <w:rsid w:val="00DF43FF"/>
    <w:rsid w:val="00DF47E7"/>
    <w:rsid w:val="00DF4823"/>
    <w:rsid w:val="00DF48AD"/>
    <w:rsid w:val="00DF4A47"/>
    <w:rsid w:val="00DF4B36"/>
    <w:rsid w:val="00DF4C9E"/>
    <w:rsid w:val="00DF526F"/>
    <w:rsid w:val="00DF5386"/>
    <w:rsid w:val="00DF557E"/>
    <w:rsid w:val="00DF58EB"/>
    <w:rsid w:val="00DF5900"/>
    <w:rsid w:val="00DF5980"/>
    <w:rsid w:val="00DF5BD9"/>
    <w:rsid w:val="00DF5BEE"/>
    <w:rsid w:val="00DF5DAF"/>
    <w:rsid w:val="00DF5DD3"/>
    <w:rsid w:val="00DF5E59"/>
    <w:rsid w:val="00DF5F5D"/>
    <w:rsid w:val="00DF6356"/>
    <w:rsid w:val="00DF6910"/>
    <w:rsid w:val="00DF694C"/>
    <w:rsid w:val="00DF6974"/>
    <w:rsid w:val="00DF6AF1"/>
    <w:rsid w:val="00DF6BB6"/>
    <w:rsid w:val="00DF6CB5"/>
    <w:rsid w:val="00DF6D04"/>
    <w:rsid w:val="00DF6E2F"/>
    <w:rsid w:val="00DF6FD4"/>
    <w:rsid w:val="00DF70DB"/>
    <w:rsid w:val="00DF7241"/>
    <w:rsid w:val="00DF72C7"/>
    <w:rsid w:val="00DF76D1"/>
    <w:rsid w:val="00DF77E5"/>
    <w:rsid w:val="00DF7A52"/>
    <w:rsid w:val="00DF7AE4"/>
    <w:rsid w:val="00DF7FB9"/>
    <w:rsid w:val="00E0015F"/>
    <w:rsid w:val="00E00176"/>
    <w:rsid w:val="00E0027A"/>
    <w:rsid w:val="00E004E1"/>
    <w:rsid w:val="00E0051F"/>
    <w:rsid w:val="00E00564"/>
    <w:rsid w:val="00E0078E"/>
    <w:rsid w:val="00E007D4"/>
    <w:rsid w:val="00E00AFD"/>
    <w:rsid w:val="00E0100E"/>
    <w:rsid w:val="00E01020"/>
    <w:rsid w:val="00E01036"/>
    <w:rsid w:val="00E01049"/>
    <w:rsid w:val="00E01216"/>
    <w:rsid w:val="00E0123A"/>
    <w:rsid w:val="00E0127A"/>
    <w:rsid w:val="00E013AE"/>
    <w:rsid w:val="00E01483"/>
    <w:rsid w:val="00E0166E"/>
    <w:rsid w:val="00E016F9"/>
    <w:rsid w:val="00E01972"/>
    <w:rsid w:val="00E01B13"/>
    <w:rsid w:val="00E01BCF"/>
    <w:rsid w:val="00E02183"/>
    <w:rsid w:val="00E0218F"/>
    <w:rsid w:val="00E023DD"/>
    <w:rsid w:val="00E02454"/>
    <w:rsid w:val="00E02488"/>
    <w:rsid w:val="00E024BB"/>
    <w:rsid w:val="00E02527"/>
    <w:rsid w:val="00E02559"/>
    <w:rsid w:val="00E025CE"/>
    <w:rsid w:val="00E02639"/>
    <w:rsid w:val="00E0268B"/>
    <w:rsid w:val="00E0271D"/>
    <w:rsid w:val="00E0296C"/>
    <w:rsid w:val="00E02AEC"/>
    <w:rsid w:val="00E02B42"/>
    <w:rsid w:val="00E02DF1"/>
    <w:rsid w:val="00E02FE7"/>
    <w:rsid w:val="00E03010"/>
    <w:rsid w:val="00E03142"/>
    <w:rsid w:val="00E0315A"/>
    <w:rsid w:val="00E033C9"/>
    <w:rsid w:val="00E036B6"/>
    <w:rsid w:val="00E037F5"/>
    <w:rsid w:val="00E0383D"/>
    <w:rsid w:val="00E040F5"/>
    <w:rsid w:val="00E0416A"/>
    <w:rsid w:val="00E041D1"/>
    <w:rsid w:val="00E041FF"/>
    <w:rsid w:val="00E045CB"/>
    <w:rsid w:val="00E04646"/>
    <w:rsid w:val="00E04827"/>
    <w:rsid w:val="00E04B60"/>
    <w:rsid w:val="00E04F06"/>
    <w:rsid w:val="00E05072"/>
    <w:rsid w:val="00E0555A"/>
    <w:rsid w:val="00E0557B"/>
    <w:rsid w:val="00E055AC"/>
    <w:rsid w:val="00E05962"/>
    <w:rsid w:val="00E05F4B"/>
    <w:rsid w:val="00E061F9"/>
    <w:rsid w:val="00E06283"/>
    <w:rsid w:val="00E06913"/>
    <w:rsid w:val="00E069CF"/>
    <w:rsid w:val="00E06D8F"/>
    <w:rsid w:val="00E06F45"/>
    <w:rsid w:val="00E06F87"/>
    <w:rsid w:val="00E0706B"/>
    <w:rsid w:val="00E073F3"/>
    <w:rsid w:val="00E07491"/>
    <w:rsid w:val="00E0774F"/>
    <w:rsid w:val="00E078F0"/>
    <w:rsid w:val="00E07E48"/>
    <w:rsid w:val="00E07F32"/>
    <w:rsid w:val="00E100BC"/>
    <w:rsid w:val="00E108A6"/>
    <w:rsid w:val="00E1092E"/>
    <w:rsid w:val="00E1093E"/>
    <w:rsid w:val="00E10ACB"/>
    <w:rsid w:val="00E10F92"/>
    <w:rsid w:val="00E11033"/>
    <w:rsid w:val="00E11078"/>
    <w:rsid w:val="00E110F2"/>
    <w:rsid w:val="00E111BF"/>
    <w:rsid w:val="00E11229"/>
    <w:rsid w:val="00E112E1"/>
    <w:rsid w:val="00E11518"/>
    <w:rsid w:val="00E1172E"/>
    <w:rsid w:val="00E11861"/>
    <w:rsid w:val="00E11B34"/>
    <w:rsid w:val="00E11BDB"/>
    <w:rsid w:val="00E11FA6"/>
    <w:rsid w:val="00E121D8"/>
    <w:rsid w:val="00E123D2"/>
    <w:rsid w:val="00E1241D"/>
    <w:rsid w:val="00E1277A"/>
    <w:rsid w:val="00E128F3"/>
    <w:rsid w:val="00E12B89"/>
    <w:rsid w:val="00E12F30"/>
    <w:rsid w:val="00E130D4"/>
    <w:rsid w:val="00E130F4"/>
    <w:rsid w:val="00E13245"/>
    <w:rsid w:val="00E135DE"/>
    <w:rsid w:val="00E13996"/>
    <w:rsid w:val="00E13A82"/>
    <w:rsid w:val="00E13D0A"/>
    <w:rsid w:val="00E13DD3"/>
    <w:rsid w:val="00E140B0"/>
    <w:rsid w:val="00E1412A"/>
    <w:rsid w:val="00E14DF3"/>
    <w:rsid w:val="00E1513C"/>
    <w:rsid w:val="00E1517A"/>
    <w:rsid w:val="00E152C8"/>
    <w:rsid w:val="00E15910"/>
    <w:rsid w:val="00E15977"/>
    <w:rsid w:val="00E15F4B"/>
    <w:rsid w:val="00E15F7D"/>
    <w:rsid w:val="00E16080"/>
    <w:rsid w:val="00E163E2"/>
    <w:rsid w:val="00E1658F"/>
    <w:rsid w:val="00E166EB"/>
    <w:rsid w:val="00E16851"/>
    <w:rsid w:val="00E17011"/>
    <w:rsid w:val="00E17039"/>
    <w:rsid w:val="00E171BF"/>
    <w:rsid w:val="00E17204"/>
    <w:rsid w:val="00E1734F"/>
    <w:rsid w:val="00E17358"/>
    <w:rsid w:val="00E17392"/>
    <w:rsid w:val="00E1751D"/>
    <w:rsid w:val="00E1765C"/>
    <w:rsid w:val="00E17788"/>
    <w:rsid w:val="00E17B60"/>
    <w:rsid w:val="00E17BAA"/>
    <w:rsid w:val="00E17E25"/>
    <w:rsid w:val="00E20220"/>
    <w:rsid w:val="00E2030B"/>
    <w:rsid w:val="00E20395"/>
    <w:rsid w:val="00E2051B"/>
    <w:rsid w:val="00E205FD"/>
    <w:rsid w:val="00E20637"/>
    <w:rsid w:val="00E207E3"/>
    <w:rsid w:val="00E20B65"/>
    <w:rsid w:val="00E2104C"/>
    <w:rsid w:val="00E21346"/>
    <w:rsid w:val="00E213CA"/>
    <w:rsid w:val="00E21525"/>
    <w:rsid w:val="00E2159B"/>
    <w:rsid w:val="00E218F0"/>
    <w:rsid w:val="00E21F38"/>
    <w:rsid w:val="00E21F4D"/>
    <w:rsid w:val="00E22053"/>
    <w:rsid w:val="00E220DC"/>
    <w:rsid w:val="00E22185"/>
    <w:rsid w:val="00E224B6"/>
    <w:rsid w:val="00E2255E"/>
    <w:rsid w:val="00E227C0"/>
    <w:rsid w:val="00E227F6"/>
    <w:rsid w:val="00E22E6E"/>
    <w:rsid w:val="00E22F64"/>
    <w:rsid w:val="00E23013"/>
    <w:rsid w:val="00E23014"/>
    <w:rsid w:val="00E23047"/>
    <w:rsid w:val="00E2307E"/>
    <w:rsid w:val="00E230AC"/>
    <w:rsid w:val="00E232D6"/>
    <w:rsid w:val="00E2359D"/>
    <w:rsid w:val="00E2372E"/>
    <w:rsid w:val="00E23A8E"/>
    <w:rsid w:val="00E23B57"/>
    <w:rsid w:val="00E23CDC"/>
    <w:rsid w:val="00E23E22"/>
    <w:rsid w:val="00E23E69"/>
    <w:rsid w:val="00E23E8E"/>
    <w:rsid w:val="00E23F82"/>
    <w:rsid w:val="00E241B4"/>
    <w:rsid w:val="00E24265"/>
    <w:rsid w:val="00E242A2"/>
    <w:rsid w:val="00E245E1"/>
    <w:rsid w:val="00E245EE"/>
    <w:rsid w:val="00E24729"/>
    <w:rsid w:val="00E24793"/>
    <w:rsid w:val="00E24862"/>
    <w:rsid w:val="00E248AC"/>
    <w:rsid w:val="00E248B4"/>
    <w:rsid w:val="00E24A03"/>
    <w:rsid w:val="00E24E5A"/>
    <w:rsid w:val="00E25100"/>
    <w:rsid w:val="00E25456"/>
    <w:rsid w:val="00E255CE"/>
    <w:rsid w:val="00E25781"/>
    <w:rsid w:val="00E25852"/>
    <w:rsid w:val="00E2591E"/>
    <w:rsid w:val="00E25A01"/>
    <w:rsid w:val="00E25A44"/>
    <w:rsid w:val="00E25D2D"/>
    <w:rsid w:val="00E25D72"/>
    <w:rsid w:val="00E25DF2"/>
    <w:rsid w:val="00E25EC3"/>
    <w:rsid w:val="00E25F72"/>
    <w:rsid w:val="00E26075"/>
    <w:rsid w:val="00E26261"/>
    <w:rsid w:val="00E26284"/>
    <w:rsid w:val="00E263E5"/>
    <w:rsid w:val="00E26562"/>
    <w:rsid w:val="00E26735"/>
    <w:rsid w:val="00E26B6C"/>
    <w:rsid w:val="00E26B97"/>
    <w:rsid w:val="00E26BB6"/>
    <w:rsid w:val="00E26BF7"/>
    <w:rsid w:val="00E26E23"/>
    <w:rsid w:val="00E26EF6"/>
    <w:rsid w:val="00E270C4"/>
    <w:rsid w:val="00E270C5"/>
    <w:rsid w:val="00E270E2"/>
    <w:rsid w:val="00E27108"/>
    <w:rsid w:val="00E2737A"/>
    <w:rsid w:val="00E27561"/>
    <w:rsid w:val="00E3016F"/>
    <w:rsid w:val="00E30215"/>
    <w:rsid w:val="00E3044E"/>
    <w:rsid w:val="00E30497"/>
    <w:rsid w:val="00E30629"/>
    <w:rsid w:val="00E30671"/>
    <w:rsid w:val="00E306E2"/>
    <w:rsid w:val="00E30996"/>
    <w:rsid w:val="00E30EC3"/>
    <w:rsid w:val="00E30FA1"/>
    <w:rsid w:val="00E30FA8"/>
    <w:rsid w:val="00E314AC"/>
    <w:rsid w:val="00E315DC"/>
    <w:rsid w:val="00E3169E"/>
    <w:rsid w:val="00E31739"/>
    <w:rsid w:val="00E318FF"/>
    <w:rsid w:val="00E31940"/>
    <w:rsid w:val="00E3197A"/>
    <w:rsid w:val="00E320F4"/>
    <w:rsid w:val="00E32202"/>
    <w:rsid w:val="00E322BD"/>
    <w:rsid w:val="00E322D1"/>
    <w:rsid w:val="00E32482"/>
    <w:rsid w:val="00E32936"/>
    <w:rsid w:val="00E32988"/>
    <w:rsid w:val="00E32BE0"/>
    <w:rsid w:val="00E32D4C"/>
    <w:rsid w:val="00E32E14"/>
    <w:rsid w:val="00E3301B"/>
    <w:rsid w:val="00E333DB"/>
    <w:rsid w:val="00E333E6"/>
    <w:rsid w:val="00E334F5"/>
    <w:rsid w:val="00E336A4"/>
    <w:rsid w:val="00E338AE"/>
    <w:rsid w:val="00E33B41"/>
    <w:rsid w:val="00E33BB7"/>
    <w:rsid w:val="00E33CD6"/>
    <w:rsid w:val="00E341BA"/>
    <w:rsid w:val="00E34224"/>
    <w:rsid w:val="00E34352"/>
    <w:rsid w:val="00E3451F"/>
    <w:rsid w:val="00E34642"/>
    <w:rsid w:val="00E346E7"/>
    <w:rsid w:val="00E34741"/>
    <w:rsid w:val="00E3479F"/>
    <w:rsid w:val="00E348FD"/>
    <w:rsid w:val="00E34BA1"/>
    <w:rsid w:val="00E34D71"/>
    <w:rsid w:val="00E34DEA"/>
    <w:rsid w:val="00E34EB0"/>
    <w:rsid w:val="00E34FA4"/>
    <w:rsid w:val="00E35149"/>
    <w:rsid w:val="00E35351"/>
    <w:rsid w:val="00E35720"/>
    <w:rsid w:val="00E35874"/>
    <w:rsid w:val="00E358AE"/>
    <w:rsid w:val="00E358BB"/>
    <w:rsid w:val="00E35969"/>
    <w:rsid w:val="00E359E8"/>
    <w:rsid w:val="00E35BB4"/>
    <w:rsid w:val="00E35C56"/>
    <w:rsid w:val="00E35EA2"/>
    <w:rsid w:val="00E35EA6"/>
    <w:rsid w:val="00E35F46"/>
    <w:rsid w:val="00E36040"/>
    <w:rsid w:val="00E3619B"/>
    <w:rsid w:val="00E3628E"/>
    <w:rsid w:val="00E363BA"/>
    <w:rsid w:val="00E36445"/>
    <w:rsid w:val="00E364AD"/>
    <w:rsid w:val="00E364FA"/>
    <w:rsid w:val="00E36AF8"/>
    <w:rsid w:val="00E36C14"/>
    <w:rsid w:val="00E36DA0"/>
    <w:rsid w:val="00E36DE9"/>
    <w:rsid w:val="00E3709C"/>
    <w:rsid w:val="00E370FC"/>
    <w:rsid w:val="00E37200"/>
    <w:rsid w:val="00E37218"/>
    <w:rsid w:val="00E372DB"/>
    <w:rsid w:val="00E37362"/>
    <w:rsid w:val="00E374D0"/>
    <w:rsid w:val="00E37557"/>
    <w:rsid w:val="00E376B2"/>
    <w:rsid w:val="00E3792C"/>
    <w:rsid w:val="00E37D56"/>
    <w:rsid w:val="00E37EAF"/>
    <w:rsid w:val="00E401BE"/>
    <w:rsid w:val="00E402A0"/>
    <w:rsid w:val="00E4032E"/>
    <w:rsid w:val="00E40537"/>
    <w:rsid w:val="00E405D2"/>
    <w:rsid w:val="00E406B7"/>
    <w:rsid w:val="00E4076D"/>
    <w:rsid w:val="00E4083C"/>
    <w:rsid w:val="00E4089D"/>
    <w:rsid w:val="00E40AD3"/>
    <w:rsid w:val="00E40C50"/>
    <w:rsid w:val="00E40C6E"/>
    <w:rsid w:val="00E40F49"/>
    <w:rsid w:val="00E41143"/>
    <w:rsid w:val="00E4174C"/>
    <w:rsid w:val="00E41A68"/>
    <w:rsid w:val="00E41BC8"/>
    <w:rsid w:val="00E41BD8"/>
    <w:rsid w:val="00E42068"/>
    <w:rsid w:val="00E423CA"/>
    <w:rsid w:val="00E423FA"/>
    <w:rsid w:val="00E4289E"/>
    <w:rsid w:val="00E42A88"/>
    <w:rsid w:val="00E42B31"/>
    <w:rsid w:val="00E42C0F"/>
    <w:rsid w:val="00E42F17"/>
    <w:rsid w:val="00E42F8E"/>
    <w:rsid w:val="00E430AF"/>
    <w:rsid w:val="00E432DB"/>
    <w:rsid w:val="00E4345A"/>
    <w:rsid w:val="00E435FD"/>
    <w:rsid w:val="00E4362B"/>
    <w:rsid w:val="00E436AB"/>
    <w:rsid w:val="00E4381B"/>
    <w:rsid w:val="00E43948"/>
    <w:rsid w:val="00E43A86"/>
    <w:rsid w:val="00E43C7A"/>
    <w:rsid w:val="00E43D25"/>
    <w:rsid w:val="00E43D7A"/>
    <w:rsid w:val="00E43DBD"/>
    <w:rsid w:val="00E43E18"/>
    <w:rsid w:val="00E441CF"/>
    <w:rsid w:val="00E4423C"/>
    <w:rsid w:val="00E442DE"/>
    <w:rsid w:val="00E4441F"/>
    <w:rsid w:val="00E44675"/>
    <w:rsid w:val="00E446C4"/>
    <w:rsid w:val="00E447AA"/>
    <w:rsid w:val="00E447AF"/>
    <w:rsid w:val="00E44A56"/>
    <w:rsid w:val="00E44FD3"/>
    <w:rsid w:val="00E45162"/>
    <w:rsid w:val="00E45BA5"/>
    <w:rsid w:val="00E45C81"/>
    <w:rsid w:val="00E45CB7"/>
    <w:rsid w:val="00E45D7D"/>
    <w:rsid w:val="00E45FA8"/>
    <w:rsid w:val="00E45FCD"/>
    <w:rsid w:val="00E460D9"/>
    <w:rsid w:val="00E462E3"/>
    <w:rsid w:val="00E4639B"/>
    <w:rsid w:val="00E4649C"/>
    <w:rsid w:val="00E46529"/>
    <w:rsid w:val="00E465E0"/>
    <w:rsid w:val="00E46B32"/>
    <w:rsid w:val="00E46D5E"/>
    <w:rsid w:val="00E46FE1"/>
    <w:rsid w:val="00E47139"/>
    <w:rsid w:val="00E47186"/>
    <w:rsid w:val="00E471B5"/>
    <w:rsid w:val="00E4737C"/>
    <w:rsid w:val="00E473A7"/>
    <w:rsid w:val="00E473BE"/>
    <w:rsid w:val="00E4750A"/>
    <w:rsid w:val="00E4760B"/>
    <w:rsid w:val="00E476AF"/>
    <w:rsid w:val="00E4772E"/>
    <w:rsid w:val="00E477BF"/>
    <w:rsid w:val="00E47834"/>
    <w:rsid w:val="00E47846"/>
    <w:rsid w:val="00E47AFC"/>
    <w:rsid w:val="00E47D0B"/>
    <w:rsid w:val="00E50056"/>
    <w:rsid w:val="00E50061"/>
    <w:rsid w:val="00E501A8"/>
    <w:rsid w:val="00E506AC"/>
    <w:rsid w:val="00E509BD"/>
    <w:rsid w:val="00E50FFA"/>
    <w:rsid w:val="00E510BD"/>
    <w:rsid w:val="00E514FF"/>
    <w:rsid w:val="00E51693"/>
    <w:rsid w:val="00E5182F"/>
    <w:rsid w:val="00E5190D"/>
    <w:rsid w:val="00E51A2A"/>
    <w:rsid w:val="00E51C4B"/>
    <w:rsid w:val="00E51C61"/>
    <w:rsid w:val="00E51E4C"/>
    <w:rsid w:val="00E51EDF"/>
    <w:rsid w:val="00E51F86"/>
    <w:rsid w:val="00E52401"/>
    <w:rsid w:val="00E52628"/>
    <w:rsid w:val="00E52C11"/>
    <w:rsid w:val="00E52C50"/>
    <w:rsid w:val="00E52DD3"/>
    <w:rsid w:val="00E53230"/>
    <w:rsid w:val="00E534F9"/>
    <w:rsid w:val="00E53627"/>
    <w:rsid w:val="00E536C0"/>
    <w:rsid w:val="00E53CE2"/>
    <w:rsid w:val="00E53EC4"/>
    <w:rsid w:val="00E5433B"/>
    <w:rsid w:val="00E543DB"/>
    <w:rsid w:val="00E543EB"/>
    <w:rsid w:val="00E5441A"/>
    <w:rsid w:val="00E54425"/>
    <w:rsid w:val="00E54516"/>
    <w:rsid w:val="00E54627"/>
    <w:rsid w:val="00E546AE"/>
    <w:rsid w:val="00E54878"/>
    <w:rsid w:val="00E548B3"/>
    <w:rsid w:val="00E548FA"/>
    <w:rsid w:val="00E5496A"/>
    <w:rsid w:val="00E549EB"/>
    <w:rsid w:val="00E54A1B"/>
    <w:rsid w:val="00E54A41"/>
    <w:rsid w:val="00E54CCC"/>
    <w:rsid w:val="00E54FCF"/>
    <w:rsid w:val="00E5505E"/>
    <w:rsid w:val="00E55333"/>
    <w:rsid w:val="00E554BC"/>
    <w:rsid w:val="00E55511"/>
    <w:rsid w:val="00E55645"/>
    <w:rsid w:val="00E5566A"/>
    <w:rsid w:val="00E556B0"/>
    <w:rsid w:val="00E55720"/>
    <w:rsid w:val="00E557F7"/>
    <w:rsid w:val="00E5586C"/>
    <w:rsid w:val="00E55927"/>
    <w:rsid w:val="00E5592D"/>
    <w:rsid w:val="00E55976"/>
    <w:rsid w:val="00E559DF"/>
    <w:rsid w:val="00E55BE5"/>
    <w:rsid w:val="00E55E22"/>
    <w:rsid w:val="00E5602C"/>
    <w:rsid w:val="00E562CD"/>
    <w:rsid w:val="00E56378"/>
    <w:rsid w:val="00E56399"/>
    <w:rsid w:val="00E5641B"/>
    <w:rsid w:val="00E56631"/>
    <w:rsid w:val="00E5669B"/>
    <w:rsid w:val="00E567AA"/>
    <w:rsid w:val="00E56A29"/>
    <w:rsid w:val="00E56B9C"/>
    <w:rsid w:val="00E56EF3"/>
    <w:rsid w:val="00E56F10"/>
    <w:rsid w:val="00E56F7B"/>
    <w:rsid w:val="00E57006"/>
    <w:rsid w:val="00E57016"/>
    <w:rsid w:val="00E570C7"/>
    <w:rsid w:val="00E57308"/>
    <w:rsid w:val="00E57927"/>
    <w:rsid w:val="00E579F1"/>
    <w:rsid w:val="00E57A7E"/>
    <w:rsid w:val="00E57B52"/>
    <w:rsid w:val="00E57CA7"/>
    <w:rsid w:val="00E57D09"/>
    <w:rsid w:val="00E57DD7"/>
    <w:rsid w:val="00E57FBB"/>
    <w:rsid w:val="00E6021A"/>
    <w:rsid w:val="00E60355"/>
    <w:rsid w:val="00E60464"/>
    <w:rsid w:val="00E60B51"/>
    <w:rsid w:val="00E60C2D"/>
    <w:rsid w:val="00E60CF0"/>
    <w:rsid w:val="00E61184"/>
    <w:rsid w:val="00E61245"/>
    <w:rsid w:val="00E616D3"/>
    <w:rsid w:val="00E61722"/>
    <w:rsid w:val="00E617D6"/>
    <w:rsid w:val="00E61899"/>
    <w:rsid w:val="00E61A12"/>
    <w:rsid w:val="00E61C03"/>
    <w:rsid w:val="00E61E58"/>
    <w:rsid w:val="00E61F01"/>
    <w:rsid w:val="00E6216D"/>
    <w:rsid w:val="00E62522"/>
    <w:rsid w:val="00E628B2"/>
    <w:rsid w:val="00E629D7"/>
    <w:rsid w:val="00E62D5F"/>
    <w:rsid w:val="00E62D72"/>
    <w:rsid w:val="00E62EDE"/>
    <w:rsid w:val="00E63054"/>
    <w:rsid w:val="00E6324D"/>
    <w:rsid w:val="00E6331A"/>
    <w:rsid w:val="00E63524"/>
    <w:rsid w:val="00E6373F"/>
    <w:rsid w:val="00E639DD"/>
    <w:rsid w:val="00E63ACD"/>
    <w:rsid w:val="00E63EDE"/>
    <w:rsid w:val="00E63F4B"/>
    <w:rsid w:val="00E64087"/>
    <w:rsid w:val="00E6424B"/>
    <w:rsid w:val="00E6446A"/>
    <w:rsid w:val="00E645A7"/>
    <w:rsid w:val="00E6478E"/>
    <w:rsid w:val="00E64AF1"/>
    <w:rsid w:val="00E64CAA"/>
    <w:rsid w:val="00E650C2"/>
    <w:rsid w:val="00E65596"/>
    <w:rsid w:val="00E6563A"/>
    <w:rsid w:val="00E657E7"/>
    <w:rsid w:val="00E65C01"/>
    <w:rsid w:val="00E65CF5"/>
    <w:rsid w:val="00E65D12"/>
    <w:rsid w:val="00E65EBD"/>
    <w:rsid w:val="00E66127"/>
    <w:rsid w:val="00E6636E"/>
    <w:rsid w:val="00E6643A"/>
    <w:rsid w:val="00E665D8"/>
    <w:rsid w:val="00E6660C"/>
    <w:rsid w:val="00E66639"/>
    <w:rsid w:val="00E66649"/>
    <w:rsid w:val="00E66BAB"/>
    <w:rsid w:val="00E66CAE"/>
    <w:rsid w:val="00E66D02"/>
    <w:rsid w:val="00E66D28"/>
    <w:rsid w:val="00E66D8F"/>
    <w:rsid w:val="00E66E52"/>
    <w:rsid w:val="00E672F0"/>
    <w:rsid w:val="00E67346"/>
    <w:rsid w:val="00E67BD1"/>
    <w:rsid w:val="00E67C23"/>
    <w:rsid w:val="00E67C5E"/>
    <w:rsid w:val="00E67E96"/>
    <w:rsid w:val="00E701E5"/>
    <w:rsid w:val="00E70588"/>
    <w:rsid w:val="00E70825"/>
    <w:rsid w:val="00E70887"/>
    <w:rsid w:val="00E70C99"/>
    <w:rsid w:val="00E7107D"/>
    <w:rsid w:val="00E7108C"/>
    <w:rsid w:val="00E713C4"/>
    <w:rsid w:val="00E713F5"/>
    <w:rsid w:val="00E7143B"/>
    <w:rsid w:val="00E7144E"/>
    <w:rsid w:val="00E71740"/>
    <w:rsid w:val="00E717DA"/>
    <w:rsid w:val="00E71936"/>
    <w:rsid w:val="00E719E2"/>
    <w:rsid w:val="00E71B01"/>
    <w:rsid w:val="00E71CBB"/>
    <w:rsid w:val="00E71DB0"/>
    <w:rsid w:val="00E72CE1"/>
    <w:rsid w:val="00E72D85"/>
    <w:rsid w:val="00E7322C"/>
    <w:rsid w:val="00E732B4"/>
    <w:rsid w:val="00E735A7"/>
    <w:rsid w:val="00E736BA"/>
    <w:rsid w:val="00E737C7"/>
    <w:rsid w:val="00E7392B"/>
    <w:rsid w:val="00E739C0"/>
    <w:rsid w:val="00E73AE7"/>
    <w:rsid w:val="00E73E2F"/>
    <w:rsid w:val="00E73E3C"/>
    <w:rsid w:val="00E73F83"/>
    <w:rsid w:val="00E74028"/>
    <w:rsid w:val="00E7416D"/>
    <w:rsid w:val="00E7420C"/>
    <w:rsid w:val="00E7427E"/>
    <w:rsid w:val="00E7429F"/>
    <w:rsid w:val="00E74361"/>
    <w:rsid w:val="00E74636"/>
    <w:rsid w:val="00E747B6"/>
    <w:rsid w:val="00E74D71"/>
    <w:rsid w:val="00E74DE2"/>
    <w:rsid w:val="00E75029"/>
    <w:rsid w:val="00E751E0"/>
    <w:rsid w:val="00E752C0"/>
    <w:rsid w:val="00E75447"/>
    <w:rsid w:val="00E757FB"/>
    <w:rsid w:val="00E7583D"/>
    <w:rsid w:val="00E759F2"/>
    <w:rsid w:val="00E75EC5"/>
    <w:rsid w:val="00E760F0"/>
    <w:rsid w:val="00E76176"/>
    <w:rsid w:val="00E76180"/>
    <w:rsid w:val="00E7643B"/>
    <w:rsid w:val="00E7649B"/>
    <w:rsid w:val="00E76626"/>
    <w:rsid w:val="00E76678"/>
    <w:rsid w:val="00E766D5"/>
    <w:rsid w:val="00E76734"/>
    <w:rsid w:val="00E769A8"/>
    <w:rsid w:val="00E76AD6"/>
    <w:rsid w:val="00E76DE5"/>
    <w:rsid w:val="00E76E10"/>
    <w:rsid w:val="00E76E16"/>
    <w:rsid w:val="00E76F88"/>
    <w:rsid w:val="00E76FF1"/>
    <w:rsid w:val="00E77350"/>
    <w:rsid w:val="00E775D9"/>
    <w:rsid w:val="00E77673"/>
    <w:rsid w:val="00E7780A"/>
    <w:rsid w:val="00E779C2"/>
    <w:rsid w:val="00E77A25"/>
    <w:rsid w:val="00E77C57"/>
    <w:rsid w:val="00E77C9C"/>
    <w:rsid w:val="00E77CAE"/>
    <w:rsid w:val="00E77E34"/>
    <w:rsid w:val="00E77ED5"/>
    <w:rsid w:val="00E77F54"/>
    <w:rsid w:val="00E8064A"/>
    <w:rsid w:val="00E808EB"/>
    <w:rsid w:val="00E810EC"/>
    <w:rsid w:val="00E81145"/>
    <w:rsid w:val="00E81489"/>
    <w:rsid w:val="00E81516"/>
    <w:rsid w:val="00E816D2"/>
    <w:rsid w:val="00E81CC8"/>
    <w:rsid w:val="00E820D8"/>
    <w:rsid w:val="00E82249"/>
    <w:rsid w:val="00E822B7"/>
    <w:rsid w:val="00E8237D"/>
    <w:rsid w:val="00E827E4"/>
    <w:rsid w:val="00E82A2B"/>
    <w:rsid w:val="00E82A5D"/>
    <w:rsid w:val="00E82FE5"/>
    <w:rsid w:val="00E82FF2"/>
    <w:rsid w:val="00E83279"/>
    <w:rsid w:val="00E832B4"/>
    <w:rsid w:val="00E833BA"/>
    <w:rsid w:val="00E8372D"/>
    <w:rsid w:val="00E838CF"/>
    <w:rsid w:val="00E83968"/>
    <w:rsid w:val="00E83CD1"/>
    <w:rsid w:val="00E83F04"/>
    <w:rsid w:val="00E84049"/>
    <w:rsid w:val="00E842BE"/>
    <w:rsid w:val="00E8465D"/>
    <w:rsid w:val="00E84718"/>
    <w:rsid w:val="00E849CC"/>
    <w:rsid w:val="00E84C45"/>
    <w:rsid w:val="00E84D22"/>
    <w:rsid w:val="00E84D7E"/>
    <w:rsid w:val="00E84DC5"/>
    <w:rsid w:val="00E84DF4"/>
    <w:rsid w:val="00E84E0A"/>
    <w:rsid w:val="00E84E85"/>
    <w:rsid w:val="00E84FF6"/>
    <w:rsid w:val="00E85132"/>
    <w:rsid w:val="00E851E1"/>
    <w:rsid w:val="00E85232"/>
    <w:rsid w:val="00E8542B"/>
    <w:rsid w:val="00E85456"/>
    <w:rsid w:val="00E8545D"/>
    <w:rsid w:val="00E85659"/>
    <w:rsid w:val="00E85719"/>
    <w:rsid w:val="00E85728"/>
    <w:rsid w:val="00E85775"/>
    <w:rsid w:val="00E8594B"/>
    <w:rsid w:val="00E859B6"/>
    <w:rsid w:val="00E859CB"/>
    <w:rsid w:val="00E85A43"/>
    <w:rsid w:val="00E85DFA"/>
    <w:rsid w:val="00E85F40"/>
    <w:rsid w:val="00E86103"/>
    <w:rsid w:val="00E86805"/>
    <w:rsid w:val="00E86A9A"/>
    <w:rsid w:val="00E86C1D"/>
    <w:rsid w:val="00E86D54"/>
    <w:rsid w:val="00E86D75"/>
    <w:rsid w:val="00E8709B"/>
    <w:rsid w:val="00E871A6"/>
    <w:rsid w:val="00E87241"/>
    <w:rsid w:val="00E87261"/>
    <w:rsid w:val="00E872CC"/>
    <w:rsid w:val="00E87382"/>
    <w:rsid w:val="00E87918"/>
    <w:rsid w:val="00E87AB4"/>
    <w:rsid w:val="00E87C19"/>
    <w:rsid w:val="00E87DD2"/>
    <w:rsid w:val="00E87F21"/>
    <w:rsid w:val="00E87F23"/>
    <w:rsid w:val="00E87F87"/>
    <w:rsid w:val="00E900E4"/>
    <w:rsid w:val="00E90167"/>
    <w:rsid w:val="00E901A7"/>
    <w:rsid w:val="00E901E9"/>
    <w:rsid w:val="00E901F1"/>
    <w:rsid w:val="00E90468"/>
    <w:rsid w:val="00E90545"/>
    <w:rsid w:val="00E90767"/>
    <w:rsid w:val="00E90A12"/>
    <w:rsid w:val="00E90AAF"/>
    <w:rsid w:val="00E90D11"/>
    <w:rsid w:val="00E90DB1"/>
    <w:rsid w:val="00E90EDA"/>
    <w:rsid w:val="00E90FDE"/>
    <w:rsid w:val="00E9111C"/>
    <w:rsid w:val="00E912FC"/>
    <w:rsid w:val="00E914F6"/>
    <w:rsid w:val="00E919D6"/>
    <w:rsid w:val="00E91AF3"/>
    <w:rsid w:val="00E9224B"/>
    <w:rsid w:val="00E92345"/>
    <w:rsid w:val="00E9248E"/>
    <w:rsid w:val="00E925C5"/>
    <w:rsid w:val="00E92668"/>
    <w:rsid w:val="00E92770"/>
    <w:rsid w:val="00E92800"/>
    <w:rsid w:val="00E92862"/>
    <w:rsid w:val="00E92BDC"/>
    <w:rsid w:val="00E92D87"/>
    <w:rsid w:val="00E92D89"/>
    <w:rsid w:val="00E92F58"/>
    <w:rsid w:val="00E92FD0"/>
    <w:rsid w:val="00E930AF"/>
    <w:rsid w:val="00E930B2"/>
    <w:rsid w:val="00E931E3"/>
    <w:rsid w:val="00E932AF"/>
    <w:rsid w:val="00E93336"/>
    <w:rsid w:val="00E93474"/>
    <w:rsid w:val="00E93BB6"/>
    <w:rsid w:val="00E93EE4"/>
    <w:rsid w:val="00E93FE0"/>
    <w:rsid w:val="00E940B3"/>
    <w:rsid w:val="00E9420B"/>
    <w:rsid w:val="00E9426F"/>
    <w:rsid w:val="00E946E2"/>
    <w:rsid w:val="00E94932"/>
    <w:rsid w:val="00E9497A"/>
    <w:rsid w:val="00E94B12"/>
    <w:rsid w:val="00E94B16"/>
    <w:rsid w:val="00E94C0E"/>
    <w:rsid w:val="00E94EA5"/>
    <w:rsid w:val="00E94F89"/>
    <w:rsid w:val="00E950B8"/>
    <w:rsid w:val="00E9514A"/>
    <w:rsid w:val="00E9521B"/>
    <w:rsid w:val="00E9521F"/>
    <w:rsid w:val="00E95318"/>
    <w:rsid w:val="00E953AB"/>
    <w:rsid w:val="00E957DA"/>
    <w:rsid w:val="00E9586E"/>
    <w:rsid w:val="00E95BA5"/>
    <w:rsid w:val="00E95C0D"/>
    <w:rsid w:val="00E95CFC"/>
    <w:rsid w:val="00E964CB"/>
    <w:rsid w:val="00E964D9"/>
    <w:rsid w:val="00E96652"/>
    <w:rsid w:val="00E9675C"/>
    <w:rsid w:val="00E96B75"/>
    <w:rsid w:val="00E970C2"/>
    <w:rsid w:val="00E972F1"/>
    <w:rsid w:val="00E9782F"/>
    <w:rsid w:val="00E978CD"/>
    <w:rsid w:val="00E97964"/>
    <w:rsid w:val="00E97A5F"/>
    <w:rsid w:val="00E97A9E"/>
    <w:rsid w:val="00E97CC1"/>
    <w:rsid w:val="00E97D8E"/>
    <w:rsid w:val="00E97DDD"/>
    <w:rsid w:val="00E97E21"/>
    <w:rsid w:val="00E97E60"/>
    <w:rsid w:val="00E97EAD"/>
    <w:rsid w:val="00E97F44"/>
    <w:rsid w:val="00EA001E"/>
    <w:rsid w:val="00EA010C"/>
    <w:rsid w:val="00EA01C7"/>
    <w:rsid w:val="00EA0249"/>
    <w:rsid w:val="00EA03CB"/>
    <w:rsid w:val="00EA0536"/>
    <w:rsid w:val="00EA06C8"/>
    <w:rsid w:val="00EA0870"/>
    <w:rsid w:val="00EA0889"/>
    <w:rsid w:val="00EA08C9"/>
    <w:rsid w:val="00EA0907"/>
    <w:rsid w:val="00EA0BDC"/>
    <w:rsid w:val="00EA0FDA"/>
    <w:rsid w:val="00EA108C"/>
    <w:rsid w:val="00EA1101"/>
    <w:rsid w:val="00EA15A0"/>
    <w:rsid w:val="00EA188F"/>
    <w:rsid w:val="00EA1938"/>
    <w:rsid w:val="00EA1966"/>
    <w:rsid w:val="00EA20E9"/>
    <w:rsid w:val="00EA2128"/>
    <w:rsid w:val="00EA212C"/>
    <w:rsid w:val="00EA240B"/>
    <w:rsid w:val="00EA244D"/>
    <w:rsid w:val="00EA24E2"/>
    <w:rsid w:val="00EA252F"/>
    <w:rsid w:val="00EA275F"/>
    <w:rsid w:val="00EA2BE8"/>
    <w:rsid w:val="00EA2E7C"/>
    <w:rsid w:val="00EA2E9E"/>
    <w:rsid w:val="00EA325A"/>
    <w:rsid w:val="00EA32A7"/>
    <w:rsid w:val="00EA3563"/>
    <w:rsid w:val="00EA3639"/>
    <w:rsid w:val="00EA38C5"/>
    <w:rsid w:val="00EA3B06"/>
    <w:rsid w:val="00EA3C17"/>
    <w:rsid w:val="00EA40A4"/>
    <w:rsid w:val="00EA40E9"/>
    <w:rsid w:val="00EA438D"/>
    <w:rsid w:val="00EA44B6"/>
    <w:rsid w:val="00EA4818"/>
    <w:rsid w:val="00EA483D"/>
    <w:rsid w:val="00EA48A2"/>
    <w:rsid w:val="00EA4D00"/>
    <w:rsid w:val="00EA4D94"/>
    <w:rsid w:val="00EA4DD2"/>
    <w:rsid w:val="00EA4EB3"/>
    <w:rsid w:val="00EA515C"/>
    <w:rsid w:val="00EA5183"/>
    <w:rsid w:val="00EA51F7"/>
    <w:rsid w:val="00EA5640"/>
    <w:rsid w:val="00EA5735"/>
    <w:rsid w:val="00EA57CB"/>
    <w:rsid w:val="00EA5993"/>
    <w:rsid w:val="00EA5A54"/>
    <w:rsid w:val="00EA5B6C"/>
    <w:rsid w:val="00EA5CD7"/>
    <w:rsid w:val="00EA5DCE"/>
    <w:rsid w:val="00EA5E0D"/>
    <w:rsid w:val="00EA5FEE"/>
    <w:rsid w:val="00EA6100"/>
    <w:rsid w:val="00EA61CA"/>
    <w:rsid w:val="00EA6267"/>
    <w:rsid w:val="00EA64F1"/>
    <w:rsid w:val="00EA6548"/>
    <w:rsid w:val="00EA66DF"/>
    <w:rsid w:val="00EA680A"/>
    <w:rsid w:val="00EA690A"/>
    <w:rsid w:val="00EA6921"/>
    <w:rsid w:val="00EA69C4"/>
    <w:rsid w:val="00EA6AEC"/>
    <w:rsid w:val="00EA6B46"/>
    <w:rsid w:val="00EA6C2E"/>
    <w:rsid w:val="00EA6C61"/>
    <w:rsid w:val="00EA6E9C"/>
    <w:rsid w:val="00EA6F7D"/>
    <w:rsid w:val="00EA72C9"/>
    <w:rsid w:val="00EA78F5"/>
    <w:rsid w:val="00EA7B48"/>
    <w:rsid w:val="00EA7C07"/>
    <w:rsid w:val="00EA7DB8"/>
    <w:rsid w:val="00EA7E7D"/>
    <w:rsid w:val="00EA7EC1"/>
    <w:rsid w:val="00EB0076"/>
    <w:rsid w:val="00EB0081"/>
    <w:rsid w:val="00EB026E"/>
    <w:rsid w:val="00EB0393"/>
    <w:rsid w:val="00EB07C4"/>
    <w:rsid w:val="00EB084D"/>
    <w:rsid w:val="00EB086C"/>
    <w:rsid w:val="00EB0A68"/>
    <w:rsid w:val="00EB0C61"/>
    <w:rsid w:val="00EB0C73"/>
    <w:rsid w:val="00EB0D62"/>
    <w:rsid w:val="00EB0DA3"/>
    <w:rsid w:val="00EB0F34"/>
    <w:rsid w:val="00EB0FD1"/>
    <w:rsid w:val="00EB11D6"/>
    <w:rsid w:val="00EB1273"/>
    <w:rsid w:val="00EB1712"/>
    <w:rsid w:val="00EB18BC"/>
    <w:rsid w:val="00EB1A46"/>
    <w:rsid w:val="00EB1B3F"/>
    <w:rsid w:val="00EB1B83"/>
    <w:rsid w:val="00EB1C34"/>
    <w:rsid w:val="00EB1E74"/>
    <w:rsid w:val="00EB21D0"/>
    <w:rsid w:val="00EB235D"/>
    <w:rsid w:val="00EB2504"/>
    <w:rsid w:val="00EB25AD"/>
    <w:rsid w:val="00EB25EB"/>
    <w:rsid w:val="00EB28AC"/>
    <w:rsid w:val="00EB2AFF"/>
    <w:rsid w:val="00EB2BE4"/>
    <w:rsid w:val="00EB2BF6"/>
    <w:rsid w:val="00EB2E5D"/>
    <w:rsid w:val="00EB33DB"/>
    <w:rsid w:val="00EB344F"/>
    <w:rsid w:val="00EB36C8"/>
    <w:rsid w:val="00EB38EF"/>
    <w:rsid w:val="00EB3BF7"/>
    <w:rsid w:val="00EB3D73"/>
    <w:rsid w:val="00EB3EC3"/>
    <w:rsid w:val="00EB403E"/>
    <w:rsid w:val="00EB408A"/>
    <w:rsid w:val="00EB41C2"/>
    <w:rsid w:val="00EB430C"/>
    <w:rsid w:val="00EB4580"/>
    <w:rsid w:val="00EB4B99"/>
    <w:rsid w:val="00EB4BA7"/>
    <w:rsid w:val="00EB4E68"/>
    <w:rsid w:val="00EB4ED0"/>
    <w:rsid w:val="00EB5152"/>
    <w:rsid w:val="00EB5231"/>
    <w:rsid w:val="00EB5232"/>
    <w:rsid w:val="00EB5291"/>
    <w:rsid w:val="00EB534E"/>
    <w:rsid w:val="00EB540E"/>
    <w:rsid w:val="00EB5775"/>
    <w:rsid w:val="00EB5872"/>
    <w:rsid w:val="00EB58EF"/>
    <w:rsid w:val="00EB5D3D"/>
    <w:rsid w:val="00EB692E"/>
    <w:rsid w:val="00EB6F07"/>
    <w:rsid w:val="00EB700E"/>
    <w:rsid w:val="00EB7059"/>
    <w:rsid w:val="00EB7231"/>
    <w:rsid w:val="00EB7306"/>
    <w:rsid w:val="00EB752B"/>
    <w:rsid w:val="00EB75C9"/>
    <w:rsid w:val="00EB75D7"/>
    <w:rsid w:val="00EB76A0"/>
    <w:rsid w:val="00EB76FA"/>
    <w:rsid w:val="00EB793B"/>
    <w:rsid w:val="00EB7994"/>
    <w:rsid w:val="00EB7D48"/>
    <w:rsid w:val="00EC0166"/>
    <w:rsid w:val="00EC061B"/>
    <w:rsid w:val="00EC0789"/>
    <w:rsid w:val="00EC07BD"/>
    <w:rsid w:val="00EC087D"/>
    <w:rsid w:val="00EC0913"/>
    <w:rsid w:val="00EC0B3C"/>
    <w:rsid w:val="00EC0C40"/>
    <w:rsid w:val="00EC0C92"/>
    <w:rsid w:val="00EC0EDF"/>
    <w:rsid w:val="00EC0F07"/>
    <w:rsid w:val="00EC11F6"/>
    <w:rsid w:val="00EC13AF"/>
    <w:rsid w:val="00EC1586"/>
    <w:rsid w:val="00EC1B28"/>
    <w:rsid w:val="00EC1DBD"/>
    <w:rsid w:val="00EC20D0"/>
    <w:rsid w:val="00EC2339"/>
    <w:rsid w:val="00EC2652"/>
    <w:rsid w:val="00EC267C"/>
    <w:rsid w:val="00EC2795"/>
    <w:rsid w:val="00EC27B1"/>
    <w:rsid w:val="00EC287A"/>
    <w:rsid w:val="00EC29F2"/>
    <w:rsid w:val="00EC2C3A"/>
    <w:rsid w:val="00EC2ECE"/>
    <w:rsid w:val="00EC31A4"/>
    <w:rsid w:val="00EC32CA"/>
    <w:rsid w:val="00EC36B0"/>
    <w:rsid w:val="00EC36C0"/>
    <w:rsid w:val="00EC37B4"/>
    <w:rsid w:val="00EC3949"/>
    <w:rsid w:val="00EC39F9"/>
    <w:rsid w:val="00EC3A4A"/>
    <w:rsid w:val="00EC3A64"/>
    <w:rsid w:val="00EC3AD3"/>
    <w:rsid w:val="00EC3E84"/>
    <w:rsid w:val="00EC3F0C"/>
    <w:rsid w:val="00EC3FB4"/>
    <w:rsid w:val="00EC41E7"/>
    <w:rsid w:val="00EC44C4"/>
    <w:rsid w:val="00EC4639"/>
    <w:rsid w:val="00EC4888"/>
    <w:rsid w:val="00EC4A88"/>
    <w:rsid w:val="00EC4D0F"/>
    <w:rsid w:val="00EC4D16"/>
    <w:rsid w:val="00EC525F"/>
    <w:rsid w:val="00EC52A6"/>
    <w:rsid w:val="00EC5485"/>
    <w:rsid w:val="00EC55DB"/>
    <w:rsid w:val="00EC5A05"/>
    <w:rsid w:val="00EC5C62"/>
    <w:rsid w:val="00EC5EDB"/>
    <w:rsid w:val="00EC62D8"/>
    <w:rsid w:val="00EC63CA"/>
    <w:rsid w:val="00EC6508"/>
    <w:rsid w:val="00EC67F7"/>
    <w:rsid w:val="00EC6919"/>
    <w:rsid w:val="00EC69ED"/>
    <w:rsid w:val="00EC6B28"/>
    <w:rsid w:val="00EC6D0A"/>
    <w:rsid w:val="00EC6DE2"/>
    <w:rsid w:val="00EC6F34"/>
    <w:rsid w:val="00EC738D"/>
    <w:rsid w:val="00EC7638"/>
    <w:rsid w:val="00EC76A1"/>
    <w:rsid w:val="00EC7737"/>
    <w:rsid w:val="00EC7B31"/>
    <w:rsid w:val="00EC7C3F"/>
    <w:rsid w:val="00EC7D6D"/>
    <w:rsid w:val="00EC7DA9"/>
    <w:rsid w:val="00EC7E87"/>
    <w:rsid w:val="00EC7FBD"/>
    <w:rsid w:val="00ED01E2"/>
    <w:rsid w:val="00ED0212"/>
    <w:rsid w:val="00ED028F"/>
    <w:rsid w:val="00ED0382"/>
    <w:rsid w:val="00ED057C"/>
    <w:rsid w:val="00ED07FA"/>
    <w:rsid w:val="00ED082F"/>
    <w:rsid w:val="00ED0E17"/>
    <w:rsid w:val="00ED0FAF"/>
    <w:rsid w:val="00ED0FB6"/>
    <w:rsid w:val="00ED103F"/>
    <w:rsid w:val="00ED1153"/>
    <w:rsid w:val="00ED124D"/>
    <w:rsid w:val="00ED13DC"/>
    <w:rsid w:val="00ED1668"/>
    <w:rsid w:val="00ED1879"/>
    <w:rsid w:val="00ED1B34"/>
    <w:rsid w:val="00ED1C92"/>
    <w:rsid w:val="00ED1F2F"/>
    <w:rsid w:val="00ED20ED"/>
    <w:rsid w:val="00ED2292"/>
    <w:rsid w:val="00ED2338"/>
    <w:rsid w:val="00ED24F2"/>
    <w:rsid w:val="00ED266F"/>
    <w:rsid w:val="00ED28AB"/>
    <w:rsid w:val="00ED28FF"/>
    <w:rsid w:val="00ED2B36"/>
    <w:rsid w:val="00ED2B76"/>
    <w:rsid w:val="00ED2B83"/>
    <w:rsid w:val="00ED2D1D"/>
    <w:rsid w:val="00ED2EDD"/>
    <w:rsid w:val="00ED34C6"/>
    <w:rsid w:val="00ED36CF"/>
    <w:rsid w:val="00ED386D"/>
    <w:rsid w:val="00ED388B"/>
    <w:rsid w:val="00ED3C2D"/>
    <w:rsid w:val="00ED3D65"/>
    <w:rsid w:val="00ED3D6F"/>
    <w:rsid w:val="00ED405D"/>
    <w:rsid w:val="00ED435A"/>
    <w:rsid w:val="00ED4604"/>
    <w:rsid w:val="00ED4669"/>
    <w:rsid w:val="00ED4884"/>
    <w:rsid w:val="00ED493B"/>
    <w:rsid w:val="00ED49D9"/>
    <w:rsid w:val="00ED49ED"/>
    <w:rsid w:val="00ED4A3B"/>
    <w:rsid w:val="00ED4A91"/>
    <w:rsid w:val="00ED4CBD"/>
    <w:rsid w:val="00ED4D0F"/>
    <w:rsid w:val="00ED4DAA"/>
    <w:rsid w:val="00ED4E21"/>
    <w:rsid w:val="00ED4E46"/>
    <w:rsid w:val="00ED51AB"/>
    <w:rsid w:val="00ED5661"/>
    <w:rsid w:val="00ED56DD"/>
    <w:rsid w:val="00ED58F5"/>
    <w:rsid w:val="00ED5AF0"/>
    <w:rsid w:val="00ED5BAB"/>
    <w:rsid w:val="00ED5C75"/>
    <w:rsid w:val="00ED5E55"/>
    <w:rsid w:val="00ED6360"/>
    <w:rsid w:val="00ED63BB"/>
    <w:rsid w:val="00ED67C1"/>
    <w:rsid w:val="00ED68C2"/>
    <w:rsid w:val="00ED6B69"/>
    <w:rsid w:val="00ED6B85"/>
    <w:rsid w:val="00ED6EA5"/>
    <w:rsid w:val="00ED6EB3"/>
    <w:rsid w:val="00ED6F0F"/>
    <w:rsid w:val="00ED6FD1"/>
    <w:rsid w:val="00ED7286"/>
    <w:rsid w:val="00ED7493"/>
    <w:rsid w:val="00ED778C"/>
    <w:rsid w:val="00ED7CB3"/>
    <w:rsid w:val="00ED7D54"/>
    <w:rsid w:val="00ED7E60"/>
    <w:rsid w:val="00ED7ED2"/>
    <w:rsid w:val="00EE01AD"/>
    <w:rsid w:val="00EE0222"/>
    <w:rsid w:val="00EE0694"/>
    <w:rsid w:val="00EE0701"/>
    <w:rsid w:val="00EE0771"/>
    <w:rsid w:val="00EE0AFC"/>
    <w:rsid w:val="00EE0CB8"/>
    <w:rsid w:val="00EE0D53"/>
    <w:rsid w:val="00EE0F34"/>
    <w:rsid w:val="00EE1037"/>
    <w:rsid w:val="00EE110F"/>
    <w:rsid w:val="00EE1295"/>
    <w:rsid w:val="00EE12BC"/>
    <w:rsid w:val="00EE139B"/>
    <w:rsid w:val="00EE13DF"/>
    <w:rsid w:val="00EE158B"/>
    <w:rsid w:val="00EE1789"/>
    <w:rsid w:val="00EE184F"/>
    <w:rsid w:val="00EE18AE"/>
    <w:rsid w:val="00EE1943"/>
    <w:rsid w:val="00EE19D2"/>
    <w:rsid w:val="00EE19F6"/>
    <w:rsid w:val="00EE1B2C"/>
    <w:rsid w:val="00EE2065"/>
    <w:rsid w:val="00EE2583"/>
    <w:rsid w:val="00EE2743"/>
    <w:rsid w:val="00EE2B11"/>
    <w:rsid w:val="00EE2D56"/>
    <w:rsid w:val="00EE2E16"/>
    <w:rsid w:val="00EE2FBD"/>
    <w:rsid w:val="00EE3226"/>
    <w:rsid w:val="00EE323E"/>
    <w:rsid w:val="00EE329E"/>
    <w:rsid w:val="00EE365B"/>
    <w:rsid w:val="00EE387A"/>
    <w:rsid w:val="00EE38CA"/>
    <w:rsid w:val="00EE39A5"/>
    <w:rsid w:val="00EE3A09"/>
    <w:rsid w:val="00EE3A9D"/>
    <w:rsid w:val="00EE3B36"/>
    <w:rsid w:val="00EE3B84"/>
    <w:rsid w:val="00EE3CE0"/>
    <w:rsid w:val="00EE3D0F"/>
    <w:rsid w:val="00EE3D60"/>
    <w:rsid w:val="00EE3E31"/>
    <w:rsid w:val="00EE40D6"/>
    <w:rsid w:val="00EE42F1"/>
    <w:rsid w:val="00EE445C"/>
    <w:rsid w:val="00EE457A"/>
    <w:rsid w:val="00EE46DF"/>
    <w:rsid w:val="00EE4F5A"/>
    <w:rsid w:val="00EE501C"/>
    <w:rsid w:val="00EE51D2"/>
    <w:rsid w:val="00EE53E0"/>
    <w:rsid w:val="00EE5453"/>
    <w:rsid w:val="00EE5CB8"/>
    <w:rsid w:val="00EE5F97"/>
    <w:rsid w:val="00EE6141"/>
    <w:rsid w:val="00EE6203"/>
    <w:rsid w:val="00EE631C"/>
    <w:rsid w:val="00EE67D7"/>
    <w:rsid w:val="00EE6894"/>
    <w:rsid w:val="00EE68BE"/>
    <w:rsid w:val="00EE6CAA"/>
    <w:rsid w:val="00EE6CEE"/>
    <w:rsid w:val="00EE70D7"/>
    <w:rsid w:val="00EE7364"/>
    <w:rsid w:val="00EE768A"/>
    <w:rsid w:val="00EE76EB"/>
    <w:rsid w:val="00EE76FF"/>
    <w:rsid w:val="00EE772B"/>
    <w:rsid w:val="00EE77B7"/>
    <w:rsid w:val="00EE7DC0"/>
    <w:rsid w:val="00EE7E0B"/>
    <w:rsid w:val="00EE7FB5"/>
    <w:rsid w:val="00EF0132"/>
    <w:rsid w:val="00EF02D6"/>
    <w:rsid w:val="00EF04A9"/>
    <w:rsid w:val="00EF0773"/>
    <w:rsid w:val="00EF0CAB"/>
    <w:rsid w:val="00EF11E8"/>
    <w:rsid w:val="00EF143C"/>
    <w:rsid w:val="00EF1798"/>
    <w:rsid w:val="00EF17BD"/>
    <w:rsid w:val="00EF181D"/>
    <w:rsid w:val="00EF18F0"/>
    <w:rsid w:val="00EF197C"/>
    <w:rsid w:val="00EF1D9A"/>
    <w:rsid w:val="00EF1DFD"/>
    <w:rsid w:val="00EF1F25"/>
    <w:rsid w:val="00EF2668"/>
    <w:rsid w:val="00EF27CF"/>
    <w:rsid w:val="00EF288E"/>
    <w:rsid w:val="00EF2A5A"/>
    <w:rsid w:val="00EF2C57"/>
    <w:rsid w:val="00EF2E9D"/>
    <w:rsid w:val="00EF3018"/>
    <w:rsid w:val="00EF3263"/>
    <w:rsid w:val="00EF3584"/>
    <w:rsid w:val="00EF39CE"/>
    <w:rsid w:val="00EF3AAF"/>
    <w:rsid w:val="00EF3DBA"/>
    <w:rsid w:val="00EF408C"/>
    <w:rsid w:val="00EF433E"/>
    <w:rsid w:val="00EF4545"/>
    <w:rsid w:val="00EF47A6"/>
    <w:rsid w:val="00EF47BF"/>
    <w:rsid w:val="00EF4889"/>
    <w:rsid w:val="00EF48A8"/>
    <w:rsid w:val="00EF48CA"/>
    <w:rsid w:val="00EF48F3"/>
    <w:rsid w:val="00EF49B8"/>
    <w:rsid w:val="00EF4A25"/>
    <w:rsid w:val="00EF4A80"/>
    <w:rsid w:val="00EF4C73"/>
    <w:rsid w:val="00EF4C7E"/>
    <w:rsid w:val="00EF50EC"/>
    <w:rsid w:val="00EF5433"/>
    <w:rsid w:val="00EF56EB"/>
    <w:rsid w:val="00EF57EA"/>
    <w:rsid w:val="00EF58F1"/>
    <w:rsid w:val="00EF59DE"/>
    <w:rsid w:val="00EF5CAE"/>
    <w:rsid w:val="00EF5EA5"/>
    <w:rsid w:val="00EF5F33"/>
    <w:rsid w:val="00EF612A"/>
    <w:rsid w:val="00EF63A0"/>
    <w:rsid w:val="00EF646D"/>
    <w:rsid w:val="00EF64EF"/>
    <w:rsid w:val="00EF65AD"/>
    <w:rsid w:val="00EF68B6"/>
    <w:rsid w:val="00EF6A87"/>
    <w:rsid w:val="00EF6B04"/>
    <w:rsid w:val="00EF6DB7"/>
    <w:rsid w:val="00EF6DE0"/>
    <w:rsid w:val="00EF7215"/>
    <w:rsid w:val="00EF7382"/>
    <w:rsid w:val="00EF74B2"/>
    <w:rsid w:val="00EF75B9"/>
    <w:rsid w:val="00EF75D3"/>
    <w:rsid w:val="00EF782E"/>
    <w:rsid w:val="00EF7A98"/>
    <w:rsid w:val="00EF7CDA"/>
    <w:rsid w:val="00EF7CE3"/>
    <w:rsid w:val="00EF7F0D"/>
    <w:rsid w:val="00F005B6"/>
    <w:rsid w:val="00F005CA"/>
    <w:rsid w:val="00F006B4"/>
    <w:rsid w:val="00F00974"/>
    <w:rsid w:val="00F00979"/>
    <w:rsid w:val="00F00BEC"/>
    <w:rsid w:val="00F00F12"/>
    <w:rsid w:val="00F00F44"/>
    <w:rsid w:val="00F00F5D"/>
    <w:rsid w:val="00F0129F"/>
    <w:rsid w:val="00F01349"/>
    <w:rsid w:val="00F01352"/>
    <w:rsid w:val="00F01383"/>
    <w:rsid w:val="00F013D8"/>
    <w:rsid w:val="00F01959"/>
    <w:rsid w:val="00F019E4"/>
    <w:rsid w:val="00F01A5F"/>
    <w:rsid w:val="00F01C95"/>
    <w:rsid w:val="00F01CCD"/>
    <w:rsid w:val="00F01EEA"/>
    <w:rsid w:val="00F01F03"/>
    <w:rsid w:val="00F01F19"/>
    <w:rsid w:val="00F022D7"/>
    <w:rsid w:val="00F023EE"/>
    <w:rsid w:val="00F023F3"/>
    <w:rsid w:val="00F02420"/>
    <w:rsid w:val="00F02621"/>
    <w:rsid w:val="00F0282C"/>
    <w:rsid w:val="00F02BA4"/>
    <w:rsid w:val="00F02E19"/>
    <w:rsid w:val="00F02E68"/>
    <w:rsid w:val="00F0307E"/>
    <w:rsid w:val="00F030CD"/>
    <w:rsid w:val="00F03121"/>
    <w:rsid w:val="00F03320"/>
    <w:rsid w:val="00F03476"/>
    <w:rsid w:val="00F0356A"/>
    <w:rsid w:val="00F03661"/>
    <w:rsid w:val="00F037F6"/>
    <w:rsid w:val="00F038BF"/>
    <w:rsid w:val="00F03A7E"/>
    <w:rsid w:val="00F04162"/>
    <w:rsid w:val="00F041CC"/>
    <w:rsid w:val="00F0444A"/>
    <w:rsid w:val="00F04564"/>
    <w:rsid w:val="00F04577"/>
    <w:rsid w:val="00F045E1"/>
    <w:rsid w:val="00F048C1"/>
    <w:rsid w:val="00F04992"/>
    <w:rsid w:val="00F049C2"/>
    <w:rsid w:val="00F049CC"/>
    <w:rsid w:val="00F04A9E"/>
    <w:rsid w:val="00F04BE9"/>
    <w:rsid w:val="00F05174"/>
    <w:rsid w:val="00F052C4"/>
    <w:rsid w:val="00F05681"/>
    <w:rsid w:val="00F05B0A"/>
    <w:rsid w:val="00F05C63"/>
    <w:rsid w:val="00F05CC7"/>
    <w:rsid w:val="00F05D5D"/>
    <w:rsid w:val="00F05DAC"/>
    <w:rsid w:val="00F05E75"/>
    <w:rsid w:val="00F05F15"/>
    <w:rsid w:val="00F05F7C"/>
    <w:rsid w:val="00F06136"/>
    <w:rsid w:val="00F061A2"/>
    <w:rsid w:val="00F0647C"/>
    <w:rsid w:val="00F06554"/>
    <w:rsid w:val="00F06578"/>
    <w:rsid w:val="00F06648"/>
    <w:rsid w:val="00F06871"/>
    <w:rsid w:val="00F069A2"/>
    <w:rsid w:val="00F069B6"/>
    <w:rsid w:val="00F06DA6"/>
    <w:rsid w:val="00F07063"/>
    <w:rsid w:val="00F0706D"/>
    <w:rsid w:val="00F07119"/>
    <w:rsid w:val="00F071AC"/>
    <w:rsid w:val="00F072B1"/>
    <w:rsid w:val="00F073CF"/>
    <w:rsid w:val="00F07544"/>
    <w:rsid w:val="00F077FB"/>
    <w:rsid w:val="00F07C12"/>
    <w:rsid w:val="00F07C6C"/>
    <w:rsid w:val="00F07C9F"/>
    <w:rsid w:val="00F07D37"/>
    <w:rsid w:val="00F07DF9"/>
    <w:rsid w:val="00F07F02"/>
    <w:rsid w:val="00F10043"/>
    <w:rsid w:val="00F100E8"/>
    <w:rsid w:val="00F104AA"/>
    <w:rsid w:val="00F10823"/>
    <w:rsid w:val="00F10947"/>
    <w:rsid w:val="00F11071"/>
    <w:rsid w:val="00F11212"/>
    <w:rsid w:val="00F11233"/>
    <w:rsid w:val="00F11235"/>
    <w:rsid w:val="00F113AD"/>
    <w:rsid w:val="00F115BF"/>
    <w:rsid w:val="00F11A73"/>
    <w:rsid w:val="00F11C4E"/>
    <w:rsid w:val="00F11DFD"/>
    <w:rsid w:val="00F12154"/>
    <w:rsid w:val="00F12480"/>
    <w:rsid w:val="00F125CC"/>
    <w:rsid w:val="00F12A3A"/>
    <w:rsid w:val="00F12B63"/>
    <w:rsid w:val="00F12B8B"/>
    <w:rsid w:val="00F12D0B"/>
    <w:rsid w:val="00F12E6F"/>
    <w:rsid w:val="00F12EFA"/>
    <w:rsid w:val="00F12FF3"/>
    <w:rsid w:val="00F1311B"/>
    <w:rsid w:val="00F13271"/>
    <w:rsid w:val="00F13549"/>
    <w:rsid w:val="00F13642"/>
    <w:rsid w:val="00F136B7"/>
    <w:rsid w:val="00F13706"/>
    <w:rsid w:val="00F137DF"/>
    <w:rsid w:val="00F13A60"/>
    <w:rsid w:val="00F13C66"/>
    <w:rsid w:val="00F1401C"/>
    <w:rsid w:val="00F1403B"/>
    <w:rsid w:val="00F140F4"/>
    <w:rsid w:val="00F1430E"/>
    <w:rsid w:val="00F1466E"/>
    <w:rsid w:val="00F14816"/>
    <w:rsid w:val="00F148C7"/>
    <w:rsid w:val="00F14A33"/>
    <w:rsid w:val="00F14A34"/>
    <w:rsid w:val="00F14AE6"/>
    <w:rsid w:val="00F14BFE"/>
    <w:rsid w:val="00F14D6B"/>
    <w:rsid w:val="00F14EDC"/>
    <w:rsid w:val="00F14F35"/>
    <w:rsid w:val="00F1532A"/>
    <w:rsid w:val="00F15522"/>
    <w:rsid w:val="00F15792"/>
    <w:rsid w:val="00F158EE"/>
    <w:rsid w:val="00F15931"/>
    <w:rsid w:val="00F15C79"/>
    <w:rsid w:val="00F15DED"/>
    <w:rsid w:val="00F15E32"/>
    <w:rsid w:val="00F15F1E"/>
    <w:rsid w:val="00F16339"/>
    <w:rsid w:val="00F16422"/>
    <w:rsid w:val="00F1649B"/>
    <w:rsid w:val="00F1654E"/>
    <w:rsid w:val="00F1666E"/>
    <w:rsid w:val="00F16704"/>
    <w:rsid w:val="00F16762"/>
    <w:rsid w:val="00F16953"/>
    <w:rsid w:val="00F1697E"/>
    <w:rsid w:val="00F169E4"/>
    <w:rsid w:val="00F16A5C"/>
    <w:rsid w:val="00F16D73"/>
    <w:rsid w:val="00F17112"/>
    <w:rsid w:val="00F17134"/>
    <w:rsid w:val="00F171B4"/>
    <w:rsid w:val="00F1734D"/>
    <w:rsid w:val="00F17403"/>
    <w:rsid w:val="00F175D9"/>
    <w:rsid w:val="00F175F6"/>
    <w:rsid w:val="00F175F7"/>
    <w:rsid w:val="00F17735"/>
    <w:rsid w:val="00F17958"/>
    <w:rsid w:val="00F17B79"/>
    <w:rsid w:val="00F17F62"/>
    <w:rsid w:val="00F20049"/>
    <w:rsid w:val="00F20266"/>
    <w:rsid w:val="00F20297"/>
    <w:rsid w:val="00F20373"/>
    <w:rsid w:val="00F204ED"/>
    <w:rsid w:val="00F205F8"/>
    <w:rsid w:val="00F20A0D"/>
    <w:rsid w:val="00F20B7C"/>
    <w:rsid w:val="00F20E5D"/>
    <w:rsid w:val="00F20E83"/>
    <w:rsid w:val="00F210FB"/>
    <w:rsid w:val="00F21483"/>
    <w:rsid w:val="00F215A7"/>
    <w:rsid w:val="00F2167C"/>
    <w:rsid w:val="00F217B7"/>
    <w:rsid w:val="00F21808"/>
    <w:rsid w:val="00F21A4D"/>
    <w:rsid w:val="00F21B89"/>
    <w:rsid w:val="00F21BEB"/>
    <w:rsid w:val="00F21D09"/>
    <w:rsid w:val="00F21D3E"/>
    <w:rsid w:val="00F21ED4"/>
    <w:rsid w:val="00F21F0B"/>
    <w:rsid w:val="00F21F95"/>
    <w:rsid w:val="00F21FA4"/>
    <w:rsid w:val="00F21FEE"/>
    <w:rsid w:val="00F220E2"/>
    <w:rsid w:val="00F224E1"/>
    <w:rsid w:val="00F2256B"/>
    <w:rsid w:val="00F2277C"/>
    <w:rsid w:val="00F227B5"/>
    <w:rsid w:val="00F227F2"/>
    <w:rsid w:val="00F2295D"/>
    <w:rsid w:val="00F22B7B"/>
    <w:rsid w:val="00F22D6C"/>
    <w:rsid w:val="00F22E20"/>
    <w:rsid w:val="00F22FB8"/>
    <w:rsid w:val="00F232EC"/>
    <w:rsid w:val="00F233B2"/>
    <w:rsid w:val="00F23545"/>
    <w:rsid w:val="00F2360E"/>
    <w:rsid w:val="00F238D4"/>
    <w:rsid w:val="00F23A35"/>
    <w:rsid w:val="00F23CFC"/>
    <w:rsid w:val="00F23E28"/>
    <w:rsid w:val="00F23F22"/>
    <w:rsid w:val="00F24331"/>
    <w:rsid w:val="00F2451E"/>
    <w:rsid w:val="00F2452D"/>
    <w:rsid w:val="00F24690"/>
    <w:rsid w:val="00F247AF"/>
    <w:rsid w:val="00F24AC2"/>
    <w:rsid w:val="00F24AD0"/>
    <w:rsid w:val="00F24EA2"/>
    <w:rsid w:val="00F24FC3"/>
    <w:rsid w:val="00F25510"/>
    <w:rsid w:val="00F257B9"/>
    <w:rsid w:val="00F25A34"/>
    <w:rsid w:val="00F25A48"/>
    <w:rsid w:val="00F25BB6"/>
    <w:rsid w:val="00F25CBA"/>
    <w:rsid w:val="00F25DF2"/>
    <w:rsid w:val="00F25E6A"/>
    <w:rsid w:val="00F25EBD"/>
    <w:rsid w:val="00F262AD"/>
    <w:rsid w:val="00F2631E"/>
    <w:rsid w:val="00F2686B"/>
    <w:rsid w:val="00F26AD7"/>
    <w:rsid w:val="00F270A1"/>
    <w:rsid w:val="00F27153"/>
    <w:rsid w:val="00F274A3"/>
    <w:rsid w:val="00F275B3"/>
    <w:rsid w:val="00F2770B"/>
    <w:rsid w:val="00F277B0"/>
    <w:rsid w:val="00F277EE"/>
    <w:rsid w:val="00F27909"/>
    <w:rsid w:val="00F27C3E"/>
    <w:rsid w:val="00F27E41"/>
    <w:rsid w:val="00F27EDE"/>
    <w:rsid w:val="00F27EE5"/>
    <w:rsid w:val="00F27FD3"/>
    <w:rsid w:val="00F306C1"/>
    <w:rsid w:val="00F306E1"/>
    <w:rsid w:val="00F307A0"/>
    <w:rsid w:val="00F307E0"/>
    <w:rsid w:val="00F30CF8"/>
    <w:rsid w:val="00F30E43"/>
    <w:rsid w:val="00F30F13"/>
    <w:rsid w:val="00F30F9F"/>
    <w:rsid w:val="00F31310"/>
    <w:rsid w:val="00F316D2"/>
    <w:rsid w:val="00F31746"/>
    <w:rsid w:val="00F31AA2"/>
    <w:rsid w:val="00F31CFC"/>
    <w:rsid w:val="00F31D7A"/>
    <w:rsid w:val="00F31ED5"/>
    <w:rsid w:val="00F320BC"/>
    <w:rsid w:val="00F321D6"/>
    <w:rsid w:val="00F3239A"/>
    <w:rsid w:val="00F323E1"/>
    <w:rsid w:val="00F324DE"/>
    <w:rsid w:val="00F3272B"/>
    <w:rsid w:val="00F3278B"/>
    <w:rsid w:val="00F32CCD"/>
    <w:rsid w:val="00F32EF8"/>
    <w:rsid w:val="00F3312C"/>
    <w:rsid w:val="00F332DF"/>
    <w:rsid w:val="00F334E4"/>
    <w:rsid w:val="00F3363A"/>
    <w:rsid w:val="00F337A2"/>
    <w:rsid w:val="00F33DC5"/>
    <w:rsid w:val="00F33ED8"/>
    <w:rsid w:val="00F33F1E"/>
    <w:rsid w:val="00F34195"/>
    <w:rsid w:val="00F344C9"/>
    <w:rsid w:val="00F3461A"/>
    <w:rsid w:val="00F34668"/>
    <w:rsid w:val="00F34691"/>
    <w:rsid w:val="00F34771"/>
    <w:rsid w:val="00F34773"/>
    <w:rsid w:val="00F34970"/>
    <w:rsid w:val="00F34E26"/>
    <w:rsid w:val="00F34E4D"/>
    <w:rsid w:val="00F34E59"/>
    <w:rsid w:val="00F35094"/>
    <w:rsid w:val="00F35563"/>
    <w:rsid w:val="00F3585F"/>
    <w:rsid w:val="00F35D25"/>
    <w:rsid w:val="00F35E82"/>
    <w:rsid w:val="00F35EB1"/>
    <w:rsid w:val="00F360BA"/>
    <w:rsid w:val="00F36324"/>
    <w:rsid w:val="00F36594"/>
    <w:rsid w:val="00F3660E"/>
    <w:rsid w:val="00F366EF"/>
    <w:rsid w:val="00F368C3"/>
    <w:rsid w:val="00F36907"/>
    <w:rsid w:val="00F36934"/>
    <w:rsid w:val="00F36956"/>
    <w:rsid w:val="00F36A34"/>
    <w:rsid w:val="00F36AA4"/>
    <w:rsid w:val="00F36CC4"/>
    <w:rsid w:val="00F36CF4"/>
    <w:rsid w:val="00F36D2A"/>
    <w:rsid w:val="00F36DFA"/>
    <w:rsid w:val="00F36EFB"/>
    <w:rsid w:val="00F372A5"/>
    <w:rsid w:val="00F3740D"/>
    <w:rsid w:val="00F37538"/>
    <w:rsid w:val="00F376CB"/>
    <w:rsid w:val="00F37933"/>
    <w:rsid w:val="00F37E7C"/>
    <w:rsid w:val="00F40086"/>
    <w:rsid w:val="00F40138"/>
    <w:rsid w:val="00F40189"/>
    <w:rsid w:val="00F403AB"/>
    <w:rsid w:val="00F40454"/>
    <w:rsid w:val="00F40647"/>
    <w:rsid w:val="00F40669"/>
    <w:rsid w:val="00F406B4"/>
    <w:rsid w:val="00F408E9"/>
    <w:rsid w:val="00F40C4F"/>
    <w:rsid w:val="00F40DFA"/>
    <w:rsid w:val="00F40EF6"/>
    <w:rsid w:val="00F40FCD"/>
    <w:rsid w:val="00F4108E"/>
    <w:rsid w:val="00F41140"/>
    <w:rsid w:val="00F4144A"/>
    <w:rsid w:val="00F41654"/>
    <w:rsid w:val="00F41BE7"/>
    <w:rsid w:val="00F41C85"/>
    <w:rsid w:val="00F4200A"/>
    <w:rsid w:val="00F421FE"/>
    <w:rsid w:val="00F423D4"/>
    <w:rsid w:val="00F42482"/>
    <w:rsid w:val="00F4251A"/>
    <w:rsid w:val="00F42581"/>
    <w:rsid w:val="00F42962"/>
    <w:rsid w:val="00F42D53"/>
    <w:rsid w:val="00F42EAA"/>
    <w:rsid w:val="00F43185"/>
    <w:rsid w:val="00F434F9"/>
    <w:rsid w:val="00F435A3"/>
    <w:rsid w:val="00F436B2"/>
    <w:rsid w:val="00F4379D"/>
    <w:rsid w:val="00F43BA1"/>
    <w:rsid w:val="00F43D16"/>
    <w:rsid w:val="00F43DF2"/>
    <w:rsid w:val="00F43FDC"/>
    <w:rsid w:val="00F44208"/>
    <w:rsid w:val="00F442F8"/>
    <w:rsid w:val="00F44681"/>
    <w:rsid w:val="00F4476A"/>
    <w:rsid w:val="00F44952"/>
    <w:rsid w:val="00F44BFA"/>
    <w:rsid w:val="00F44C67"/>
    <w:rsid w:val="00F44D5A"/>
    <w:rsid w:val="00F44EB0"/>
    <w:rsid w:val="00F45090"/>
    <w:rsid w:val="00F450C9"/>
    <w:rsid w:val="00F453CA"/>
    <w:rsid w:val="00F454F0"/>
    <w:rsid w:val="00F45511"/>
    <w:rsid w:val="00F45646"/>
    <w:rsid w:val="00F456AE"/>
    <w:rsid w:val="00F458A3"/>
    <w:rsid w:val="00F45E44"/>
    <w:rsid w:val="00F45FDE"/>
    <w:rsid w:val="00F4605C"/>
    <w:rsid w:val="00F4624B"/>
    <w:rsid w:val="00F463C6"/>
    <w:rsid w:val="00F465BF"/>
    <w:rsid w:val="00F4662A"/>
    <w:rsid w:val="00F46677"/>
    <w:rsid w:val="00F466FF"/>
    <w:rsid w:val="00F46719"/>
    <w:rsid w:val="00F4682A"/>
    <w:rsid w:val="00F4689A"/>
    <w:rsid w:val="00F468FA"/>
    <w:rsid w:val="00F46953"/>
    <w:rsid w:val="00F46FAF"/>
    <w:rsid w:val="00F470D3"/>
    <w:rsid w:val="00F471A4"/>
    <w:rsid w:val="00F4729B"/>
    <w:rsid w:val="00F47417"/>
    <w:rsid w:val="00F474C3"/>
    <w:rsid w:val="00F4750A"/>
    <w:rsid w:val="00F4765E"/>
    <w:rsid w:val="00F476A3"/>
    <w:rsid w:val="00F476DD"/>
    <w:rsid w:val="00F47735"/>
    <w:rsid w:val="00F47846"/>
    <w:rsid w:val="00F47858"/>
    <w:rsid w:val="00F47BE9"/>
    <w:rsid w:val="00F47C39"/>
    <w:rsid w:val="00F47D53"/>
    <w:rsid w:val="00F50115"/>
    <w:rsid w:val="00F501AC"/>
    <w:rsid w:val="00F501D8"/>
    <w:rsid w:val="00F5039C"/>
    <w:rsid w:val="00F50419"/>
    <w:rsid w:val="00F50F15"/>
    <w:rsid w:val="00F50F3F"/>
    <w:rsid w:val="00F5184D"/>
    <w:rsid w:val="00F51995"/>
    <w:rsid w:val="00F51BC1"/>
    <w:rsid w:val="00F51E95"/>
    <w:rsid w:val="00F5212B"/>
    <w:rsid w:val="00F52197"/>
    <w:rsid w:val="00F521E0"/>
    <w:rsid w:val="00F52418"/>
    <w:rsid w:val="00F52505"/>
    <w:rsid w:val="00F525E4"/>
    <w:rsid w:val="00F52685"/>
    <w:rsid w:val="00F5268D"/>
    <w:rsid w:val="00F52853"/>
    <w:rsid w:val="00F52B45"/>
    <w:rsid w:val="00F52F0F"/>
    <w:rsid w:val="00F5302A"/>
    <w:rsid w:val="00F53436"/>
    <w:rsid w:val="00F536B0"/>
    <w:rsid w:val="00F537D1"/>
    <w:rsid w:val="00F5392E"/>
    <w:rsid w:val="00F53DE9"/>
    <w:rsid w:val="00F53F08"/>
    <w:rsid w:val="00F545EA"/>
    <w:rsid w:val="00F5468E"/>
    <w:rsid w:val="00F54883"/>
    <w:rsid w:val="00F54991"/>
    <w:rsid w:val="00F54B48"/>
    <w:rsid w:val="00F54B99"/>
    <w:rsid w:val="00F54DA0"/>
    <w:rsid w:val="00F54E9D"/>
    <w:rsid w:val="00F5507F"/>
    <w:rsid w:val="00F554E4"/>
    <w:rsid w:val="00F55514"/>
    <w:rsid w:val="00F557EA"/>
    <w:rsid w:val="00F55807"/>
    <w:rsid w:val="00F559F2"/>
    <w:rsid w:val="00F55CCA"/>
    <w:rsid w:val="00F55D8C"/>
    <w:rsid w:val="00F55F02"/>
    <w:rsid w:val="00F55F78"/>
    <w:rsid w:val="00F56154"/>
    <w:rsid w:val="00F56270"/>
    <w:rsid w:val="00F56281"/>
    <w:rsid w:val="00F56363"/>
    <w:rsid w:val="00F566F5"/>
    <w:rsid w:val="00F56735"/>
    <w:rsid w:val="00F567BF"/>
    <w:rsid w:val="00F56902"/>
    <w:rsid w:val="00F56B8E"/>
    <w:rsid w:val="00F56C6E"/>
    <w:rsid w:val="00F56EB6"/>
    <w:rsid w:val="00F570E6"/>
    <w:rsid w:val="00F5739C"/>
    <w:rsid w:val="00F573AF"/>
    <w:rsid w:val="00F574F1"/>
    <w:rsid w:val="00F57711"/>
    <w:rsid w:val="00F57822"/>
    <w:rsid w:val="00F57A36"/>
    <w:rsid w:val="00F57D40"/>
    <w:rsid w:val="00F57EAB"/>
    <w:rsid w:val="00F60088"/>
    <w:rsid w:val="00F600AF"/>
    <w:rsid w:val="00F604C4"/>
    <w:rsid w:val="00F6062C"/>
    <w:rsid w:val="00F60C32"/>
    <w:rsid w:val="00F60D50"/>
    <w:rsid w:val="00F60F83"/>
    <w:rsid w:val="00F610A3"/>
    <w:rsid w:val="00F6153E"/>
    <w:rsid w:val="00F61779"/>
    <w:rsid w:val="00F6178D"/>
    <w:rsid w:val="00F61800"/>
    <w:rsid w:val="00F61804"/>
    <w:rsid w:val="00F6188F"/>
    <w:rsid w:val="00F61B34"/>
    <w:rsid w:val="00F61BB6"/>
    <w:rsid w:val="00F61BC7"/>
    <w:rsid w:val="00F62035"/>
    <w:rsid w:val="00F622F7"/>
    <w:rsid w:val="00F626B8"/>
    <w:rsid w:val="00F628B9"/>
    <w:rsid w:val="00F62B43"/>
    <w:rsid w:val="00F62B8D"/>
    <w:rsid w:val="00F631EF"/>
    <w:rsid w:val="00F63343"/>
    <w:rsid w:val="00F6349D"/>
    <w:rsid w:val="00F639F2"/>
    <w:rsid w:val="00F63E63"/>
    <w:rsid w:val="00F64075"/>
    <w:rsid w:val="00F641C3"/>
    <w:rsid w:val="00F642DC"/>
    <w:rsid w:val="00F6434C"/>
    <w:rsid w:val="00F64375"/>
    <w:rsid w:val="00F643E1"/>
    <w:rsid w:val="00F64501"/>
    <w:rsid w:val="00F64511"/>
    <w:rsid w:val="00F6452C"/>
    <w:rsid w:val="00F64688"/>
    <w:rsid w:val="00F64704"/>
    <w:rsid w:val="00F64732"/>
    <w:rsid w:val="00F64B28"/>
    <w:rsid w:val="00F64EA6"/>
    <w:rsid w:val="00F6505A"/>
    <w:rsid w:val="00F6538D"/>
    <w:rsid w:val="00F653C3"/>
    <w:rsid w:val="00F65582"/>
    <w:rsid w:val="00F656C4"/>
    <w:rsid w:val="00F6578B"/>
    <w:rsid w:val="00F659FC"/>
    <w:rsid w:val="00F65AC0"/>
    <w:rsid w:val="00F65B38"/>
    <w:rsid w:val="00F65C0E"/>
    <w:rsid w:val="00F65CC2"/>
    <w:rsid w:val="00F65DA5"/>
    <w:rsid w:val="00F65F03"/>
    <w:rsid w:val="00F661C2"/>
    <w:rsid w:val="00F66273"/>
    <w:rsid w:val="00F664B1"/>
    <w:rsid w:val="00F6667D"/>
    <w:rsid w:val="00F6689E"/>
    <w:rsid w:val="00F66F69"/>
    <w:rsid w:val="00F6725A"/>
    <w:rsid w:val="00F67275"/>
    <w:rsid w:val="00F67429"/>
    <w:rsid w:val="00F674CA"/>
    <w:rsid w:val="00F674F3"/>
    <w:rsid w:val="00F675D9"/>
    <w:rsid w:val="00F6771C"/>
    <w:rsid w:val="00F6791A"/>
    <w:rsid w:val="00F67A55"/>
    <w:rsid w:val="00F67CCA"/>
    <w:rsid w:val="00F67DA1"/>
    <w:rsid w:val="00F70128"/>
    <w:rsid w:val="00F7029F"/>
    <w:rsid w:val="00F702A1"/>
    <w:rsid w:val="00F70486"/>
    <w:rsid w:val="00F706C9"/>
    <w:rsid w:val="00F70CB3"/>
    <w:rsid w:val="00F70D02"/>
    <w:rsid w:val="00F70EF6"/>
    <w:rsid w:val="00F70F2C"/>
    <w:rsid w:val="00F70F7A"/>
    <w:rsid w:val="00F71134"/>
    <w:rsid w:val="00F711A3"/>
    <w:rsid w:val="00F71687"/>
    <w:rsid w:val="00F716B4"/>
    <w:rsid w:val="00F71762"/>
    <w:rsid w:val="00F71767"/>
    <w:rsid w:val="00F7196C"/>
    <w:rsid w:val="00F71CF2"/>
    <w:rsid w:val="00F71E28"/>
    <w:rsid w:val="00F71E70"/>
    <w:rsid w:val="00F71ED9"/>
    <w:rsid w:val="00F71EFF"/>
    <w:rsid w:val="00F722B8"/>
    <w:rsid w:val="00F723DB"/>
    <w:rsid w:val="00F7266D"/>
    <w:rsid w:val="00F7267F"/>
    <w:rsid w:val="00F72747"/>
    <w:rsid w:val="00F7285B"/>
    <w:rsid w:val="00F72B03"/>
    <w:rsid w:val="00F72DE1"/>
    <w:rsid w:val="00F73042"/>
    <w:rsid w:val="00F7309C"/>
    <w:rsid w:val="00F732E6"/>
    <w:rsid w:val="00F73573"/>
    <w:rsid w:val="00F73729"/>
    <w:rsid w:val="00F7386B"/>
    <w:rsid w:val="00F7388C"/>
    <w:rsid w:val="00F738A4"/>
    <w:rsid w:val="00F73BAC"/>
    <w:rsid w:val="00F73E9B"/>
    <w:rsid w:val="00F73FAE"/>
    <w:rsid w:val="00F74066"/>
    <w:rsid w:val="00F740BF"/>
    <w:rsid w:val="00F742B0"/>
    <w:rsid w:val="00F7435F"/>
    <w:rsid w:val="00F747D0"/>
    <w:rsid w:val="00F749E8"/>
    <w:rsid w:val="00F74B65"/>
    <w:rsid w:val="00F74D23"/>
    <w:rsid w:val="00F74D83"/>
    <w:rsid w:val="00F75035"/>
    <w:rsid w:val="00F75217"/>
    <w:rsid w:val="00F7523D"/>
    <w:rsid w:val="00F75299"/>
    <w:rsid w:val="00F752CB"/>
    <w:rsid w:val="00F7533D"/>
    <w:rsid w:val="00F7565F"/>
    <w:rsid w:val="00F756EB"/>
    <w:rsid w:val="00F757CB"/>
    <w:rsid w:val="00F75910"/>
    <w:rsid w:val="00F75EA7"/>
    <w:rsid w:val="00F75F42"/>
    <w:rsid w:val="00F75FD0"/>
    <w:rsid w:val="00F761C0"/>
    <w:rsid w:val="00F7622D"/>
    <w:rsid w:val="00F76235"/>
    <w:rsid w:val="00F762A7"/>
    <w:rsid w:val="00F763D5"/>
    <w:rsid w:val="00F764DE"/>
    <w:rsid w:val="00F76881"/>
    <w:rsid w:val="00F768DC"/>
    <w:rsid w:val="00F768DE"/>
    <w:rsid w:val="00F76C74"/>
    <w:rsid w:val="00F76D61"/>
    <w:rsid w:val="00F77001"/>
    <w:rsid w:val="00F77190"/>
    <w:rsid w:val="00F7734B"/>
    <w:rsid w:val="00F773CF"/>
    <w:rsid w:val="00F7758F"/>
    <w:rsid w:val="00F775E3"/>
    <w:rsid w:val="00F776C3"/>
    <w:rsid w:val="00F777CA"/>
    <w:rsid w:val="00F77D45"/>
    <w:rsid w:val="00F77F34"/>
    <w:rsid w:val="00F80011"/>
    <w:rsid w:val="00F8004C"/>
    <w:rsid w:val="00F802EE"/>
    <w:rsid w:val="00F804A9"/>
    <w:rsid w:val="00F804E8"/>
    <w:rsid w:val="00F804F7"/>
    <w:rsid w:val="00F8063C"/>
    <w:rsid w:val="00F80888"/>
    <w:rsid w:val="00F80BC7"/>
    <w:rsid w:val="00F80BDF"/>
    <w:rsid w:val="00F811EF"/>
    <w:rsid w:val="00F81241"/>
    <w:rsid w:val="00F81341"/>
    <w:rsid w:val="00F81386"/>
    <w:rsid w:val="00F81542"/>
    <w:rsid w:val="00F815FA"/>
    <w:rsid w:val="00F81656"/>
    <w:rsid w:val="00F818BF"/>
    <w:rsid w:val="00F818D1"/>
    <w:rsid w:val="00F81995"/>
    <w:rsid w:val="00F81BF7"/>
    <w:rsid w:val="00F81CFE"/>
    <w:rsid w:val="00F81D52"/>
    <w:rsid w:val="00F81EDA"/>
    <w:rsid w:val="00F81FAC"/>
    <w:rsid w:val="00F82104"/>
    <w:rsid w:val="00F82157"/>
    <w:rsid w:val="00F82206"/>
    <w:rsid w:val="00F82272"/>
    <w:rsid w:val="00F823C4"/>
    <w:rsid w:val="00F827EC"/>
    <w:rsid w:val="00F828BA"/>
    <w:rsid w:val="00F829A6"/>
    <w:rsid w:val="00F82D39"/>
    <w:rsid w:val="00F82D64"/>
    <w:rsid w:val="00F82EF0"/>
    <w:rsid w:val="00F83123"/>
    <w:rsid w:val="00F83575"/>
    <w:rsid w:val="00F83588"/>
    <w:rsid w:val="00F838AD"/>
    <w:rsid w:val="00F83B04"/>
    <w:rsid w:val="00F83B53"/>
    <w:rsid w:val="00F83E00"/>
    <w:rsid w:val="00F84126"/>
    <w:rsid w:val="00F84162"/>
    <w:rsid w:val="00F8424B"/>
    <w:rsid w:val="00F84703"/>
    <w:rsid w:val="00F84780"/>
    <w:rsid w:val="00F848F6"/>
    <w:rsid w:val="00F849D0"/>
    <w:rsid w:val="00F84B22"/>
    <w:rsid w:val="00F84B37"/>
    <w:rsid w:val="00F852B5"/>
    <w:rsid w:val="00F85316"/>
    <w:rsid w:val="00F854F8"/>
    <w:rsid w:val="00F85626"/>
    <w:rsid w:val="00F85642"/>
    <w:rsid w:val="00F85836"/>
    <w:rsid w:val="00F8583A"/>
    <w:rsid w:val="00F85DC7"/>
    <w:rsid w:val="00F8609D"/>
    <w:rsid w:val="00F8624A"/>
    <w:rsid w:val="00F8669E"/>
    <w:rsid w:val="00F868F8"/>
    <w:rsid w:val="00F8692D"/>
    <w:rsid w:val="00F86AC1"/>
    <w:rsid w:val="00F86D79"/>
    <w:rsid w:val="00F86EFD"/>
    <w:rsid w:val="00F87013"/>
    <w:rsid w:val="00F87077"/>
    <w:rsid w:val="00F87192"/>
    <w:rsid w:val="00F8720B"/>
    <w:rsid w:val="00F87222"/>
    <w:rsid w:val="00F872F9"/>
    <w:rsid w:val="00F8736A"/>
    <w:rsid w:val="00F875F9"/>
    <w:rsid w:val="00F87677"/>
    <w:rsid w:val="00F87714"/>
    <w:rsid w:val="00F87885"/>
    <w:rsid w:val="00F87C0B"/>
    <w:rsid w:val="00F87D1F"/>
    <w:rsid w:val="00F87E5C"/>
    <w:rsid w:val="00F87EEC"/>
    <w:rsid w:val="00F90045"/>
    <w:rsid w:val="00F90697"/>
    <w:rsid w:val="00F906F7"/>
    <w:rsid w:val="00F908D5"/>
    <w:rsid w:val="00F9098E"/>
    <w:rsid w:val="00F90A84"/>
    <w:rsid w:val="00F90E0D"/>
    <w:rsid w:val="00F90E63"/>
    <w:rsid w:val="00F910FC"/>
    <w:rsid w:val="00F91296"/>
    <w:rsid w:val="00F91C3B"/>
    <w:rsid w:val="00F91C3D"/>
    <w:rsid w:val="00F91D95"/>
    <w:rsid w:val="00F921D7"/>
    <w:rsid w:val="00F92284"/>
    <w:rsid w:val="00F92434"/>
    <w:rsid w:val="00F926C5"/>
    <w:rsid w:val="00F92A60"/>
    <w:rsid w:val="00F92ABB"/>
    <w:rsid w:val="00F92CBB"/>
    <w:rsid w:val="00F92EC6"/>
    <w:rsid w:val="00F9300D"/>
    <w:rsid w:val="00F9304B"/>
    <w:rsid w:val="00F9317B"/>
    <w:rsid w:val="00F933EE"/>
    <w:rsid w:val="00F93576"/>
    <w:rsid w:val="00F9382A"/>
    <w:rsid w:val="00F9383C"/>
    <w:rsid w:val="00F9396E"/>
    <w:rsid w:val="00F93983"/>
    <w:rsid w:val="00F93A7B"/>
    <w:rsid w:val="00F93BED"/>
    <w:rsid w:val="00F93C82"/>
    <w:rsid w:val="00F94735"/>
    <w:rsid w:val="00F947DB"/>
    <w:rsid w:val="00F94B21"/>
    <w:rsid w:val="00F94F2A"/>
    <w:rsid w:val="00F94F70"/>
    <w:rsid w:val="00F9515C"/>
    <w:rsid w:val="00F951C5"/>
    <w:rsid w:val="00F95213"/>
    <w:rsid w:val="00F9557E"/>
    <w:rsid w:val="00F95817"/>
    <w:rsid w:val="00F95861"/>
    <w:rsid w:val="00F958BD"/>
    <w:rsid w:val="00F958D2"/>
    <w:rsid w:val="00F95B4C"/>
    <w:rsid w:val="00F95B72"/>
    <w:rsid w:val="00F95C34"/>
    <w:rsid w:val="00F95E7B"/>
    <w:rsid w:val="00F96098"/>
    <w:rsid w:val="00F96263"/>
    <w:rsid w:val="00F96839"/>
    <w:rsid w:val="00F968E2"/>
    <w:rsid w:val="00F96B43"/>
    <w:rsid w:val="00F96C17"/>
    <w:rsid w:val="00F96D7B"/>
    <w:rsid w:val="00F96E69"/>
    <w:rsid w:val="00F96F69"/>
    <w:rsid w:val="00F97160"/>
    <w:rsid w:val="00F97322"/>
    <w:rsid w:val="00F9736F"/>
    <w:rsid w:val="00F97373"/>
    <w:rsid w:val="00F974E2"/>
    <w:rsid w:val="00F97A14"/>
    <w:rsid w:val="00F97B36"/>
    <w:rsid w:val="00FA0113"/>
    <w:rsid w:val="00FA016C"/>
    <w:rsid w:val="00FA01C2"/>
    <w:rsid w:val="00FA02AE"/>
    <w:rsid w:val="00FA02F1"/>
    <w:rsid w:val="00FA0494"/>
    <w:rsid w:val="00FA0619"/>
    <w:rsid w:val="00FA065A"/>
    <w:rsid w:val="00FA07A7"/>
    <w:rsid w:val="00FA08B0"/>
    <w:rsid w:val="00FA09E7"/>
    <w:rsid w:val="00FA0AE8"/>
    <w:rsid w:val="00FA120E"/>
    <w:rsid w:val="00FA121D"/>
    <w:rsid w:val="00FA1290"/>
    <w:rsid w:val="00FA1426"/>
    <w:rsid w:val="00FA15BD"/>
    <w:rsid w:val="00FA15F0"/>
    <w:rsid w:val="00FA16CD"/>
    <w:rsid w:val="00FA1856"/>
    <w:rsid w:val="00FA1AAD"/>
    <w:rsid w:val="00FA1AB3"/>
    <w:rsid w:val="00FA2190"/>
    <w:rsid w:val="00FA22CA"/>
    <w:rsid w:val="00FA241B"/>
    <w:rsid w:val="00FA24B1"/>
    <w:rsid w:val="00FA26D9"/>
    <w:rsid w:val="00FA29DA"/>
    <w:rsid w:val="00FA2AC3"/>
    <w:rsid w:val="00FA2B1E"/>
    <w:rsid w:val="00FA2BA2"/>
    <w:rsid w:val="00FA2BF5"/>
    <w:rsid w:val="00FA2E63"/>
    <w:rsid w:val="00FA307B"/>
    <w:rsid w:val="00FA313D"/>
    <w:rsid w:val="00FA3162"/>
    <w:rsid w:val="00FA33E1"/>
    <w:rsid w:val="00FA374A"/>
    <w:rsid w:val="00FA384E"/>
    <w:rsid w:val="00FA3988"/>
    <w:rsid w:val="00FA39C0"/>
    <w:rsid w:val="00FA3A04"/>
    <w:rsid w:val="00FA3A1C"/>
    <w:rsid w:val="00FA3A8A"/>
    <w:rsid w:val="00FA3BF2"/>
    <w:rsid w:val="00FA3D31"/>
    <w:rsid w:val="00FA4099"/>
    <w:rsid w:val="00FA4278"/>
    <w:rsid w:val="00FA4283"/>
    <w:rsid w:val="00FA4290"/>
    <w:rsid w:val="00FA444C"/>
    <w:rsid w:val="00FA45B8"/>
    <w:rsid w:val="00FA46C3"/>
    <w:rsid w:val="00FA47EC"/>
    <w:rsid w:val="00FA4981"/>
    <w:rsid w:val="00FA4985"/>
    <w:rsid w:val="00FA49EE"/>
    <w:rsid w:val="00FA4AA7"/>
    <w:rsid w:val="00FA4BBF"/>
    <w:rsid w:val="00FA500C"/>
    <w:rsid w:val="00FA50A8"/>
    <w:rsid w:val="00FA5126"/>
    <w:rsid w:val="00FA5190"/>
    <w:rsid w:val="00FA5230"/>
    <w:rsid w:val="00FA526A"/>
    <w:rsid w:val="00FA5280"/>
    <w:rsid w:val="00FA547C"/>
    <w:rsid w:val="00FA57AA"/>
    <w:rsid w:val="00FA58D5"/>
    <w:rsid w:val="00FA5918"/>
    <w:rsid w:val="00FA59BC"/>
    <w:rsid w:val="00FA5C0D"/>
    <w:rsid w:val="00FA618B"/>
    <w:rsid w:val="00FA6203"/>
    <w:rsid w:val="00FA6224"/>
    <w:rsid w:val="00FA6274"/>
    <w:rsid w:val="00FA62FB"/>
    <w:rsid w:val="00FA6579"/>
    <w:rsid w:val="00FA6580"/>
    <w:rsid w:val="00FA6642"/>
    <w:rsid w:val="00FA6686"/>
    <w:rsid w:val="00FA66AA"/>
    <w:rsid w:val="00FA6849"/>
    <w:rsid w:val="00FA6855"/>
    <w:rsid w:val="00FA69A6"/>
    <w:rsid w:val="00FA6A86"/>
    <w:rsid w:val="00FA6B02"/>
    <w:rsid w:val="00FA6C70"/>
    <w:rsid w:val="00FA6CAE"/>
    <w:rsid w:val="00FA6DE8"/>
    <w:rsid w:val="00FA6E06"/>
    <w:rsid w:val="00FA6F64"/>
    <w:rsid w:val="00FA6F8F"/>
    <w:rsid w:val="00FA7296"/>
    <w:rsid w:val="00FA73F4"/>
    <w:rsid w:val="00FA749B"/>
    <w:rsid w:val="00FA7518"/>
    <w:rsid w:val="00FA75BA"/>
    <w:rsid w:val="00FA7710"/>
    <w:rsid w:val="00FA7797"/>
    <w:rsid w:val="00FA7889"/>
    <w:rsid w:val="00FA79B5"/>
    <w:rsid w:val="00FA7C00"/>
    <w:rsid w:val="00FA7C9E"/>
    <w:rsid w:val="00FA7D57"/>
    <w:rsid w:val="00FB0122"/>
    <w:rsid w:val="00FB03CF"/>
    <w:rsid w:val="00FB0652"/>
    <w:rsid w:val="00FB07C2"/>
    <w:rsid w:val="00FB0DC0"/>
    <w:rsid w:val="00FB0EE1"/>
    <w:rsid w:val="00FB0F03"/>
    <w:rsid w:val="00FB109A"/>
    <w:rsid w:val="00FB145B"/>
    <w:rsid w:val="00FB1548"/>
    <w:rsid w:val="00FB1555"/>
    <w:rsid w:val="00FB1826"/>
    <w:rsid w:val="00FB1E3F"/>
    <w:rsid w:val="00FB1F08"/>
    <w:rsid w:val="00FB20E4"/>
    <w:rsid w:val="00FB2126"/>
    <w:rsid w:val="00FB245D"/>
    <w:rsid w:val="00FB245E"/>
    <w:rsid w:val="00FB28CD"/>
    <w:rsid w:val="00FB29D1"/>
    <w:rsid w:val="00FB29F1"/>
    <w:rsid w:val="00FB2A31"/>
    <w:rsid w:val="00FB2A49"/>
    <w:rsid w:val="00FB2AD4"/>
    <w:rsid w:val="00FB2EDD"/>
    <w:rsid w:val="00FB2F17"/>
    <w:rsid w:val="00FB2F4F"/>
    <w:rsid w:val="00FB303F"/>
    <w:rsid w:val="00FB3137"/>
    <w:rsid w:val="00FB31F8"/>
    <w:rsid w:val="00FB3274"/>
    <w:rsid w:val="00FB33B3"/>
    <w:rsid w:val="00FB33DC"/>
    <w:rsid w:val="00FB33F5"/>
    <w:rsid w:val="00FB3562"/>
    <w:rsid w:val="00FB3741"/>
    <w:rsid w:val="00FB389F"/>
    <w:rsid w:val="00FB3A13"/>
    <w:rsid w:val="00FB3AB2"/>
    <w:rsid w:val="00FB3F43"/>
    <w:rsid w:val="00FB42E9"/>
    <w:rsid w:val="00FB437C"/>
    <w:rsid w:val="00FB461F"/>
    <w:rsid w:val="00FB4875"/>
    <w:rsid w:val="00FB4B2C"/>
    <w:rsid w:val="00FB4B81"/>
    <w:rsid w:val="00FB4CEB"/>
    <w:rsid w:val="00FB4F20"/>
    <w:rsid w:val="00FB5038"/>
    <w:rsid w:val="00FB53B2"/>
    <w:rsid w:val="00FB54A5"/>
    <w:rsid w:val="00FB56D7"/>
    <w:rsid w:val="00FB5876"/>
    <w:rsid w:val="00FB5947"/>
    <w:rsid w:val="00FB59EA"/>
    <w:rsid w:val="00FB5CFB"/>
    <w:rsid w:val="00FB5E27"/>
    <w:rsid w:val="00FB5ED9"/>
    <w:rsid w:val="00FB5FB4"/>
    <w:rsid w:val="00FB6246"/>
    <w:rsid w:val="00FB637D"/>
    <w:rsid w:val="00FB68E2"/>
    <w:rsid w:val="00FB697C"/>
    <w:rsid w:val="00FB69D6"/>
    <w:rsid w:val="00FB6C90"/>
    <w:rsid w:val="00FB6D0F"/>
    <w:rsid w:val="00FB705B"/>
    <w:rsid w:val="00FB7338"/>
    <w:rsid w:val="00FB7415"/>
    <w:rsid w:val="00FB7936"/>
    <w:rsid w:val="00FB7B0D"/>
    <w:rsid w:val="00FB7B24"/>
    <w:rsid w:val="00FC011A"/>
    <w:rsid w:val="00FC03C1"/>
    <w:rsid w:val="00FC0587"/>
    <w:rsid w:val="00FC0739"/>
    <w:rsid w:val="00FC0782"/>
    <w:rsid w:val="00FC09DE"/>
    <w:rsid w:val="00FC0A19"/>
    <w:rsid w:val="00FC0B29"/>
    <w:rsid w:val="00FC0C51"/>
    <w:rsid w:val="00FC0CF0"/>
    <w:rsid w:val="00FC0FC8"/>
    <w:rsid w:val="00FC1183"/>
    <w:rsid w:val="00FC156A"/>
    <w:rsid w:val="00FC167E"/>
    <w:rsid w:val="00FC1740"/>
    <w:rsid w:val="00FC1943"/>
    <w:rsid w:val="00FC1C9E"/>
    <w:rsid w:val="00FC1F6B"/>
    <w:rsid w:val="00FC2073"/>
    <w:rsid w:val="00FC20BB"/>
    <w:rsid w:val="00FC20C7"/>
    <w:rsid w:val="00FC228A"/>
    <w:rsid w:val="00FC23BF"/>
    <w:rsid w:val="00FC23E1"/>
    <w:rsid w:val="00FC2640"/>
    <w:rsid w:val="00FC272A"/>
    <w:rsid w:val="00FC2800"/>
    <w:rsid w:val="00FC297F"/>
    <w:rsid w:val="00FC2BB6"/>
    <w:rsid w:val="00FC2C20"/>
    <w:rsid w:val="00FC2D18"/>
    <w:rsid w:val="00FC2ED8"/>
    <w:rsid w:val="00FC2EF8"/>
    <w:rsid w:val="00FC30D9"/>
    <w:rsid w:val="00FC315E"/>
    <w:rsid w:val="00FC337D"/>
    <w:rsid w:val="00FC3442"/>
    <w:rsid w:val="00FC361F"/>
    <w:rsid w:val="00FC3795"/>
    <w:rsid w:val="00FC390C"/>
    <w:rsid w:val="00FC3A68"/>
    <w:rsid w:val="00FC3A6B"/>
    <w:rsid w:val="00FC3C5A"/>
    <w:rsid w:val="00FC3D1A"/>
    <w:rsid w:val="00FC4083"/>
    <w:rsid w:val="00FC4090"/>
    <w:rsid w:val="00FC40B6"/>
    <w:rsid w:val="00FC417A"/>
    <w:rsid w:val="00FC43CF"/>
    <w:rsid w:val="00FC450F"/>
    <w:rsid w:val="00FC4708"/>
    <w:rsid w:val="00FC4777"/>
    <w:rsid w:val="00FC47F7"/>
    <w:rsid w:val="00FC4E16"/>
    <w:rsid w:val="00FC4E44"/>
    <w:rsid w:val="00FC536B"/>
    <w:rsid w:val="00FC561D"/>
    <w:rsid w:val="00FC5655"/>
    <w:rsid w:val="00FC5831"/>
    <w:rsid w:val="00FC58E9"/>
    <w:rsid w:val="00FC5949"/>
    <w:rsid w:val="00FC5994"/>
    <w:rsid w:val="00FC5996"/>
    <w:rsid w:val="00FC5A98"/>
    <w:rsid w:val="00FC5B1B"/>
    <w:rsid w:val="00FC5DBC"/>
    <w:rsid w:val="00FC5E3E"/>
    <w:rsid w:val="00FC5FF2"/>
    <w:rsid w:val="00FC626A"/>
    <w:rsid w:val="00FC6345"/>
    <w:rsid w:val="00FC66BE"/>
    <w:rsid w:val="00FC66C8"/>
    <w:rsid w:val="00FC6B4F"/>
    <w:rsid w:val="00FC6B9E"/>
    <w:rsid w:val="00FC6DE5"/>
    <w:rsid w:val="00FC7085"/>
    <w:rsid w:val="00FC71B3"/>
    <w:rsid w:val="00FC753C"/>
    <w:rsid w:val="00FC7622"/>
    <w:rsid w:val="00FC76B3"/>
    <w:rsid w:val="00FC76C4"/>
    <w:rsid w:val="00FC778D"/>
    <w:rsid w:val="00FC78B3"/>
    <w:rsid w:val="00FC7BCE"/>
    <w:rsid w:val="00FC7F1A"/>
    <w:rsid w:val="00FD02B5"/>
    <w:rsid w:val="00FD052E"/>
    <w:rsid w:val="00FD07F7"/>
    <w:rsid w:val="00FD0A08"/>
    <w:rsid w:val="00FD0AC7"/>
    <w:rsid w:val="00FD0B43"/>
    <w:rsid w:val="00FD0C35"/>
    <w:rsid w:val="00FD0EDB"/>
    <w:rsid w:val="00FD1284"/>
    <w:rsid w:val="00FD1295"/>
    <w:rsid w:val="00FD135E"/>
    <w:rsid w:val="00FD1703"/>
    <w:rsid w:val="00FD17B2"/>
    <w:rsid w:val="00FD181B"/>
    <w:rsid w:val="00FD18C0"/>
    <w:rsid w:val="00FD1D8F"/>
    <w:rsid w:val="00FD1EE7"/>
    <w:rsid w:val="00FD20CB"/>
    <w:rsid w:val="00FD2225"/>
    <w:rsid w:val="00FD241E"/>
    <w:rsid w:val="00FD253B"/>
    <w:rsid w:val="00FD2604"/>
    <w:rsid w:val="00FD265E"/>
    <w:rsid w:val="00FD28D5"/>
    <w:rsid w:val="00FD2968"/>
    <w:rsid w:val="00FD2AD0"/>
    <w:rsid w:val="00FD2ADD"/>
    <w:rsid w:val="00FD2B0E"/>
    <w:rsid w:val="00FD2B84"/>
    <w:rsid w:val="00FD2D04"/>
    <w:rsid w:val="00FD2EC6"/>
    <w:rsid w:val="00FD365D"/>
    <w:rsid w:val="00FD367E"/>
    <w:rsid w:val="00FD377F"/>
    <w:rsid w:val="00FD39B1"/>
    <w:rsid w:val="00FD3BBA"/>
    <w:rsid w:val="00FD3BCD"/>
    <w:rsid w:val="00FD3BDB"/>
    <w:rsid w:val="00FD3C00"/>
    <w:rsid w:val="00FD3C05"/>
    <w:rsid w:val="00FD3C2C"/>
    <w:rsid w:val="00FD3CF8"/>
    <w:rsid w:val="00FD3D65"/>
    <w:rsid w:val="00FD3FF6"/>
    <w:rsid w:val="00FD445A"/>
    <w:rsid w:val="00FD451F"/>
    <w:rsid w:val="00FD47FC"/>
    <w:rsid w:val="00FD48F4"/>
    <w:rsid w:val="00FD4BBE"/>
    <w:rsid w:val="00FD4F2B"/>
    <w:rsid w:val="00FD5037"/>
    <w:rsid w:val="00FD51DC"/>
    <w:rsid w:val="00FD5473"/>
    <w:rsid w:val="00FD5498"/>
    <w:rsid w:val="00FD54E6"/>
    <w:rsid w:val="00FD5595"/>
    <w:rsid w:val="00FD559C"/>
    <w:rsid w:val="00FD56C1"/>
    <w:rsid w:val="00FD573F"/>
    <w:rsid w:val="00FD5763"/>
    <w:rsid w:val="00FD5780"/>
    <w:rsid w:val="00FD5AEE"/>
    <w:rsid w:val="00FD5C97"/>
    <w:rsid w:val="00FD5CB4"/>
    <w:rsid w:val="00FD5F2A"/>
    <w:rsid w:val="00FD5F54"/>
    <w:rsid w:val="00FD5F7E"/>
    <w:rsid w:val="00FD6259"/>
    <w:rsid w:val="00FD635B"/>
    <w:rsid w:val="00FD63C6"/>
    <w:rsid w:val="00FD63E0"/>
    <w:rsid w:val="00FD65D3"/>
    <w:rsid w:val="00FD67B3"/>
    <w:rsid w:val="00FD6B6D"/>
    <w:rsid w:val="00FD6BBB"/>
    <w:rsid w:val="00FD71F5"/>
    <w:rsid w:val="00FD735E"/>
    <w:rsid w:val="00FD7678"/>
    <w:rsid w:val="00FD7763"/>
    <w:rsid w:val="00FD7816"/>
    <w:rsid w:val="00FD78EE"/>
    <w:rsid w:val="00FD7B5B"/>
    <w:rsid w:val="00FD7BCF"/>
    <w:rsid w:val="00FD7D63"/>
    <w:rsid w:val="00FD7E34"/>
    <w:rsid w:val="00FD7F77"/>
    <w:rsid w:val="00FE0400"/>
    <w:rsid w:val="00FE0628"/>
    <w:rsid w:val="00FE0761"/>
    <w:rsid w:val="00FE0C8A"/>
    <w:rsid w:val="00FE0CAB"/>
    <w:rsid w:val="00FE0D7D"/>
    <w:rsid w:val="00FE0E26"/>
    <w:rsid w:val="00FE141E"/>
    <w:rsid w:val="00FE151A"/>
    <w:rsid w:val="00FE15E2"/>
    <w:rsid w:val="00FE16F6"/>
    <w:rsid w:val="00FE1703"/>
    <w:rsid w:val="00FE17BE"/>
    <w:rsid w:val="00FE1D4B"/>
    <w:rsid w:val="00FE23A3"/>
    <w:rsid w:val="00FE2532"/>
    <w:rsid w:val="00FE2589"/>
    <w:rsid w:val="00FE268F"/>
    <w:rsid w:val="00FE26B0"/>
    <w:rsid w:val="00FE2704"/>
    <w:rsid w:val="00FE27E7"/>
    <w:rsid w:val="00FE29A6"/>
    <w:rsid w:val="00FE2E59"/>
    <w:rsid w:val="00FE2F06"/>
    <w:rsid w:val="00FE2FD8"/>
    <w:rsid w:val="00FE32BB"/>
    <w:rsid w:val="00FE33CE"/>
    <w:rsid w:val="00FE34D0"/>
    <w:rsid w:val="00FE34EF"/>
    <w:rsid w:val="00FE362C"/>
    <w:rsid w:val="00FE375B"/>
    <w:rsid w:val="00FE3806"/>
    <w:rsid w:val="00FE3817"/>
    <w:rsid w:val="00FE3C2D"/>
    <w:rsid w:val="00FE3E09"/>
    <w:rsid w:val="00FE3FDF"/>
    <w:rsid w:val="00FE424E"/>
    <w:rsid w:val="00FE43E1"/>
    <w:rsid w:val="00FE47F3"/>
    <w:rsid w:val="00FE489A"/>
    <w:rsid w:val="00FE48F9"/>
    <w:rsid w:val="00FE4A50"/>
    <w:rsid w:val="00FE4AAF"/>
    <w:rsid w:val="00FE4CC7"/>
    <w:rsid w:val="00FE5088"/>
    <w:rsid w:val="00FE521C"/>
    <w:rsid w:val="00FE5291"/>
    <w:rsid w:val="00FE543B"/>
    <w:rsid w:val="00FE57AE"/>
    <w:rsid w:val="00FE57B9"/>
    <w:rsid w:val="00FE5826"/>
    <w:rsid w:val="00FE59A2"/>
    <w:rsid w:val="00FE5B45"/>
    <w:rsid w:val="00FE5B90"/>
    <w:rsid w:val="00FE5C09"/>
    <w:rsid w:val="00FE5EAC"/>
    <w:rsid w:val="00FE64AF"/>
    <w:rsid w:val="00FE6522"/>
    <w:rsid w:val="00FE6719"/>
    <w:rsid w:val="00FE68AC"/>
    <w:rsid w:val="00FE6ABB"/>
    <w:rsid w:val="00FE6E96"/>
    <w:rsid w:val="00FE6E98"/>
    <w:rsid w:val="00FE6FC1"/>
    <w:rsid w:val="00FE6FD6"/>
    <w:rsid w:val="00FE7013"/>
    <w:rsid w:val="00FE7485"/>
    <w:rsid w:val="00FE7BAA"/>
    <w:rsid w:val="00FE7C27"/>
    <w:rsid w:val="00FE7F31"/>
    <w:rsid w:val="00FE7F95"/>
    <w:rsid w:val="00FE7FAD"/>
    <w:rsid w:val="00FF0095"/>
    <w:rsid w:val="00FF01CC"/>
    <w:rsid w:val="00FF0291"/>
    <w:rsid w:val="00FF0380"/>
    <w:rsid w:val="00FF03AE"/>
    <w:rsid w:val="00FF0565"/>
    <w:rsid w:val="00FF0584"/>
    <w:rsid w:val="00FF061D"/>
    <w:rsid w:val="00FF0755"/>
    <w:rsid w:val="00FF097D"/>
    <w:rsid w:val="00FF0991"/>
    <w:rsid w:val="00FF0ABE"/>
    <w:rsid w:val="00FF0D16"/>
    <w:rsid w:val="00FF0D26"/>
    <w:rsid w:val="00FF0DEF"/>
    <w:rsid w:val="00FF112E"/>
    <w:rsid w:val="00FF1260"/>
    <w:rsid w:val="00FF145D"/>
    <w:rsid w:val="00FF16E7"/>
    <w:rsid w:val="00FF1871"/>
    <w:rsid w:val="00FF1A37"/>
    <w:rsid w:val="00FF1ABD"/>
    <w:rsid w:val="00FF1B4A"/>
    <w:rsid w:val="00FF1DE9"/>
    <w:rsid w:val="00FF1FC5"/>
    <w:rsid w:val="00FF22AA"/>
    <w:rsid w:val="00FF2428"/>
    <w:rsid w:val="00FF24B4"/>
    <w:rsid w:val="00FF2674"/>
    <w:rsid w:val="00FF28CB"/>
    <w:rsid w:val="00FF29CA"/>
    <w:rsid w:val="00FF320C"/>
    <w:rsid w:val="00FF364A"/>
    <w:rsid w:val="00FF36CC"/>
    <w:rsid w:val="00FF38CC"/>
    <w:rsid w:val="00FF393B"/>
    <w:rsid w:val="00FF3968"/>
    <w:rsid w:val="00FF3C45"/>
    <w:rsid w:val="00FF3CA6"/>
    <w:rsid w:val="00FF3CAB"/>
    <w:rsid w:val="00FF4713"/>
    <w:rsid w:val="00FF47BE"/>
    <w:rsid w:val="00FF4820"/>
    <w:rsid w:val="00FF48A6"/>
    <w:rsid w:val="00FF48BB"/>
    <w:rsid w:val="00FF4B83"/>
    <w:rsid w:val="00FF4E1C"/>
    <w:rsid w:val="00FF4F4C"/>
    <w:rsid w:val="00FF4F79"/>
    <w:rsid w:val="00FF5142"/>
    <w:rsid w:val="00FF53E1"/>
    <w:rsid w:val="00FF569C"/>
    <w:rsid w:val="00FF5777"/>
    <w:rsid w:val="00FF5867"/>
    <w:rsid w:val="00FF59B1"/>
    <w:rsid w:val="00FF5A82"/>
    <w:rsid w:val="00FF5CBA"/>
    <w:rsid w:val="00FF5E03"/>
    <w:rsid w:val="00FF5FE6"/>
    <w:rsid w:val="00FF635F"/>
    <w:rsid w:val="00FF6AF1"/>
    <w:rsid w:val="00FF6C01"/>
    <w:rsid w:val="00FF6CAA"/>
    <w:rsid w:val="00FF6D1C"/>
    <w:rsid w:val="00FF6D69"/>
    <w:rsid w:val="00FF6D79"/>
    <w:rsid w:val="00FF6D8B"/>
    <w:rsid w:val="00FF704C"/>
    <w:rsid w:val="00FF72C0"/>
    <w:rsid w:val="00FF7441"/>
    <w:rsid w:val="00FF79B9"/>
    <w:rsid w:val="00FF7A09"/>
    <w:rsid w:val="00FF7A61"/>
    <w:rsid w:val="00FF7B96"/>
    <w:rsid w:val="00FF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188C"/>
    <w:pPr>
      <w:widowControl w:val="0"/>
      <w:jc w:val="both"/>
    </w:pPr>
    <w:rPr>
      <w:sz w:val="22"/>
      <w:lang w:val="en-US"/>
    </w:rPr>
  </w:style>
  <w:style w:type="character" w:customStyle="1" w:styleId="a4">
    <w:name w:val="Основной текст Знак"/>
    <w:basedOn w:val="a0"/>
    <w:link w:val="a3"/>
    <w:rsid w:val="00C5188C"/>
    <w:rPr>
      <w:rFonts w:ascii="Times New Roman" w:eastAsia="Times New Roman" w:hAnsi="Times New Roman" w:cs="Times New Roman"/>
      <w:szCs w:val="20"/>
      <w:lang w:val="en-US" w:eastAsia="ru-RU"/>
    </w:rPr>
  </w:style>
  <w:style w:type="paragraph" w:styleId="a5">
    <w:name w:val="Body Text Indent"/>
    <w:basedOn w:val="a"/>
    <w:link w:val="a6"/>
    <w:rsid w:val="00C5188C"/>
    <w:pPr>
      <w:spacing w:after="80" w:line="-260" w:lineRule="auto"/>
      <w:ind w:firstLine="709"/>
      <w:jc w:val="both"/>
    </w:pPr>
    <w:rPr>
      <w:rFonts w:ascii="Arial" w:hAnsi="Arial"/>
      <w:sz w:val="22"/>
    </w:rPr>
  </w:style>
  <w:style w:type="character" w:customStyle="1" w:styleId="a6">
    <w:name w:val="Основной текст с отступом Знак"/>
    <w:basedOn w:val="a0"/>
    <w:link w:val="a5"/>
    <w:rsid w:val="00C5188C"/>
    <w:rPr>
      <w:rFonts w:ascii="Arial" w:eastAsia="Times New Roman" w:hAnsi="Arial" w:cs="Times New Roman"/>
      <w:szCs w:val="20"/>
      <w:lang w:eastAsia="ru-RU"/>
    </w:rPr>
  </w:style>
  <w:style w:type="paragraph" w:styleId="2">
    <w:name w:val="Body Text Indent 2"/>
    <w:basedOn w:val="a"/>
    <w:link w:val="20"/>
    <w:rsid w:val="00C5188C"/>
    <w:pPr>
      <w:spacing w:after="180" w:line="260" w:lineRule="exact"/>
      <w:ind w:firstLine="720"/>
      <w:jc w:val="both"/>
    </w:pPr>
    <w:rPr>
      <w:rFonts w:ascii="Arial" w:hAnsi="Arial"/>
      <w:noProof/>
      <w:sz w:val="22"/>
    </w:rPr>
  </w:style>
  <w:style w:type="character" w:customStyle="1" w:styleId="20">
    <w:name w:val="Основной текст с отступом 2 Знак"/>
    <w:basedOn w:val="a0"/>
    <w:link w:val="2"/>
    <w:rsid w:val="00C5188C"/>
    <w:rPr>
      <w:rFonts w:ascii="Arial" w:eastAsia="Times New Roman" w:hAnsi="Arial" w:cs="Times New Roman"/>
      <w:noProof/>
      <w:szCs w:val="20"/>
      <w:lang w:eastAsia="ru-RU"/>
    </w:rPr>
  </w:style>
  <w:style w:type="paragraph" w:styleId="3">
    <w:name w:val="Body Text Indent 3"/>
    <w:basedOn w:val="a"/>
    <w:link w:val="30"/>
    <w:rsid w:val="00C5188C"/>
    <w:pPr>
      <w:spacing w:line="-260" w:lineRule="auto"/>
      <w:ind w:firstLine="23"/>
      <w:jc w:val="both"/>
    </w:pPr>
    <w:rPr>
      <w:rFonts w:ascii="Arial" w:hAnsi="Arial"/>
      <w:sz w:val="22"/>
    </w:rPr>
  </w:style>
  <w:style w:type="character" w:customStyle="1" w:styleId="30">
    <w:name w:val="Основной текст с отступом 3 Знак"/>
    <w:basedOn w:val="a0"/>
    <w:link w:val="3"/>
    <w:rsid w:val="00C5188C"/>
    <w:rPr>
      <w:rFonts w:ascii="Arial" w:eastAsia="Times New Roman" w:hAnsi="Arial" w:cs="Times New Roman"/>
      <w:szCs w:val="20"/>
      <w:lang w:eastAsia="ru-RU"/>
    </w:rPr>
  </w:style>
  <w:style w:type="paragraph" w:styleId="a7">
    <w:name w:val="footer"/>
    <w:basedOn w:val="a"/>
    <w:link w:val="a8"/>
    <w:uiPriority w:val="99"/>
    <w:unhideWhenUsed/>
    <w:rsid w:val="00C5188C"/>
    <w:pPr>
      <w:tabs>
        <w:tab w:val="center" w:pos="4677"/>
        <w:tab w:val="right" w:pos="9355"/>
      </w:tabs>
    </w:pPr>
  </w:style>
  <w:style w:type="character" w:customStyle="1" w:styleId="a8">
    <w:name w:val="Нижний колонтитул Знак"/>
    <w:basedOn w:val="a0"/>
    <w:link w:val="a7"/>
    <w:uiPriority w:val="99"/>
    <w:rsid w:val="00C5188C"/>
    <w:rPr>
      <w:rFonts w:ascii="Times New Roman" w:eastAsia="Times New Roman" w:hAnsi="Times New Roman" w:cs="Times New Roman"/>
      <w:sz w:val="20"/>
      <w:szCs w:val="20"/>
      <w:lang w:eastAsia="ru-RU"/>
    </w:rPr>
  </w:style>
  <w:style w:type="paragraph" w:styleId="a9">
    <w:name w:val="Plain Text"/>
    <w:basedOn w:val="a"/>
    <w:link w:val="aa"/>
    <w:uiPriority w:val="99"/>
    <w:semiHidden/>
    <w:unhideWhenUsed/>
    <w:rsid w:val="00C5188C"/>
    <w:rPr>
      <w:rFonts w:ascii="Consolas" w:eastAsia="Calibri" w:hAnsi="Consolas" w:cs="Consolas"/>
      <w:sz w:val="21"/>
      <w:szCs w:val="21"/>
    </w:rPr>
  </w:style>
  <w:style w:type="character" w:customStyle="1" w:styleId="aa">
    <w:name w:val="Текст Знак"/>
    <w:basedOn w:val="a0"/>
    <w:link w:val="a9"/>
    <w:uiPriority w:val="99"/>
    <w:semiHidden/>
    <w:rsid w:val="00C5188C"/>
    <w:rPr>
      <w:rFonts w:ascii="Consolas" w:eastAsia="Calibri" w:hAnsi="Consolas" w:cs="Consolas"/>
      <w:sz w:val="21"/>
      <w:szCs w:val="21"/>
      <w:lang w:eastAsia="ru-RU"/>
    </w:rPr>
  </w:style>
  <w:style w:type="paragraph" w:styleId="ab">
    <w:name w:val="List Paragraph"/>
    <w:basedOn w:val="a"/>
    <w:uiPriority w:val="34"/>
    <w:qFormat/>
    <w:rsid w:val="00C5188C"/>
    <w:pPr>
      <w:ind w:left="720"/>
    </w:pPr>
    <w:rPr>
      <w:rFonts w:ascii="Calibri" w:eastAsia="Calibri" w:hAnsi="Calibri" w:cs="Calibri"/>
      <w:sz w:val="22"/>
      <w:szCs w:val="22"/>
    </w:rPr>
  </w:style>
  <w:style w:type="character" w:styleId="ac">
    <w:name w:val="Hyperlink"/>
    <w:basedOn w:val="a0"/>
    <w:uiPriority w:val="99"/>
    <w:unhideWhenUsed/>
    <w:rsid w:val="00C5188C"/>
    <w:rPr>
      <w:color w:val="0000FF"/>
      <w:u w:val="single"/>
    </w:rPr>
  </w:style>
  <w:style w:type="paragraph" w:styleId="ad">
    <w:name w:val="Balloon Text"/>
    <w:basedOn w:val="a"/>
    <w:link w:val="ae"/>
    <w:uiPriority w:val="99"/>
    <w:semiHidden/>
    <w:unhideWhenUsed/>
    <w:rsid w:val="00C5188C"/>
    <w:rPr>
      <w:rFonts w:ascii="Tahoma" w:hAnsi="Tahoma" w:cs="Tahoma"/>
      <w:sz w:val="16"/>
      <w:szCs w:val="16"/>
    </w:rPr>
  </w:style>
  <w:style w:type="character" w:customStyle="1" w:styleId="ae">
    <w:name w:val="Текст выноски Знак"/>
    <w:basedOn w:val="a0"/>
    <w:link w:val="ad"/>
    <w:uiPriority w:val="99"/>
    <w:semiHidden/>
    <w:rsid w:val="00C5188C"/>
    <w:rPr>
      <w:rFonts w:ascii="Tahoma" w:eastAsia="Times New Roman" w:hAnsi="Tahoma" w:cs="Tahoma"/>
      <w:sz w:val="16"/>
      <w:szCs w:val="16"/>
      <w:lang w:eastAsia="ru-RU"/>
    </w:rPr>
  </w:style>
  <w:style w:type="character" w:styleId="af">
    <w:name w:val="annotation reference"/>
    <w:basedOn w:val="a0"/>
    <w:uiPriority w:val="99"/>
    <w:semiHidden/>
    <w:unhideWhenUsed/>
    <w:rsid w:val="00C5188C"/>
    <w:rPr>
      <w:sz w:val="16"/>
      <w:szCs w:val="16"/>
    </w:rPr>
  </w:style>
  <w:style w:type="paragraph" w:styleId="af0">
    <w:name w:val="annotation text"/>
    <w:basedOn w:val="a"/>
    <w:link w:val="af1"/>
    <w:uiPriority w:val="99"/>
    <w:semiHidden/>
    <w:unhideWhenUsed/>
    <w:rsid w:val="00C5188C"/>
  </w:style>
  <w:style w:type="character" w:customStyle="1" w:styleId="af1">
    <w:name w:val="Текст примечания Знак"/>
    <w:basedOn w:val="a0"/>
    <w:link w:val="af0"/>
    <w:uiPriority w:val="99"/>
    <w:semiHidden/>
    <w:rsid w:val="00C5188C"/>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C5188C"/>
    <w:rPr>
      <w:b/>
      <w:bCs/>
    </w:rPr>
  </w:style>
  <w:style w:type="character" w:customStyle="1" w:styleId="af3">
    <w:name w:val="Тема примечания Знак"/>
    <w:basedOn w:val="af1"/>
    <w:link w:val="af2"/>
    <w:uiPriority w:val="99"/>
    <w:semiHidden/>
    <w:rsid w:val="00C5188C"/>
    <w:rPr>
      <w:b/>
      <w:bCs/>
    </w:rPr>
  </w:style>
  <w:style w:type="paragraph" w:styleId="af4">
    <w:name w:val="header"/>
    <w:basedOn w:val="a"/>
    <w:link w:val="af5"/>
    <w:uiPriority w:val="99"/>
    <w:unhideWhenUsed/>
    <w:rsid w:val="000047FF"/>
    <w:pPr>
      <w:tabs>
        <w:tab w:val="center" w:pos="4677"/>
        <w:tab w:val="right" w:pos="9355"/>
      </w:tabs>
    </w:pPr>
    <w:rPr>
      <w:rFonts w:ascii="Arial" w:eastAsia="Calibri" w:hAnsi="Arial"/>
      <w:sz w:val="22"/>
      <w:szCs w:val="22"/>
      <w:lang w:eastAsia="en-US"/>
    </w:rPr>
  </w:style>
  <w:style w:type="character" w:customStyle="1" w:styleId="af5">
    <w:name w:val="Верхний колонтитул Знак"/>
    <w:basedOn w:val="a0"/>
    <w:link w:val="af4"/>
    <w:uiPriority w:val="99"/>
    <w:rsid w:val="000047FF"/>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divs>
    <w:div w:id="1610892187">
      <w:bodyDiv w:val="1"/>
      <w:marLeft w:val="0"/>
      <w:marRight w:val="0"/>
      <w:marTop w:val="0"/>
      <w:marBottom w:val="0"/>
      <w:divBdr>
        <w:top w:val="none" w:sz="0" w:space="0" w:color="auto"/>
        <w:left w:val="none" w:sz="0" w:space="0" w:color="auto"/>
        <w:bottom w:val="none" w:sz="0" w:space="0" w:color="auto"/>
        <w:right w:val="none" w:sz="0" w:space="0" w:color="auto"/>
      </w:divBdr>
    </w:div>
    <w:div w:id="19914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vgorod.ru" TargetMode="External"/><Relationship Id="rId4" Type="http://schemas.openxmlformats.org/officeDocument/2006/relationships/webSettings" Target="webSettings.xml"/><Relationship Id="rId9" Type="http://schemas.openxmlformats.org/officeDocument/2006/relationships/hyperlink" Target="http://www.AlexandrovskayaFerma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10931</Words>
  <Characters>62309</Characters>
  <Application>Microsoft Office Word</Application>
  <DocSecurity>8</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Natalya.Kobeleva</dc:creator>
  <cp:lastModifiedBy>Natalya.Kobeleva</cp:lastModifiedBy>
  <cp:revision>15</cp:revision>
  <dcterms:created xsi:type="dcterms:W3CDTF">2015-11-27T07:42:00Z</dcterms:created>
  <dcterms:modified xsi:type="dcterms:W3CDTF">2017-04-27T09:36:00Z</dcterms:modified>
</cp:coreProperties>
</file>